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3F76C" w14:textId="77777777" w:rsidR="008E0C8B" w:rsidRDefault="001819D8">
      <w:pPr>
        <w:jc w:val="center"/>
        <w:rPr>
          <w:rFonts w:ascii="宋体" w:eastAsia="宋体" w:hAnsi="宋体" w:cs="宋体"/>
          <w:sz w:val="40"/>
          <w:szCs w:val="48"/>
        </w:rPr>
      </w:pPr>
      <w:r>
        <w:rPr>
          <w:rFonts w:ascii="宋体" w:eastAsia="宋体" w:hAnsi="宋体" w:cs="宋体" w:hint="eastAsia"/>
          <w:sz w:val="40"/>
          <w:szCs w:val="48"/>
        </w:rPr>
        <w:t>苏州健雄职业技术学院</w:t>
      </w:r>
    </w:p>
    <w:p w14:paraId="511E44C5" w14:textId="77777777" w:rsidR="0078110B" w:rsidRDefault="0078110B" w:rsidP="0078110B">
      <w:pPr>
        <w:spacing w:line="360" w:lineRule="auto"/>
        <w:jc w:val="center"/>
        <w:rPr>
          <w:rFonts w:ascii="宋体" w:eastAsia="宋体" w:hAnsi="宋体" w:cs="宋体"/>
          <w:sz w:val="28"/>
          <w:szCs w:val="36"/>
        </w:rPr>
      </w:pPr>
      <w:r w:rsidRPr="0078110B">
        <w:rPr>
          <w:rFonts w:ascii="宋体" w:eastAsia="宋体" w:hAnsi="宋体" w:cs="宋体" w:hint="eastAsia"/>
          <w:sz w:val="28"/>
          <w:szCs w:val="36"/>
        </w:rPr>
        <w:t>人脸识别一体机采购招标方案</w:t>
      </w:r>
    </w:p>
    <w:p w14:paraId="1624FCA3" w14:textId="3761CB37" w:rsidR="008E0C8B" w:rsidRDefault="001819D8">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根据苏州健雄职业技术学院采购管理有关规定，现就</w:t>
      </w:r>
      <w:r w:rsidR="0078110B" w:rsidRPr="0078110B">
        <w:rPr>
          <w:rFonts w:ascii="宋体" w:eastAsia="宋体" w:hAnsi="宋体" w:cs="宋体" w:hint="eastAsia"/>
          <w:b/>
          <w:bCs/>
          <w:sz w:val="24"/>
          <w:szCs w:val="32"/>
          <w:u w:val="single"/>
        </w:rPr>
        <w:t>人脸识别一体机采购</w:t>
      </w:r>
      <w:r>
        <w:rPr>
          <w:rFonts w:ascii="宋体" w:eastAsia="宋体" w:hAnsi="宋体" w:cs="宋体" w:hint="eastAsia"/>
          <w:sz w:val="24"/>
          <w:szCs w:val="32"/>
        </w:rPr>
        <w:t>项目进行询价采购，具体</w:t>
      </w:r>
      <w:r w:rsidR="0078110B">
        <w:rPr>
          <w:rFonts w:ascii="宋体" w:eastAsia="宋体" w:hAnsi="宋体" w:cs="宋体" w:hint="eastAsia"/>
          <w:sz w:val="24"/>
          <w:szCs w:val="32"/>
        </w:rPr>
        <w:t>采购</w:t>
      </w:r>
      <w:r>
        <w:rPr>
          <w:rFonts w:ascii="宋体" w:eastAsia="宋体" w:hAnsi="宋体" w:cs="宋体" w:hint="eastAsia"/>
          <w:sz w:val="24"/>
          <w:szCs w:val="32"/>
        </w:rPr>
        <w:t>清单见附件。欢迎具有能力提供所要采购正品货物、服务并且具备足够技术保障能力的供应商前来投标。</w:t>
      </w:r>
    </w:p>
    <w:p w14:paraId="23FCBB27" w14:textId="77777777"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第一部分  招标公告</w:t>
      </w:r>
    </w:p>
    <w:p w14:paraId="31A49B04" w14:textId="77777777" w:rsidR="008E0C8B" w:rsidRDefault="001819D8">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一、项目基本情况</w:t>
      </w:r>
    </w:p>
    <w:p w14:paraId="12DBA5BF"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1、项目编号：</w:t>
      </w:r>
      <w:r>
        <w:rPr>
          <w:rFonts w:ascii="宋体" w:eastAsia="宋体" w:hAnsi="宋体" w:cs="宋体" w:hint="eastAsia"/>
          <w:sz w:val="24"/>
          <w:u w:val="single"/>
        </w:rPr>
        <w:t xml:space="preserve"> //  </w:t>
      </w:r>
    </w:p>
    <w:p w14:paraId="0F725A32" w14:textId="12693912"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2、项目名称：</w:t>
      </w:r>
      <w:r w:rsidR="0078110B" w:rsidRPr="0078110B">
        <w:rPr>
          <w:rFonts w:ascii="宋体" w:eastAsia="宋体" w:hAnsi="宋体" w:cs="宋体" w:hint="eastAsia"/>
          <w:b/>
          <w:bCs/>
          <w:sz w:val="24"/>
          <w:szCs w:val="32"/>
          <w:u w:val="single"/>
        </w:rPr>
        <w:t>人脸识别一体机采购</w:t>
      </w:r>
    </w:p>
    <w:p w14:paraId="30FAE06B" w14:textId="77777777"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3、采购方式：</w:t>
      </w:r>
      <w:r>
        <w:rPr>
          <w:rFonts w:ascii="宋体" w:eastAsia="宋体" w:hAnsi="宋体" w:cs="宋体" w:hint="eastAsia"/>
          <w:sz w:val="24"/>
          <w:u w:val="single"/>
        </w:rPr>
        <w:t>询价采购</w:t>
      </w:r>
    </w:p>
    <w:p w14:paraId="238041D0" w14:textId="4F16C3C9"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4、预算经费：</w:t>
      </w:r>
      <w:r w:rsidR="0078110B">
        <w:rPr>
          <w:rFonts w:ascii="宋体" w:eastAsia="宋体" w:hAnsi="宋体" w:cs="宋体"/>
          <w:sz w:val="24"/>
          <w:u w:val="single"/>
        </w:rPr>
        <w:t>11</w:t>
      </w:r>
      <w:r>
        <w:rPr>
          <w:rFonts w:ascii="宋体" w:eastAsia="宋体" w:hAnsi="宋体" w:cs="宋体" w:hint="eastAsia"/>
          <w:sz w:val="24"/>
          <w:u w:val="single"/>
        </w:rPr>
        <w:t>0000.00元</w:t>
      </w:r>
    </w:p>
    <w:p w14:paraId="0A699358" w14:textId="77777777"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二、合格供应商应具备的条件</w:t>
      </w:r>
    </w:p>
    <w:p w14:paraId="0F465516" w14:textId="77777777"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必须符合《政府采购法》第二十二条相关规定：</w:t>
      </w:r>
    </w:p>
    <w:p w14:paraId="183AF6B9" w14:textId="77777777"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1、具有独立承担民事责任的能力；</w:t>
      </w:r>
    </w:p>
    <w:p w14:paraId="2917E6DC" w14:textId="77777777"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2、具有良好的商业信誉和健全的财务会计制度；</w:t>
      </w:r>
    </w:p>
    <w:p w14:paraId="15003C9F"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3、具有履行合同所必需的设备和专业技术能力；</w:t>
      </w:r>
    </w:p>
    <w:p w14:paraId="45226A2A"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4、有依法缴纳税收和社会保障资金的良好记录；</w:t>
      </w:r>
    </w:p>
    <w:p w14:paraId="544FB542"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5、参加政府采购活动前三年内，在经营活动中没有重大违法记录；</w:t>
      </w:r>
    </w:p>
    <w:p w14:paraId="10E98351"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6、法律、行政法规的其他条件。</w:t>
      </w:r>
    </w:p>
    <w:p w14:paraId="695F61D6" w14:textId="77777777"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三、投标地点</w:t>
      </w:r>
    </w:p>
    <w:p w14:paraId="0B393D6A" w14:textId="561C8036" w:rsidR="008E0C8B" w:rsidRDefault="001819D8">
      <w:pPr>
        <w:widowControl/>
        <w:spacing w:line="360" w:lineRule="auto"/>
        <w:ind w:firstLine="420"/>
        <w:jc w:val="left"/>
        <w:rPr>
          <w:rFonts w:ascii="宋体" w:eastAsia="宋体" w:hAnsi="宋体" w:cs="宋体"/>
          <w:sz w:val="24"/>
        </w:rPr>
      </w:pPr>
      <w:r>
        <w:rPr>
          <w:rFonts w:ascii="宋体" w:eastAsia="宋体" w:hAnsi="宋体" w:cs="宋体" w:hint="eastAsia"/>
          <w:sz w:val="24"/>
        </w:rPr>
        <w:t>江苏省太仓市科教新城健雄路1号，</w:t>
      </w:r>
      <w:r w:rsidR="0057481D">
        <w:rPr>
          <w:rFonts w:ascii="宋体" w:eastAsia="宋体" w:hAnsi="宋体" w:cs="宋体" w:hint="eastAsia"/>
          <w:sz w:val="24"/>
        </w:rPr>
        <w:t>北门卫</w:t>
      </w:r>
      <w:r>
        <w:rPr>
          <w:rFonts w:ascii="宋体" w:eastAsia="宋体" w:hAnsi="宋体" w:cs="宋体" w:hint="eastAsia"/>
          <w:sz w:val="24"/>
        </w:rPr>
        <w:t>。</w:t>
      </w:r>
    </w:p>
    <w:p w14:paraId="2DF5C9D9" w14:textId="77777777" w:rsidR="008E0C8B" w:rsidRDefault="001819D8">
      <w:pPr>
        <w:widowControl/>
        <w:numPr>
          <w:ilvl w:val="0"/>
          <w:numId w:val="1"/>
        </w:numPr>
        <w:spacing w:line="360" w:lineRule="auto"/>
        <w:jc w:val="left"/>
        <w:rPr>
          <w:rFonts w:ascii="宋体" w:eastAsia="宋体" w:hAnsi="宋体" w:cs="宋体"/>
          <w:kern w:val="0"/>
          <w:sz w:val="24"/>
          <w:shd w:val="clear" w:color="auto" w:fill="FFFFFF"/>
        </w:rPr>
      </w:pPr>
      <w:r>
        <w:rPr>
          <w:rFonts w:ascii="宋体" w:eastAsia="宋体" w:hAnsi="宋体" w:cs="宋体" w:hint="eastAsia"/>
          <w:b/>
          <w:bCs/>
          <w:sz w:val="24"/>
        </w:rPr>
        <w:t>投标时间</w:t>
      </w:r>
    </w:p>
    <w:p w14:paraId="6DBA1866" w14:textId="16C2E548" w:rsidR="00B0545A" w:rsidRDefault="00B0545A" w:rsidP="00B0545A">
      <w:pPr>
        <w:widowControl/>
        <w:spacing w:line="360" w:lineRule="auto"/>
        <w:ind w:firstLine="420"/>
        <w:jc w:val="left"/>
        <w:rPr>
          <w:rFonts w:ascii="宋体" w:eastAsia="宋体" w:hAnsi="宋体" w:cs="宋体"/>
          <w:kern w:val="0"/>
          <w:sz w:val="24"/>
          <w:shd w:val="clear" w:color="auto" w:fill="FFFFFF"/>
        </w:rPr>
      </w:pPr>
      <w:r w:rsidRPr="00B0545A">
        <w:rPr>
          <w:rFonts w:ascii="宋体" w:eastAsia="宋体" w:hAnsi="宋体" w:cs="宋体" w:hint="eastAsia"/>
          <w:kern w:val="0"/>
          <w:sz w:val="24"/>
          <w:shd w:val="clear" w:color="auto" w:fill="FFFFFF"/>
        </w:rPr>
        <w:t>书面投标文件接收时间：2022年</w:t>
      </w:r>
      <w:r>
        <w:rPr>
          <w:rFonts w:ascii="宋体" w:eastAsia="宋体" w:hAnsi="宋体" w:cs="宋体"/>
          <w:kern w:val="0"/>
          <w:sz w:val="24"/>
          <w:shd w:val="clear" w:color="auto" w:fill="FFFFFF"/>
        </w:rPr>
        <w:t>5</w:t>
      </w:r>
      <w:r w:rsidRPr="00B0545A">
        <w:rPr>
          <w:rFonts w:ascii="宋体" w:eastAsia="宋体" w:hAnsi="宋体" w:cs="宋体" w:hint="eastAsia"/>
          <w:kern w:val="0"/>
          <w:sz w:val="24"/>
          <w:shd w:val="clear" w:color="auto" w:fill="FFFFFF"/>
        </w:rPr>
        <w:t>月</w:t>
      </w:r>
      <w:r>
        <w:rPr>
          <w:rFonts w:ascii="宋体" w:eastAsia="宋体" w:hAnsi="宋体" w:cs="宋体"/>
          <w:kern w:val="0"/>
          <w:sz w:val="24"/>
          <w:shd w:val="clear" w:color="auto" w:fill="FFFFFF"/>
        </w:rPr>
        <w:t>5</w:t>
      </w:r>
      <w:r w:rsidRPr="00B0545A">
        <w:rPr>
          <w:rFonts w:ascii="宋体" w:eastAsia="宋体" w:hAnsi="宋体" w:cs="宋体" w:hint="eastAsia"/>
          <w:kern w:val="0"/>
          <w:sz w:val="24"/>
          <w:shd w:val="clear" w:color="auto" w:fill="FFFFFF"/>
        </w:rPr>
        <w:t>日</w:t>
      </w:r>
      <w:r>
        <w:rPr>
          <w:rFonts w:ascii="宋体" w:eastAsia="宋体" w:hAnsi="宋体" w:cs="宋体"/>
          <w:kern w:val="0"/>
          <w:sz w:val="24"/>
          <w:shd w:val="clear" w:color="auto" w:fill="FFFFFF"/>
        </w:rPr>
        <w:t>9</w:t>
      </w:r>
      <w:r w:rsidRPr="00B0545A">
        <w:rPr>
          <w:rFonts w:ascii="宋体" w:eastAsia="宋体" w:hAnsi="宋体" w:cs="宋体" w:hint="eastAsia"/>
          <w:kern w:val="0"/>
          <w:sz w:val="24"/>
          <w:shd w:val="clear" w:color="auto" w:fill="FFFFFF"/>
        </w:rPr>
        <w:t>：00--</w:t>
      </w:r>
      <w:r>
        <w:rPr>
          <w:rFonts w:ascii="宋体" w:eastAsia="宋体" w:hAnsi="宋体" w:cs="宋体"/>
          <w:kern w:val="0"/>
          <w:sz w:val="24"/>
          <w:shd w:val="clear" w:color="auto" w:fill="FFFFFF"/>
        </w:rPr>
        <w:t>10</w:t>
      </w:r>
      <w:r w:rsidRPr="00B0545A">
        <w:rPr>
          <w:rFonts w:ascii="宋体" w:eastAsia="宋体" w:hAnsi="宋体" w:cs="宋体" w:hint="eastAsia"/>
          <w:kern w:val="0"/>
          <w:sz w:val="24"/>
          <w:shd w:val="clear" w:color="auto" w:fill="FFFFFF"/>
        </w:rPr>
        <w:t>：00（北京时间）</w:t>
      </w:r>
    </w:p>
    <w:p w14:paraId="39AD86E1" w14:textId="39D64FA4" w:rsidR="008E0C8B" w:rsidRDefault="001819D8" w:rsidP="00B0545A">
      <w:pPr>
        <w:widowControl/>
        <w:spacing w:line="360" w:lineRule="auto"/>
        <w:ind w:firstLine="420"/>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联系方式</w:t>
      </w:r>
    </w:p>
    <w:p w14:paraId="511C43EC" w14:textId="57FF5C12"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sz w:val="24"/>
          <w:shd w:val="clear" w:color="auto" w:fill="FFFFFF"/>
        </w:rPr>
        <w:t>业主部门联系人：</w:t>
      </w:r>
      <w:r>
        <w:rPr>
          <w:rFonts w:ascii="宋体" w:eastAsia="宋体" w:hAnsi="宋体" w:cs="宋体" w:hint="eastAsia"/>
          <w:kern w:val="0"/>
          <w:sz w:val="24"/>
          <w:shd w:val="clear" w:color="auto" w:fill="FFFFFF"/>
        </w:rPr>
        <w:t>张老师0512-53940836</w:t>
      </w:r>
      <w:r w:rsidR="00E926FC">
        <w:rPr>
          <w:rFonts w:ascii="宋体" w:eastAsia="宋体" w:hAnsi="宋体" w:cs="宋体"/>
          <w:kern w:val="0"/>
          <w:sz w:val="24"/>
          <w:shd w:val="clear" w:color="auto" w:fill="FFFFFF"/>
        </w:rPr>
        <w:t>/15850285363</w:t>
      </w:r>
    </w:p>
    <w:p w14:paraId="44669AF0" w14:textId="77777777"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采购项目工作小组联系人：杨老师0512-53940881</w:t>
      </w:r>
    </w:p>
    <w:p w14:paraId="2F52B9BD" w14:textId="77777777" w:rsidR="008E0C8B" w:rsidRDefault="001819D8">
      <w:pPr>
        <w:pStyle w:val="ab"/>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纪检监察</w:t>
      </w:r>
    </w:p>
    <w:p w14:paraId="13AC4541" w14:textId="77777777"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电话：0512-53940821     </w:t>
      </w:r>
    </w:p>
    <w:p w14:paraId="52E98DED" w14:textId="77777777" w:rsidR="008E0C8B" w:rsidRDefault="001819D8">
      <w:pPr>
        <w:pStyle w:val="ab"/>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开标时间</w:t>
      </w:r>
    </w:p>
    <w:p w14:paraId="59DFE1D5" w14:textId="77777777" w:rsidR="00540EED" w:rsidRDefault="00540EED" w:rsidP="00540EED">
      <w:pPr>
        <w:pStyle w:val="ab"/>
        <w:widowControl/>
        <w:spacing w:line="360" w:lineRule="auto"/>
        <w:ind w:left="420" w:firstLineChars="0" w:firstLine="0"/>
        <w:jc w:val="left"/>
        <w:rPr>
          <w:rFonts w:ascii="宋体" w:eastAsia="宋体" w:hAnsi="宋体" w:cs="宋体"/>
          <w:kern w:val="0"/>
          <w:sz w:val="24"/>
          <w:shd w:val="clear" w:color="auto" w:fill="FFFFFF"/>
        </w:rPr>
      </w:pPr>
      <w:r w:rsidRPr="00B0545A">
        <w:rPr>
          <w:rFonts w:ascii="宋体" w:eastAsia="宋体" w:hAnsi="宋体" w:cs="宋体" w:hint="eastAsia"/>
          <w:kern w:val="0"/>
          <w:sz w:val="24"/>
          <w:shd w:val="clear" w:color="auto" w:fill="FFFFFF"/>
        </w:rPr>
        <w:lastRenderedPageBreak/>
        <w:t>2022年</w:t>
      </w:r>
      <w:r>
        <w:rPr>
          <w:rFonts w:ascii="宋体" w:eastAsia="宋体" w:hAnsi="宋体" w:cs="宋体"/>
          <w:kern w:val="0"/>
          <w:sz w:val="24"/>
          <w:shd w:val="clear" w:color="auto" w:fill="FFFFFF"/>
        </w:rPr>
        <w:t>5</w:t>
      </w:r>
      <w:r w:rsidRPr="00B0545A">
        <w:rPr>
          <w:rFonts w:ascii="宋体" w:eastAsia="宋体" w:hAnsi="宋体" w:cs="宋体" w:hint="eastAsia"/>
          <w:kern w:val="0"/>
          <w:sz w:val="24"/>
          <w:shd w:val="clear" w:color="auto" w:fill="FFFFFF"/>
        </w:rPr>
        <w:t>月</w:t>
      </w:r>
      <w:r>
        <w:rPr>
          <w:rFonts w:ascii="宋体" w:eastAsia="宋体" w:hAnsi="宋体" w:cs="宋体"/>
          <w:kern w:val="0"/>
          <w:sz w:val="24"/>
          <w:shd w:val="clear" w:color="auto" w:fill="FFFFFF"/>
        </w:rPr>
        <w:t>5</w:t>
      </w:r>
      <w:r w:rsidRPr="00B0545A">
        <w:rPr>
          <w:rFonts w:ascii="宋体" w:eastAsia="宋体" w:hAnsi="宋体" w:cs="宋体" w:hint="eastAsia"/>
          <w:kern w:val="0"/>
          <w:sz w:val="24"/>
          <w:shd w:val="clear" w:color="auto" w:fill="FFFFFF"/>
        </w:rPr>
        <w:t>日</w:t>
      </w:r>
      <w:r>
        <w:rPr>
          <w:rFonts w:ascii="宋体" w:eastAsia="宋体" w:hAnsi="宋体" w:cs="宋体"/>
          <w:kern w:val="0"/>
          <w:sz w:val="24"/>
          <w:shd w:val="clear" w:color="auto" w:fill="FFFFFF"/>
        </w:rPr>
        <w:t>10</w:t>
      </w:r>
      <w:r w:rsidRPr="00B0545A">
        <w:rPr>
          <w:rFonts w:ascii="宋体" w:eastAsia="宋体" w:hAnsi="宋体" w:cs="宋体" w:hint="eastAsia"/>
          <w:kern w:val="0"/>
          <w:sz w:val="24"/>
          <w:shd w:val="clear" w:color="auto" w:fill="FFFFFF"/>
        </w:rPr>
        <w:t>：00（北京时间）</w:t>
      </w:r>
    </w:p>
    <w:p w14:paraId="65D506A8" w14:textId="5D77D980" w:rsidR="008E0C8B" w:rsidRDefault="001819D8" w:rsidP="00540EED">
      <w:pPr>
        <w:pStyle w:val="ab"/>
        <w:widowControl/>
        <w:spacing w:line="360" w:lineRule="auto"/>
        <w:ind w:left="420" w:firstLineChars="0" w:firstLine="0"/>
        <w:jc w:val="left"/>
        <w:rPr>
          <w:rFonts w:ascii="宋体" w:eastAsia="宋体" w:hAnsi="宋体" w:cs="宋体"/>
          <w:b/>
          <w:bCs/>
          <w:kern w:val="0"/>
          <w:sz w:val="24"/>
          <w:shd w:val="clear" w:color="auto" w:fill="FFFFFF"/>
        </w:rPr>
      </w:pPr>
      <w:bookmarkStart w:id="0" w:name="_GoBack"/>
      <w:bookmarkEnd w:id="0"/>
      <w:r>
        <w:rPr>
          <w:rFonts w:ascii="宋体" w:eastAsia="宋体" w:hAnsi="宋体" w:cs="宋体" w:hint="eastAsia"/>
          <w:b/>
          <w:bCs/>
          <w:kern w:val="0"/>
          <w:sz w:val="24"/>
          <w:shd w:val="clear" w:color="auto" w:fill="FFFFFF"/>
        </w:rPr>
        <w:t>开标地点</w:t>
      </w:r>
    </w:p>
    <w:p w14:paraId="386D3E16" w14:textId="5A61B1E2"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江苏省太仓市科教新城健雄路1号，</w:t>
      </w:r>
      <w:r w:rsidR="00D812F8">
        <w:rPr>
          <w:rFonts w:ascii="宋体" w:eastAsia="宋体" w:hAnsi="宋体" w:cs="宋体" w:hint="eastAsia"/>
          <w:kern w:val="0"/>
          <w:sz w:val="24"/>
          <w:shd w:val="clear" w:color="auto" w:fill="FFFFFF"/>
        </w:rPr>
        <w:t>北门卫</w:t>
      </w:r>
      <w:r>
        <w:rPr>
          <w:rFonts w:ascii="宋体" w:eastAsia="宋体" w:hAnsi="宋体" w:cs="宋体" w:hint="eastAsia"/>
          <w:kern w:val="0"/>
          <w:sz w:val="24"/>
          <w:shd w:val="clear" w:color="auto" w:fill="FFFFFF"/>
        </w:rPr>
        <w:t>。</w:t>
      </w:r>
    </w:p>
    <w:p w14:paraId="51F3B0C7" w14:textId="77777777" w:rsidR="008E0C8B" w:rsidRDefault="001819D8">
      <w:pPr>
        <w:pStyle w:val="ab"/>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投标人资质要求</w:t>
      </w:r>
    </w:p>
    <w:p w14:paraId="0CD19385" w14:textId="77777777" w:rsidR="008E0C8B" w:rsidRDefault="001819D8">
      <w:pPr>
        <w:ind w:firstLine="420"/>
        <w:rPr>
          <w:rFonts w:ascii="宋体" w:eastAsia="宋体" w:hAnsi="宋体" w:cs="宋体"/>
          <w:sz w:val="24"/>
        </w:rPr>
      </w:pPr>
      <w:r>
        <w:rPr>
          <w:rFonts w:ascii="宋体" w:eastAsia="宋体" w:hAnsi="宋体" w:cs="宋体" w:hint="eastAsia"/>
          <w:sz w:val="24"/>
        </w:rPr>
        <w:t>1、投标人具有独立法人资格、一定的经营规模、良好的资质信誉和较好的业绩；</w:t>
      </w:r>
    </w:p>
    <w:p w14:paraId="5F1504E5"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2、公司简介、企业法人营业执照、法人代表身份证复印件和委托代理人身份证复印件、法人授权委托书、税务登记证、近期主要业绩等；</w:t>
      </w:r>
    </w:p>
    <w:p w14:paraId="4469AC25"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3、所提供产品必须具有明确的生产厂家、型号、规格、说明书、合格证等；</w:t>
      </w:r>
    </w:p>
    <w:p w14:paraId="24FDD0F3"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4、根据产品需提供有关的3C认证和检验报告；</w:t>
      </w:r>
    </w:p>
    <w:p w14:paraId="3845B506"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5、产品报价（相关配套服务所产生的费用由中标方自行承担）；</w:t>
      </w:r>
    </w:p>
    <w:p w14:paraId="653E6A3D"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6、盖上单位公章及法人代表印章；</w:t>
      </w:r>
    </w:p>
    <w:p w14:paraId="267E95CE"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7、服务承诺细则；</w:t>
      </w:r>
    </w:p>
    <w:p w14:paraId="6145CC09"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8、无论投标结果如何，投标者自行承担投标发生的所有费用；</w:t>
      </w:r>
    </w:p>
    <w:p w14:paraId="4DB16B0E" w14:textId="72A1B7F5"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9、投标书正本一份，副本三份。</w:t>
      </w:r>
    </w:p>
    <w:p w14:paraId="2A64E69B" w14:textId="77777777" w:rsidR="008E0C8B" w:rsidRDefault="001819D8">
      <w:pPr>
        <w:pStyle w:val="ab"/>
        <w:widowControl/>
        <w:shd w:val="clear" w:color="auto" w:fill="FFFFFF"/>
        <w:spacing w:line="360" w:lineRule="auto"/>
        <w:ind w:firstLineChars="0"/>
        <w:rPr>
          <w:rFonts w:ascii="宋体" w:eastAsia="宋体" w:hAnsi="宋体" w:cs="宋体"/>
          <w:sz w:val="24"/>
        </w:rPr>
      </w:pPr>
      <w:r>
        <w:rPr>
          <w:rFonts w:ascii="宋体" w:eastAsia="宋体" w:hAnsi="宋体" w:cs="宋体" w:hint="eastAsia"/>
          <w:sz w:val="24"/>
        </w:rPr>
        <w:t>10、中标人提供虚假材料谋取中标的，招标人有权取消其中标资格。</w:t>
      </w:r>
    </w:p>
    <w:p w14:paraId="7BEF9F12" w14:textId="77777777"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十、投标文件组成</w:t>
      </w:r>
    </w:p>
    <w:p w14:paraId="32B682C8"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1、承诺函；</w:t>
      </w:r>
    </w:p>
    <w:p w14:paraId="1EC3F545"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2、投标书；</w:t>
      </w:r>
    </w:p>
    <w:p w14:paraId="5EA51DE6"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3、授权委托书；</w:t>
      </w:r>
    </w:p>
    <w:p w14:paraId="7F78E57B"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4、企业《营业执照》。</w:t>
      </w:r>
    </w:p>
    <w:p w14:paraId="5C089339" w14:textId="77777777"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十一、其他</w:t>
      </w:r>
    </w:p>
    <w:p w14:paraId="638B8552" w14:textId="32D76A06" w:rsidR="008E0C8B" w:rsidRDefault="00520B88" w:rsidP="00520B88">
      <w:pPr>
        <w:spacing w:line="360" w:lineRule="auto"/>
        <w:ind w:firstLine="420"/>
        <w:rPr>
          <w:rFonts w:ascii="宋体" w:eastAsia="宋体" w:hAnsi="宋体" w:cs="宋体"/>
          <w:b/>
          <w:bCs/>
          <w:sz w:val="24"/>
          <w:szCs w:val="32"/>
        </w:rPr>
      </w:pPr>
      <w:r w:rsidRPr="00520B88">
        <w:rPr>
          <w:rFonts w:ascii="宋体" w:eastAsia="宋体" w:hAnsi="宋体" w:cs="宋体" w:hint="eastAsia"/>
          <w:kern w:val="0"/>
          <w:sz w:val="24"/>
          <w:shd w:val="clear" w:color="auto" w:fill="FFFFFF"/>
        </w:rPr>
        <w:t>入校要求：主动配合学校防疫工作，所有入校人员必须满足行程码不带星号且14天内未离开过太仓。入校时佩戴口罩、测体温、出示健康码、行程卡及48小时内核酸检测阴性报告。所有进校人员严格遵守学院门卫管理要求，对不配合管理人员，学院门卫和保安有权拒绝其入校。</w:t>
      </w:r>
      <w:r w:rsidR="001819D8">
        <w:rPr>
          <w:rFonts w:ascii="宋体" w:eastAsia="宋体" w:hAnsi="宋体" w:cs="宋体" w:hint="eastAsia"/>
          <w:b/>
          <w:bCs/>
          <w:sz w:val="24"/>
          <w:szCs w:val="32"/>
        </w:rPr>
        <w:br w:type="page"/>
      </w:r>
    </w:p>
    <w:p w14:paraId="7A86948B" w14:textId="3C2E4DF8"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lastRenderedPageBreak/>
        <w:t>第二部分  招标项目要求及采购清单</w:t>
      </w:r>
    </w:p>
    <w:p w14:paraId="17FD9F12" w14:textId="77777777" w:rsidR="008E0C8B" w:rsidRDefault="001819D8">
      <w:pPr>
        <w:pStyle w:val="ab"/>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一、项目总体要求</w:t>
      </w:r>
    </w:p>
    <w:p w14:paraId="77CC31B4" w14:textId="77777777"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1、投标人一旦参与本次采购活动，即被视为接受了本招标文件的所有内容，如有任何异议，均需在开标日期三天前以书面形式提出； </w:t>
      </w:r>
    </w:p>
    <w:p w14:paraId="6F9BC11F" w14:textId="40125A27"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r w:rsidR="00104A45">
        <w:rPr>
          <w:rFonts w:ascii="宋体" w:eastAsia="宋体" w:hAnsi="宋体" w:cs="宋体" w:hint="eastAsia"/>
          <w:kern w:val="0"/>
          <w:sz w:val="24"/>
          <w:shd w:val="clear" w:color="auto" w:fill="FFFFFF"/>
        </w:rPr>
        <w:t>。</w:t>
      </w:r>
    </w:p>
    <w:p w14:paraId="2A1B4004" w14:textId="77777777" w:rsidR="008E0C8B" w:rsidRDefault="001819D8">
      <w:pPr>
        <w:pStyle w:val="ab"/>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二、项目具体要求</w:t>
      </w:r>
    </w:p>
    <w:p w14:paraId="7273B16B" w14:textId="77777777" w:rsidR="008E0C8B" w:rsidRPr="0076417D"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hint="eastAsia"/>
          <w:color w:val="000000" w:themeColor="text1"/>
          <w:kern w:val="0"/>
          <w:sz w:val="24"/>
          <w:shd w:val="clear" w:color="auto" w:fill="FFFFFF"/>
        </w:rPr>
        <w:t>1、供货商报价时品牌、型号、规格一定要填写清楚；</w:t>
      </w:r>
    </w:p>
    <w:p w14:paraId="46606E06" w14:textId="01DFBFFA" w:rsidR="008E0C8B" w:rsidRPr="0076417D"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color w:val="000000" w:themeColor="text1"/>
          <w:kern w:val="0"/>
          <w:sz w:val="24"/>
          <w:shd w:val="clear" w:color="auto" w:fill="FFFFFF"/>
        </w:rPr>
        <w:t>2</w:t>
      </w:r>
      <w:r w:rsidR="001819D8" w:rsidRPr="0076417D">
        <w:rPr>
          <w:rFonts w:ascii="宋体" w:eastAsia="宋体" w:hAnsi="宋体" w:cs="宋体" w:hint="eastAsia"/>
          <w:color w:val="000000" w:themeColor="text1"/>
          <w:kern w:val="0"/>
          <w:sz w:val="24"/>
          <w:shd w:val="clear" w:color="auto" w:fill="FFFFFF"/>
        </w:rPr>
        <w:t>、</w:t>
      </w:r>
      <w:r w:rsidR="00BA65F4">
        <w:rPr>
          <w:rFonts w:ascii="宋体" w:eastAsia="宋体" w:hAnsi="宋体" w:cs="宋体" w:hint="eastAsia"/>
          <w:color w:val="000000" w:themeColor="text1"/>
          <w:kern w:val="0"/>
          <w:sz w:val="24"/>
          <w:shd w:val="clear" w:color="auto" w:fill="FFFFFF"/>
        </w:rPr>
        <w:t>突发故障要求维保人员能在2小时内到位解决</w:t>
      </w:r>
      <w:r w:rsidR="001819D8" w:rsidRPr="0076417D">
        <w:rPr>
          <w:rFonts w:ascii="宋体" w:eastAsia="宋体" w:hAnsi="宋体" w:cs="宋体" w:hint="eastAsia"/>
          <w:color w:val="000000" w:themeColor="text1"/>
          <w:kern w:val="0"/>
          <w:sz w:val="24"/>
          <w:shd w:val="clear" w:color="auto" w:fill="FFFFFF"/>
        </w:rPr>
        <w:t>；</w:t>
      </w:r>
    </w:p>
    <w:p w14:paraId="7C69B125" w14:textId="00BAC2C7" w:rsidR="008E0C8B" w:rsidRPr="0076417D"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color w:val="000000" w:themeColor="text1"/>
          <w:kern w:val="0"/>
          <w:sz w:val="24"/>
          <w:shd w:val="clear" w:color="auto" w:fill="FFFFFF"/>
        </w:rPr>
        <w:t>3</w:t>
      </w:r>
      <w:r w:rsidR="001819D8" w:rsidRPr="0076417D">
        <w:rPr>
          <w:rFonts w:ascii="宋体" w:eastAsia="宋体" w:hAnsi="宋体" w:cs="宋体" w:hint="eastAsia"/>
          <w:color w:val="000000" w:themeColor="text1"/>
          <w:kern w:val="0"/>
          <w:sz w:val="24"/>
          <w:shd w:val="clear" w:color="auto" w:fill="FFFFFF"/>
        </w:rPr>
        <w:t>、报价表要求是打印件</w:t>
      </w:r>
      <w:r w:rsidR="000D680B">
        <w:rPr>
          <w:rFonts w:ascii="宋体" w:eastAsia="宋体" w:hAnsi="宋体" w:cs="宋体" w:hint="eastAsia"/>
          <w:color w:val="000000" w:themeColor="text1"/>
          <w:kern w:val="0"/>
          <w:sz w:val="24"/>
          <w:shd w:val="clear" w:color="auto" w:fill="FFFFFF"/>
        </w:rPr>
        <w:t>并加盖公章</w:t>
      </w:r>
      <w:r w:rsidR="001819D8" w:rsidRPr="0076417D">
        <w:rPr>
          <w:rFonts w:ascii="宋体" w:eastAsia="宋体" w:hAnsi="宋体" w:cs="宋体" w:hint="eastAsia"/>
          <w:color w:val="000000" w:themeColor="text1"/>
          <w:kern w:val="0"/>
          <w:sz w:val="24"/>
          <w:shd w:val="clear" w:color="auto" w:fill="FFFFFF"/>
        </w:rPr>
        <w:t>；</w:t>
      </w:r>
    </w:p>
    <w:p w14:paraId="7DBDD7E4" w14:textId="6C87E635" w:rsidR="008E0C8B" w:rsidRPr="0076417D"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color w:val="000000" w:themeColor="text1"/>
          <w:kern w:val="0"/>
          <w:sz w:val="24"/>
          <w:shd w:val="clear" w:color="auto" w:fill="FFFFFF"/>
        </w:rPr>
        <w:t>4</w:t>
      </w:r>
      <w:r w:rsidR="001819D8" w:rsidRPr="0076417D">
        <w:rPr>
          <w:rFonts w:ascii="宋体" w:eastAsia="宋体" w:hAnsi="宋体" w:cs="宋体" w:hint="eastAsia"/>
          <w:color w:val="000000" w:themeColor="text1"/>
          <w:kern w:val="0"/>
          <w:sz w:val="24"/>
          <w:shd w:val="clear" w:color="auto" w:fill="FFFFFF"/>
        </w:rPr>
        <w:t>、采购清单及报价表见附件。</w:t>
      </w:r>
    </w:p>
    <w:p w14:paraId="771044FA" w14:textId="77777777" w:rsidR="008E0C8B" w:rsidRDefault="001819D8">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三、开标和评标</w:t>
      </w:r>
    </w:p>
    <w:p w14:paraId="46333477" w14:textId="77777777" w:rsidR="008E0C8B" w:rsidRDefault="001819D8">
      <w:pPr>
        <w:spacing w:line="360" w:lineRule="auto"/>
        <w:ind w:firstLine="420"/>
        <w:outlineLvl w:val="0"/>
        <w:rPr>
          <w:rFonts w:ascii="宋体" w:eastAsia="宋体" w:hAnsi="宋体" w:cs="宋体"/>
          <w:color w:val="000000"/>
          <w:sz w:val="24"/>
        </w:rPr>
      </w:pPr>
      <w:r>
        <w:rPr>
          <w:rFonts w:ascii="宋体" w:eastAsia="宋体" w:hAnsi="宋体" w:cs="宋体" w:hint="eastAsia"/>
          <w:color w:val="000000"/>
          <w:sz w:val="24"/>
        </w:rPr>
        <w:t>1、招标人组织开标；</w:t>
      </w:r>
    </w:p>
    <w:p w14:paraId="357086A2" w14:textId="77777777" w:rsidR="008E0C8B" w:rsidRDefault="001819D8">
      <w:pPr>
        <w:spacing w:line="360" w:lineRule="auto"/>
        <w:ind w:firstLine="420"/>
        <w:rPr>
          <w:rFonts w:ascii="宋体" w:eastAsia="宋体" w:hAnsi="宋体" w:cs="宋体"/>
          <w:color w:val="000000"/>
          <w:sz w:val="24"/>
        </w:rPr>
      </w:pPr>
      <w:r>
        <w:rPr>
          <w:rFonts w:ascii="宋体" w:eastAsia="宋体" w:hAnsi="宋体" w:cs="宋体" w:hint="eastAsia"/>
          <w:color w:val="000000"/>
          <w:sz w:val="24"/>
        </w:rPr>
        <w:t>2、评委会由有关专家组成，对投标文件进行审查、质疑、评估、比较。评委会按照公平、公正、择优的原则进行独立评标；</w:t>
      </w:r>
    </w:p>
    <w:p w14:paraId="38E9C0AE" w14:textId="161E4540"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3、根据投标商所投产品的技术性能、质量、业绩、服务和价格等综合考核，以</w:t>
      </w:r>
      <w:r>
        <w:rPr>
          <w:rFonts w:ascii="宋体" w:eastAsia="宋体" w:hAnsi="宋体" w:cs="宋体" w:hint="eastAsia"/>
          <w:color w:val="FF0000"/>
          <w:sz w:val="24"/>
        </w:rPr>
        <w:t>合理的最低价中标。</w:t>
      </w:r>
      <w:r>
        <w:rPr>
          <w:rFonts w:ascii="宋体" w:eastAsia="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2536C5D" w14:textId="46EC5469" w:rsidR="00B4681E" w:rsidRDefault="00B4681E" w:rsidP="00B4681E">
      <w:pPr>
        <w:tabs>
          <w:tab w:val="left" w:pos="420"/>
        </w:tabs>
        <w:spacing w:line="360" w:lineRule="auto"/>
        <w:jc w:val="left"/>
        <w:rPr>
          <w:rFonts w:ascii="宋体" w:eastAsia="宋体" w:hAnsi="宋体" w:cs="宋体"/>
          <w:b/>
          <w:bCs/>
          <w:sz w:val="24"/>
        </w:rPr>
      </w:pPr>
      <w:r w:rsidRPr="00B4681E">
        <w:rPr>
          <w:rFonts w:ascii="宋体" w:eastAsia="宋体" w:hAnsi="宋体" w:cs="宋体" w:hint="eastAsia"/>
          <w:b/>
          <w:bCs/>
          <w:sz w:val="24"/>
        </w:rPr>
        <w:t>四、履约保证金</w:t>
      </w:r>
    </w:p>
    <w:p w14:paraId="736F2D76" w14:textId="203ED66E" w:rsidR="00B4681E" w:rsidRPr="00D90CCF" w:rsidRDefault="00B4681E" w:rsidP="00B4681E">
      <w:pPr>
        <w:tabs>
          <w:tab w:val="left" w:pos="420"/>
        </w:tabs>
        <w:spacing w:line="360" w:lineRule="auto"/>
        <w:jc w:val="left"/>
        <w:rPr>
          <w:rFonts w:ascii="宋体" w:eastAsia="宋体" w:hAnsi="宋体" w:cs="宋体" w:hint="eastAsia"/>
          <w:sz w:val="24"/>
        </w:rPr>
      </w:pPr>
      <w:r>
        <w:rPr>
          <w:rFonts w:ascii="宋体" w:eastAsia="宋体" w:hAnsi="宋体" w:cs="宋体"/>
          <w:sz w:val="24"/>
        </w:rPr>
        <w:tab/>
      </w:r>
      <w:r w:rsidRPr="00380BBC">
        <w:rPr>
          <w:rFonts w:ascii="宋体" w:eastAsia="宋体" w:hAnsi="宋体" w:cs="宋体" w:hint="eastAsia"/>
          <w:b/>
          <w:bCs/>
          <w:color w:val="FF0000"/>
          <w:sz w:val="24"/>
        </w:rPr>
        <w:t>中标</w:t>
      </w:r>
      <w:r>
        <w:rPr>
          <w:rFonts w:ascii="宋体" w:eastAsia="宋体" w:hAnsi="宋体" w:cs="宋体" w:hint="eastAsia"/>
          <w:b/>
          <w:bCs/>
          <w:color w:val="FF0000"/>
          <w:sz w:val="24"/>
        </w:rPr>
        <w:t>方应在</w:t>
      </w:r>
      <w:r w:rsidRPr="0042019B">
        <w:rPr>
          <w:rFonts w:ascii="宋体" w:eastAsia="宋体" w:hAnsi="宋体" w:cs="宋体" w:hint="eastAsia"/>
          <w:b/>
          <w:bCs/>
          <w:color w:val="FF0000"/>
          <w:sz w:val="24"/>
        </w:rPr>
        <w:t>招标方发出中标公示</w:t>
      </w:r>
      <w:r w:rsidRPr="00BB7DFD">
        <w:rPr>
          <w:rFonts w:ascii="宋体" w:eastAsia="宋体" w:hAnsi="宋体" w:cs="宋体"/>
          <w:b/>
          <w:bCs/>
          <w:color w:val="FF0000"/>
          <w:sz w:val="24"/>
          <w:u w:val="single"/>
        </w:rPr>
        <w:t>2</w:t>
      </w:r>
      <w:r w:rsidRPr="0042019B">
        <w:rPr>
          <w:rFonts w:ascii="宋体" w:eastAsia="宋体" w:hAnsi="宋体" w:cs="宋体" w:hint="eastAsia"/>
          <w:b/>
          <w:bCs/>
          <w:color w:val="FF0000"/>
          <w:sz w:val="24"/>
        </w:rPr>
        <w:t>天内，</w:t>
      </w:r>
      <w:r>
        <w:rPr>
          <w:rFonts w:ascii="宋体" w:eastAsia="宋体" w:hAnsi="宋体" w:cs="宋体" w:hint="eastAsia"/>
          <w:b/>
          <w:bCs/>
          <w:color w:val="FF0000"/>
          <w:sz w:val="24"/>
        </w:rPr>
        <w:t>缴纳</w:t>
      </w:r>
      <w:r w:rsidRPr="0042019B">
        <w:rPr>
          <w:rFonts w:ascii="宋体" w:eastAsia="宋体" w:hAnsi="宋体" w:cs="宋体" w:hint="eastAsia"/>
          <w:b/>
          <w:bCs/>
          <w:color w:val="FF0000"/>
          <w:sz w:val="24"/>
        </w:rPr>
        <w:t>签约合同价</w:t>
      </w:r>
      <w:r w:rsidR="00B1176F">
        <w:rPr>
          <w:rFonts w:ascii="宋体" w:eastAsia="宋体" w:hAnsi="宋体" w:cs="宋体"/>
          <w:b/>
          <w:bCs/>
          <w:color w:val="FF0000"/>
          <w:sz w:val="24"/>
        </w:rPr>
        <w:t>10</w:t>
      </w:r>
      <w:r w:rsidRPr="0042019B">
        <w:rPr>
          <w:rFonts w:ascii="宋体" w:eastAsia="宋体" w:hAnsi="宋体" w:cs="宋体" w:hint="eastAsia"/>
          <w:b/>
          <w:bCs/>
          <w:color w:val="FF0000"/>
          <w:sz w:val="24"/>
        </w:rPr>
        <w:t>%的履约保证金。履约保证金必须从</w:t>
      </w:r>
      <w:r>
        <w:rPr>
          <w:rFonts w:ascii="宋体" w:eastAsia="宋体" w:hAnsi="宋体" w:cs="宋体" w:hint="eastAsia"/>
          <w:b/>
          <w:bCs/>
          <w:color w:val="FF0000"/>
          <w:sz w:val="24"/>
        </w:rPr>
        <w:t>中标方</w:t>
      </w:r>
      <w:r w:rsidRPr="0042019B">
        <w:rPr>
          <w:rFonts w:ascii="宋体" w:eastAsia="宋体" w:hAnsi="宋体" w:cs="宋体" w:hint="eastAsia"/>
          <w:b/>
          <w:bCs/>
          <w:color w:val="FF0000"/>
          <w:sz w:val="24"/>
        </w:rPr>
        <w:t>企业基本帐户直接转账到甲方指定账户</w:t>
      </w:r>
      <w:r>
        <w:rPr>
          <w:rFonts w:ascii="宋体" w:eastAsia="宋体" w:hAnsi="宋体" w:cs="宋体" w:hint="eastAsia"/>
          <w:b/>
          <w:bCs/>
          <w:color w:val="FF0000"/>
          <w:sz w:val="24"/>
        </w:rPr>
        <w:t>。</w:t>
      </w:r>
      <w:r w:rsidR="00D90CCF" w:rsidRPr="00D90CCF">
        <w:rPr>
          <w:rFonts w:ascii="宋体" w:eastAsia="宋体" w:hAnsi="宋体" w:cs="宋体" w:hint="eastAsia"/>
          <w:b/>
          <w:bCs/>
          <w:color w:val="FF0000"/>
          <w:sz w:val="24"/>
        </w:rPr>
        <w:t>履约保证金在</w:t>
      </w:r>
      <w:r w:rsidR="00C36BE7" w:rsidRPr="00D90CCF">
        <w:rPr>
          <w:rFonts w:ascii="宋体" w:eastAsia="宋体" w:hAnsi="宋体" w:cs="宋体" w:hint="eastAsia"/>
          <w:b/>
          <w:bCs/>
          <w:color w:val="FF0000"/>
          <w:sz w:val="24"/>
        </w:rPr>
        <w:t>货物</w:t>
      </w:r>
      <w:r w:rsidR="00C36BE7">
        <w:rPr>
          <w:rFonts w:ascii="宋体" w:eastAsia="宋体" w:hAnsi="宋体" w:cs="宋体" w:hint="eastAsia"/>
          <w:b/>
          <w:bCs/>
          <w:color w:val="FF0000"/>
          <w:sz w:val="24"/>
        </w:rPr>
        <w:t>安装调试完成并</w:t>
      </w:r>
      <w:r w:rsidR="00D90CCF" w:rsidRPr="00D90CCF">
        <w:rPr>
          <w:rFonts w:ascii="宋体" w:eastAsia="宋体" w:hAnsi="宋体" w:cs="宋体" w:hint="eastAsia"/>
          <w:b/>
          <w:bCs/>
          <w:color w:val="FF0000"/>
          <w:sz w:val="24"/>
        </w:rPr>
        <w:t>验收合格，合同履行完结后</w:t>
      </w:r>
      <w:r w:rsidR="00D90CCF" w:rsidRPr="00BB7DFD">
        <w:rPr>
          <w:rFonts w:ascii="宋体" w:eastAsia="宋体" w:hAnsi="宋体" w:cs="宋体" w:hint="eastAsia"/>
          <w:b/>
          <w:bCs/>
          <w:color w:val="FF0000"/>
          <w:sz w:val="24"/>
          <w:u w:val="single"/>
        </w:rPr>
        <w:t xml:space="preserve"> 7</w:t>
      </w:r>
      <w:r w:rsidR="00D90CCF" w:rsidRPr="00D90CCF">
        <w:rPr>
          <w:rFonts w:ascii="宋体" w:eastAsia="宋体" w:hAnsi="宋体" w:cs="宋体" w:hint="eastAsia"/>
          <w:b/>
          <w:bCs/>
          <w:color w:val="FF0000"/>
          <w:sz w:val="24"/>
        </w:rPr>
        <w:t>个工作日内无息退还。</w:t>
      </w:r>
    </w:p>
    <w:p w14:paraId="7A91A627" w14:textId="67071785" w:rsidR="008E0C8B" w:rsidRDefault="00B4681E">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五</w:t>
      </w:r>
      <w:r w:rsidR="001819D8">
        <w:rPr>
          <w:rFonts w:ascii="宋体" w:eastAsia="宋体" w:hAnsi="宋体" w:cs="宋体" w:hint="eastAsia"/>
          <w:b/>
          <w:bCs/>
          <w:sz w:val="24"/>
        </w:rPr>
        <w:t>、供货时间及售后服务</w:t>
      </w:r>
    </w:p>
    <w:p w14:paraId="40A0294B" w14:textId="7051101B" w:rsidR="008E0C8B" w:rsidRDefault="001819D8">
      <w:pPr>
        <w:spacing w:line="360" w:lineRule="auto"/>
        <w:ind w:firstLineChars="175" w:firstLine="42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bCs/>
          <w:kern w:val="0"/>
          <w:sz w:val="24"/>
          <w:szCs w:val="72"/>
        </w:rPr>
        <w:t>中标供应商所提供的货品，应根据招标方要求的时间、地点及时送到；</w:t>
      </w:r>
    </w:p>
    <w:p w14:paraId="5B5CF74A" w14:textId="62FC20D2" w:rsidR="008E0C8B" w:rsidRDefault="001819D8">
      <w:pPr>
        <w:tabs>
          <w:tab w:val="left" w:pos="420"/>
        </w:tabs>
        <w:spacing w:line="360" w:lineRule="auto"/>
        <w:rPr>
          <w:rFonts w:ascii="宋体" w:eastAsia="宋体" w:hAnsi="宋体" w:cs="宋体"/>
          <w:bCs/>
          <w:kern w:val="0"/>
          <w:sz w:val="24"/>
          <w:szCs w:val="72"/>
        </w:rPr>
      </w:pPr>
      <w:r>
        <w:rPr>
          <w:rFonts w:ascii="宋体" w:eastAsia="宋体" w:hAnsi="宋体" w:cs="宋体" w:hint="eastAsia"/>
          <w:color w:val="000000"/>
          <w:sz w:val="24"/>
        </w:rPr>
        <w:tab/>
        <w:t>2、</w:t>
      </w:r>
      <w:r>
        <w:rPr>
          <w:rFonts w:ascii="宋体" w:eastAsia="宋体" w:hAnsi="宋体" w:cs="宋体" w:hint="eastAsia"/>
          <w:bCs/>
          <w:kern w:val="0"/>
          <w:sz w:val="24"/>
          <w:szCs w:val="72"/>
        </w:rPr>
        <w:t>运输费用：运输包括上下车辆及搬运，所产生的费用由中标供应商自行负责；</w:t>
      </w:r>
    </w:p>
    <w:p w14:paraId="1887B1F2" w14:textId="77777777" w:rsidR="008E0C8B" w:rsidRDefault="001819D8">
      <w:pPr>
        <w:tabs>
          <w:tab w:val="left" w:pos="420"/>
        </w:tabs>
        <w:spacing w:line="360" w:lineRule="auto"/>
        <w:rPr>
          <w:rFonts w:ascii="宋体" w:eastAsia="宋体" w:hAnsi="宋体" w:cs="宋体"/>
          <w:color w:val="000000"/>
          <w:sz w:val="24"/>
        </w:rPr>
      </w:pPr>
      <w:r>
        <w:rPr>
          <w:rFonts w:ascii="宋体" w:eastAsia="宋体" w:hAnsi="宋体" w:cs="宋体" w:hint="eastAsia"/>
          <w:color w:val="000000"/>
          <w:sz w:val="24"/>
        </w:rPr>
        <w:lastRenderedPageBreak/>
        <w:tab/>
        <w:t>3、中标供应商应根据国家三包的相关规定予以相应的质保；</w:t>
      </w:r>
    </w:p>
    <w:p w14:paraId="28C23F26" w14:textId="2093AA7B" w:rsidR="008E0C8B" w:rsidRPr="002E2A8E" w:rsidRDefault="001819D8">
      <w:pPr>
        <w:tabs>
          <w:tab w:val="left" w:pos="420"/>
        </w:tabs>
        <w:spacing w:line="360" w:lineRule="auto"/>
        <w:rPr>
          <w:rFonts w:ascii="宋体" w:eastAsia="宋体" w:hAnsi="宋体" w:cs="宋体"/>
          <w:b/>
          <w:bCs/>
          <w:color w:val="FF0000"/>
          <w:sz w:val="24"/>
        </w:rPr>
      </w:pPr>
      <w:r>
        <w:rPr>
          <w:rFonts w:ascii="宋体" w:eastAsia="宋体" w:hAnsi="宋体" w:cs="宋体" w:hint="eastAsia"/>
          <w:sz w:val="24"/>
        </w:rPr>
        <w:tab/>
      </w:r>
      <w:r w:rsidRPr="002E2A8E">
        <w:rPr>
          <w:rFonts w:ascii="宋体" w:eastAsia="宋体" w:hAnsi="宋体" w:cs="宋体" w:hint="eastAsia"/>
          <w:b/>
          <w:bCs/>
          <w:color w:val="FF0000"/>
          <w:sz w:val="24"/>
        </w:rPr>
        <w:t>4、</w:t>
      </w:r>
      <w:r w:rsidR="00355105" w:rsidRPr="002E2A8E">
        <w:rPr>
          <w:rFonts w:ascii="宋体" w:eastAsia="宋体" w:hAnsi="宋体" w:cs="宋体" w:hint="eastAsia"/>
          <w:b/>
          <w:bCs/>
          <w:color w:val="FF0000"/>
          <w:kern w:val="0"/>
          <w:sz w:val="24"/>
          <w:szCs w:val="72"/>
        </w:rPr>
        <w:t>安装调试：</w:t>
      </w:r>
      <w:r w:rsidR="00B4017B" w:rsidRPr="002E2A8E">
        <w:rPr>
          <w:rFonts w:ascii="宋体" w:eastAsia="宋体" w:hAnsi="宋体" w:cs="宋体" w:hint="eastAsia"/>
          <w:b/>
          <w:bCs/>
          <w:color w:val="FF0000"/>
          <w:kern w:val="0"/>
          <w:sz w:val="24"/>
          <w:szCs w:val="72"/>
        </w:rPr>
        <w:t>安装调试服务由中标方免费提供，</w:t>
      </w:r>
      <w:r w:rsidR="00355105" w:rsidRPr="002E2A8E">
        <w:rPr>
          <w:rFonts w:ascii="宋体" w:eastAsia="宋体" w:hAnsi="宋体" w:cs="宋体" w:hint="eastAsia"/>
          <w:b/>
          <w:bCs/>
          <w:color w:val="FF0000"/>
          <w:kern w:val="0"/>
          <w:sz w:val="24"/>
          <w:szCs w:val="72"/>
        </w:rPr>
        <w:t>中标</w:t>
      </w:r>
      <w:r w:rsidR="00B4017B" w:rsidRPr="002E2A8E">
        <w:rPr>
          <w:rFonts w:ascii="宋体" w:eastAsia="宋体" w:hAnsi="宋体" w:cs="宋体" w:hint="eastAsia"/>
          <w:b/>
          <w:bCs/>
          <w:color w:val="FF0000"/>
          <w:kern w:val="0"/>
          <w:sz w:val="24"/>
          <w:szCs w:val="72"/>
        </w:rPr>
        <w:t>方须在</w:t>
      </w:r>
      <w:r w:rsidR="00EB0B2B">
        <w:rPr>
          <w:rFonts w:ascii="宋体" w:eastAsia="宋体" w:hAnsi="宋体" w:cs="宋体" w:hint="eastAsia"/>
          <w:b/>
          <w:bCs/>
          <w:color w:val="FF0000"/>
          <w:kern w:val="0"/>
          <w:sz w:val="24"/>
          <w:szCs w:val="72"/>
        </w:rPr>
        <w:t>中标</w:t>
      </w:r>
      <w:r w:rsidR="00B4017B" w:rsidRPr="002E2A8E">
        <w:rPr>
          <w:rFonts w:ascii="宋体" w:eastAsia="宋体" w:hAnsi="宋体" w:cs="宋体" w:hint="eastAsia"/>
          <w:b/>
          <w:bCs/>
          <w:color w:val="FF0000"/>
          <w:kern w:val="0"/>
          <w:sz w:val="24"/>
          <w:szCs w:val="72"/>
        </w:rPr>
        <w:t>公示结束后三天内完成设备的安装和调试</w:t>
      </w:r>
      <w:r w:rsidRPr="002E2A8E">
        <w:rPr>
          <w:rFonts w:ascii="宋体" w:eastAsia="宋体" w:hAnsi="宋体" w:cs="宋体" w:hint="eastAsia"/>
          <w:b/>
          <w:bCs/>
          <w:color w:val="FF0000"/>
          <w:kern w:val="0"/>
          <w:sz w:val="24"/>
          <w:szCs w:val="72"/>
        </w:rPr>
        <w:t>。</w:t>
      </w:r>
    </w:p>
    <w:p w14:paraId="3EFD4B0E" w14:textId="741B5749" w:rsidR="008E0C8B" w:rsidRDefault="004E46AD">
      <w:pPr>
        <w:spacing w:line="360" w:lineRule="auto"/>
        <w:rPr>
          <w:rFonts w:ascii="宋体" w:eastAsia="宋体" w:hAnsi="宋体" w:cs="宋体"/>
          <w:b/>
          <w:bCs/>
          <w:sz w:val="24"/>
        </w:rPr>
      </w:pPr>
      <w:r>
        <w:rPr>
          <w:rFonts w:ascii="宋体" w:eastAsia="宋体" w:hAnsi="宋体" w:cs="宋体" w:hint="eastAsia"/>
          <w:b/>
          <w:bCs/>
          <w:sz w:val="24"/>
        </w:rPr>
        <w:t>六</w:t>
      </w:r>
      <w:r w:rsidR="001819D8">
        <w:rPr>
          <w:rFonts w:ascii="宋体" w:eastAsia="宋体" w:hAnsi="宋体" w:cs="宋体" w:hint="eastAsia"/>
          <w:b/>
          <w:bCs/>
          <w:sz w:val="24"/>
        </w:rPr>
        <w:t>、违约处理</w:t>
      </w:r>
    </w:p>
    <w:p w14:paraId="16351F0C" w14:textId="77777777" w:rsidR="008E0C8B" w:rsidRDefault="001819D8" w:rsidP="009C37E1">
      <w:pPr>
        <w:widowControl/>
        <w:spacing w:line="360" w:lineRule="auto"/>
        <w:ind w:firstLine="420"/>
        <w:jc w:val="left"/>
        <w:rPr>
          <w:rFonts w:ascii="宋体" w:eastAsia="宋体" w:hAnsi="宋体" w:cs="宋体"/>
          <w:bCs/>
          <w:kern w:val="0"/>
          <w:sz w:val="24"/>
          <w:szCs w:val="72"/>
        </w:rPr>
      </w:pPr>
      <w:r>
        <w:rPr>
          <w:rFonts w:ascii="宋体" w:eastAsia="宋体" w:hAnsi="宋体" w:cs="宋体" w:hint="eastAsia"/>
          <w:color w:val="000000"/>
          <w:sz w:val="24"/>
        </w:rPr>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0EF4C35D" w14:textId="7721707E" w:rsidR="008E0C8B" w:rsidRDefault="009C37E1">
      <w:pPr>
        <w:tabs>
          <w:tab w:val="left" w:pos="420"/>
        </w:tabs>
        <w:spacing w:line="360" w:lineRule="auto"/>
        <w:rPr>
          <w:rFonts w:ascii="宋体" w:eastAsia="宋体" w:hAnsi="宋体" w:cs="宋体"/>
          <w:color w:val="000000"/>
          <w:sz w:val="24"/>
        </w:rPr>
      </w:pPr>
      <w:r>
        <w:rPr>
          <w:rFonts w:ascii="宋体" w:eastAsia="宋体" w:hAnsi="宋体" w:cs="宋体"/>
          <w:color w:val="000000"/>
          <w:sz w:val="24"/>
        </w:rPr>
        <w:tab/>
      </w:r>
      <w:r w:rsidR="001819D8">
        <w:rPr>
          <w:rFonts w:ascii="宋体" w:eastAsia="宋体" w:hAnsi="宋体" w:cs="宋体" w:hint="eastAsia"/>
          <w:color w:val="000000"/>
          <w:sz w:val="24"/>
        </w:rPr>
        <w:t>2、参加投标者须严格维护招投标的公正性、合法性、合理性。一经发现违规者，一律取消投标或中标资格，并保留追究其法律责任的权利；</w:t>
      </w:r>
    </w:p>
    <w:p w14:paraId="57706A21" w14:textId="059E392D" w:rsidR="008E0C8B" w:rsidRDefault="001819D8" w:rsidP="00F236F0">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w:t>
      </w:r>
      <w:r w:rsidRPr="00380BBC">
        <w:rPr>
          <w:rFonts w:ascii="宋体" w:eastAsia="宋体" w:hAnsi="宋体" w:cs="宋体" w:hint="eastAsia"/>
          <w:b/>
          <w:bCs/>
          <w:color w:val="FF0000"/>
          <w:sz w:val="24"/>
        </w:rPr>
        <w:t>若因</w:t>
      </w:r>
      <w:r w:rsidR="00EB0B2B">
        <w:rPr>
          <w:rFonts w:ascii="宋体" w:eastAsia="宋体" w:hAnsi="宋体" w:cs="宋体" w:hint="eastAsia"/>
          <w:b/>
          <w:bCs/>
          <w:color w:val="FF0000"/>
          <w:sz w:val="24"/>
        </w:rPr>
        <w:t>中标方</w:t>
      </w:r>
      <w:r w:rsidRPr="00380BBC">
        <w:rPr>
          <w:rFonts w:ascii="宋体" w:eastAsia="宋体" w:hAnsi="宋体" w:cs="宋体" w:hint="eastAsia"/>
          <w:b/>
          <w:bCs/>
          <w:color w:val="FF0000"/>
          <w:sz w:val="24"/>
        </w:rPr>
        <w:t>自身原因</w:t>
      </w:r>
      <w:r w:rsidR="00EB0B2B">
        <w:rPr>
          <w:rFonts w:ascii="宋体" w:eastAsia="宋体" w:hAnsi="宋体" w:cs="宋体" w:hint="eastAsia"/>
          <w:b/>
          <w:bCs/>
          <w:color w:val="FF0000"/>
          <w:sz w:val="24"/>
        </w:rPr>
        <w:t>未按时缴纳履约保证金、</w:t>
      </w:r>
      <w:r w:rsidR="00380BBC" w:rsidRPr="00380BBC">
        <w:rPr>
          <w:rFonts w:ascii="宋体" w:eastAsia="宋体" w:hAnsi="宋体" w:cs="宋体" w:hint="eastAsia"/>
          <w:b/>
          <w:bCs/>
          <w:color w:val="FF0000"/>
          <w:sz w:val="24"/>
        </w:rPr>
        <w:t>无法</w:t>
      </w:r>
      <w:r w:rsidR="0088152F">
        <w:rPr>
          <w:rFonts w:ascii="宋体" w:eastAsia="宋体" w:hAnsi="宋体" w:cs="宋体" w:hint="eastAsia"/>
          <w:b/>
          <w:bCs/>
          <w:color w:val="FF0000"/>
          <w:sz w:val="24"/>
        </w:rPr>
        <w:t>按时完成设备安装和调试</w:t>
      </w:r>
      <w:r w:rsidR="001167F8">
        <w:rPr>
          <w:rFonts w:ascii="宋体" w:eastAsia="宋体" w:hAnsi="宋体" w:cs="宋体" w:hint="eastAsia"/>
          <w:b/>
          <w:bCs/>
          <w:color w:val="FF0000"/>
          <w:sz w:val="24"/>
        </w:rPr>
        <w:t>或主动放弃中标</w:t>
      </w:r>
      <w:r w:rsidR="005E3200">
        <w:rPr>
          <w:rFonts w:ascii="宋体" w:eastAsia="宋体" w:hAnsi="宋体" w:cs="宋体" w:hint="eastAsia"/>
          <w:b/>
          <w:bCs/>
          <w:color w:val="FF0000"/>
          <w:sz w:val="24"/>
        </w:rPr>
        <w:t>都视为中标方违约</w:t>
      </w:r>
      <w:r w:rsidR="00380BBC" w:rsidRPr="00380BBC">
        <w:rPr>
          <w:rFonts w:ascii="宋体" w:eastAsia="宋体" w:hAnsi="宋体" w:cs="宋体" w:hint="eastAsia"/>
          <w:b/>
          <w:bCs/>
          <w:color w:val="FF0000"/>
          <w:sz w:val="24"/>
        </w:rPr>
        <w:t>，</w:t>
      </w:r>
      <w:r w:rsidRPr="00380BBC">
        <w:rPr>
          <w:rFonts w:ascii="宋体" w:eastAsia="宋体" w:hAnsi="宋体" w:cs="宋体" w:hint="eastAsia"/>
          <w:b/>
          <w:bCs/>
          <w:color w:val="FF0000"/>
          <w:sz w:val="24"/>
        </w:rPr>
        <w:t>招标方</w:t>
      </w:r>
      <w:r w:rsidR="00572FF5">
        <w:rPr>
          <w:rFonts w:ascii="宋体" w:eastAsia="宋体" w:hAnsi="宋体" w:cs="宋体" w:hint="eastAsia"/>
          <w:b/>
          <w:bCs/>
          <w:color w:val="FF0000"/>
          <w:sz w:val="24"/>
        </w:rPr>
        <w:t>有权按照</w:t>
      </w:r>
      <w:r w:rsidR="00572FF5" w:rsidRPr="001B36A2">
        <w:rPr>
          <w:rFonts w:ascii="宋体" w:eastAsia="宋体" w:hAnsi="宋体" w:cs="宋体" w:hint="eastAsia"/>
          <w:b/>
          <w:bCs/>
          <w:color w:val="FF0000"/>
          <w:sz w:val="24"/>
        </w:rPr>
        <w:t>中标候选人名单排序依次确定其他中标候选人为中标人</w:t>
      </w:r>
      <w:r w:rsidR="00572FF5">
        <w:rPr>
          <w:rFonts w:ascii="宋体" w:eastAsia="宋体" w:hAnsi="宋体" w:cs="宋体" w:hint="eastAsia"/>
          <w:b/>
          <w:bCs/>
          <w:color w:val="FF0000"/>
          <w:sz w:val="24"/>
        </w:rPr>
        <w:t>，</w:t>
      </w:r>
      <w:r w:rsidR="00572FF5">
        <w:rPr>
          <w:rFonts w:ascii="宋体" w:eastAsia="宋体" w:hAnsi="宋体" w:cs="宋体" w:hint="eastAsia"/>
          <w:b/>
          <w:bCs/>
          <w:color w:val="FF0000"/>
          <w:sz w:val="24"/>
        </w:rPr>
        <w:t>且</w:t>
      </w:r>
      <w:r w:rsidRPr="00380BBC">
        <w:rPr>
          <w:rFonts w:ascii="宋体" w:eastAsia="宋体" w:hAnsi="宋体" w:cs="宋体" w:hint="eastAsia"/>
          <w:b/>
          <w:bCs/>
          <w:color w:val="FF0000"/>
          <w:sz w:val="24"/>
        </w:rPr>
        <w:t>有权</w:t>
      </w:r>
      <w:r w:rsidR="005E7ED8">
        <w:rPr>
          <w:rFonts w:ascii="宋体" w:eastAsia="宋体" w:hAnsi="宋体" w:cs="宋体" w:hint="eastAsia"/>
          <w:b/>
          <w:bCs/>
          <w:color w:val="FF0000"/>
          <w:sz w:val="24"/>
        </w:rPr>
        <w:t>扣留中标方所缴纳之履约保证金</w:t>
      </w:r>
      <w:r w:rsidR="00445B91">
        <w:rPr>
          <w:rFonts w:ascii="宋体" w:eastAsia="宋体" w:hAnsi="宋体" w:cs="宋体" w:hint="eastAsia"/>
          <w:b/>
          <w:bCs/>
          <w:color w:val="FF0000"/>
          <w:sz w:val="24"/>
        </w:rPr>
        <w:t>作为赔偿</w:t>
      </w:r>
      <w:r w:rsidR="00F236F0">
        <w:rPr>
          <w:rFonts w:ascii="宋体" w:eastAsia="宋体" w:hAnsi="宋体" w:cs="宋体" w:hint="eastAsia"/>
          <w:b/>
          <w:bCs/>
          <w:color w:val="FF0000"/>
          <w:sz w:val="24"/>
        </w:rPr>
        <w:t>；</w:t>
      </w:r>
    </w:p>
    <w:p w14:paraId="22042939" w14:textId="0FFD47F2" w:rsidR="00F236F0" w:rsidRPr="00380BBC" w:rsidRDefault="00F236F0" w:rsidP="00F236F0">
      <w:pPr>
        <w:tabs>
          <w:tab w:val="left" w:pos="420"/>
        </w:tabs>
        <w:spacing w:line="360" w:lineRule="auto"/>
        <w:rPr>
          <w:rFonts w:ascii="宋体" w:eastAsia="宋体" w:hAnsi="宋体" w:cs="宋体" w:hint="eastAsia"/>
          <w:b/>
          <w:bCs/>
          <w:color w:val="FF0000"/>
          <w:sz w:val="24"/>
        </w:rPr>
      </w:pPr>
      <w:r w:rsidRPr="00F236F0">
        <w:rPr>
          <w:rFonts w:ascii="宋体" w:eastAsia="宋体" w:hAnsi="宋体" w:cs="宋体"/>
          <w:b/>
          <w:bCs/>
          <w:color w:val="000000" w:themeColor="text1"/>
          <w:sz w:val="24"/>
        </w:rPr>
        <w:tab/>
      </w:r>
      <w:r w:rsidRPr="00130C32">
        <w:rPr>
          <w:rFonts w:ascii="宋体" w:eastAsia="宋体" w:hAnsi="宋体" w:cs="宋体"/>
          <w:color w:val="000000" w:themeColor="text1"/>
          <w:sz w:val="24"/>
        </w:rPr>
        <w:t>4</w:t>
      </w:r>
      <w:r w:rsidRPr="00130C32">
        <w:rPr>
          <w:rFonts w:ascii="宋体" w:eastAsia="宋体" w:hAnsi="宋体" w:cs="宋体" w:hint="eastAsia"/>
          <w:color w:val="000000" w:themeColor="text1"/>
          <w:sz w:val="24"/>
        </w:rPr>
        <w:t>、</w:t>
      </w:r>
      <w:r>
        <w:rPr>
          <w:rFonts w:ascii="宋体" w:eastAsia="宋体" w:hAnsi="宋体" w:cs="宋体" w:hint="eastAsia"/>
          <w:color w:val="000000"/>
          <w:sz w:val="24"/>
        </w:rPr>
        <w:t>中标供货商提供的货品其品牌、型号、规格应与投标文件中保持一致，若出现与投标文件中不一致并且低于投标货品品质时，招标方有权拒收货品且有权终止合同并要求供货商进行赔偿</w:t>
      </w:r>
      <w:r>
        <w:rPr>
          <w:rFonts w:ascii="宋体" w:eastAsia="宋体" w:hAnsi="宋体" w:cs="宋体" w:hint="eastAsia"/>
          <w:color w:val="000000"/>
          <w:sz w:val="24"/>
        </w:rPr>
        <w:t>。</w:t>
      </w:r>
    </w:p>
    <w:p w14:paraId="0EA46B34" w14:textId="437A7AF4" w:rsidR="008E0C8B" w:rsidRDefault="004E46AD">
      <w:pPr>
        <w:spacing w:line="360" w:lineRule="auto"/>
        <w:rPr>
          <w:rFonts w:ascii="宋体" w:eastAsia="宋体" w:hAnsi="宋体" w:cs="宋体"/>
          <w:b/>
          <w:bCs/>
          <w:kern w:val="0"/>
          <w:sz w:val="24"/>
          <w:szCs w:val="72"/>
        </w:rPr>
      </w:pPr>
      <w:r>
        <w:rPr>
          <w:rFonts w:ascii="宋体" w:eastAsia="宋体" w:hAnsi="宋体" w:cs="宋体" w:hint="eastAsia"/>
          <w:b/>
          <w:bCs/>
          <w:sz w:val="24"/>
        </w:rPr>
        <w:t>七</w:t>
      </w:r>
      <w:r w:rsidR="001819D8">
        <w:rPr>
          <w:rFonts w:ascii="宋体" w:eastAsia="宋体" w:hAnsi="宋体" w:cs="宋体" w:hint="eastAsia"/>
          <w:b/>
          <w:bCs/>
          <w:sz w:val="24"/>
        </w:rPr>
        <w:t>、</w:t>
      </w:r>
      <w:r w:rsidR="001819D8">
        <w:rPr>
          <w:rFonts w:ascii="宋体" w:eastAsia="宋体" w:hAnsi="宋体" w:cs="宋体" w:hint="eastAsia"/>
          <w:b/>
          <w:bCs/>
          <w:kern w:val="0"/>
          <w:sz w:val="24"/>
          <w:szCs w:val="72"/>
        </w:rPr>
        <w:t>验收标准</w:t>
      </w:r>
    </w:p>
    <w:p w14:paraId="54B15CFE" w14:textId="77777777" w:rsidR="008E0C8B" w:rsidRDefault="001819D8">
      <w:pPr>
        <w:spacing w:line="360" w:lineRule="auto"/>
        <w:ind w:firstLineChars="200" w:firstLine="480"/>
        <w:rPr>
          <w:rFonts w:ascii="宋体" w:eastAsia="宋体" w:hAnsi="宋体" w:cs="宋体"/>
          <w:sz w:val="24"/>
        </w:rPr>
      </w:pPr>
      <w:r>
        <w:rPr>
          <w:rFonts w:ascii="宋体" w:eastAsia="宋体" w:hAnsi="宋体" w:cs="宋体" w:hint="eastAsia"/>
          <w:bCs/>
          <w:kern w:val="0"/>
          <w:sz w:val="24"/>
          <w:szCs w:val="72"/>
        </w:rPr>
        <w:t>根据要求品牌或者招标方提供的型号要求以及数量进行验收。</w:t>
      </w:r>
    </w:p>
    <w:p w14:paraId="33495178" w14:textId="3D5E3FA0" w:rsidR="008E0C8B" w:rsidRDefault="004E46AD">
      <w:pPr>
        <w:spacing w:line="360" w:lineRule="auto"/>
        <w:rPr>
          <w:rFonts w:ascii="宋体" w:eastAsia="宋体" w:hAnsi="宋体" w:cs="宋体"/>
          <w:b/>
          <w:bCs/>
          <w:sz w:val="24"/>
        </w:rPr>
      </w:pPr>
      <w:r>
        <w:rPr>
          <w:rFonts w:ascii="宋体" w:eastAsia="宋体" w:hAnsi="宋体" w:cs="宋体" w:hint="eastAsia"/>
          <w:b/>
          <w:sz w:val="24"/>
        </w:rPr>
        <w:t>八</w:t>
      </w:r>
      <w:r w:rsidR="001819D8">
        <w:rPr>
          <w:rFonts w:ascii="宋体" w:eastAsia="宋体" w:hAnsi="宋体" w:cs="宋体" w:hint="eastAsia"/>
          <w:b/>
          <w:sz w:val="24"/>
        </w:rPr>
        <w:t>、</w:t>
      </w:r>
      <w:r w:rsidR="001819D8">
        <w:rPr>
          <w:rFonts w:ascii="宋体" w:eastAsia="宋体" w:hAnsi="宋体" w:cs="宋体" w:hint="eastAsia"/>
          <w:b/>
          <w:bCs/>
          <w:sz w:val="24"/>
        </w:rPr>
        <w:t>付款方式</w:t>
      </w:r>
    </w:p>
    <w:p w14:paraId="1EC7303A" w14:textId="4256A452" w:rsidR="008E0C8B" w:rsidRDefault="001819D8">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w:t>
      </w:r>
      <w:r w:rsidR="00355105">
        <w:rPr>
          <w:rFonts w:ascii="宋体" w:eastAsia="宋体" w:hAnsi="宋体" w:cs="宋体" w:hint="eastAsia"/>
          <w:bCs/>
          <w:kern w:val="0"/>
          <w:sz w:val="24"/>
          <w:szCs w:val="72"/>
        </w:rPr>
        <w:t>设备安装调试结束经招标方验收通过后支付合同总价的</w:t>
      </w:r>
      <w:r w:rsidR="00AD63CB">
        <w:rPr>
          <w:rFonts w:ascii="宋体" w:eastAsia="宋体" w:hAnsi="宋体" w:cs="宋体"/>
          <w:bCs/>
          <w:kern w:val="0"/>
          <w:sz w:val="24"/>
          <w:szCs w:val="72"/>
        </w:rPr>
        <w:t>90</w:t>
      </w:r>
      <w:r w:rsidR="00355105">
        <w:rPr>
          <w:rFonts w:ascii="宋体" w:eastAsia="宋体" w:hAnsi="宋体" w:cs="宋体" w:hint="eastAsia"/>
          <w:bCs/>
          <w:kern w:val="0"/>
          <w:sz w:val="24"/>
          <w:szCs w:val="72"/>
        </w:rPr>
        <w:t>%，余款一年后结清</w:t>
      </w:r>
      <w:r>
        <w:rPr>
          <w:rFonts w:ascii="宋体" w:eastAsia="宋体" w:hAnsi="宋体" w:cs="宋体" w:hint="eastAsia"/>
          <w:bCs/>
          <w:kern w:val="0"/>
          <w:sz w:val="24"/>
          <w:szCs w:val="72"/>
        </w:rPr>
        <w:t>。</w:t>
      </w:r>
    </w:p>
    <w:p w14:paraId="660F3446" w14:textId="77777777" w:rsidR="00734BD8" w:rsidRDefault="001819D8">
      <w:pPr>
        <w:widowControl/>
        <w:jc w:val="left"/>
        <w:rPr>
          <w:rFonts w:ascii="宋体" w:eastAsia="宋体" w:hAnsi="宋体" w:cs="宋体"/>
          <w:bCs/>
          <w:kern w:val="0"/>
          <w:sz w:val="24"/>
          <w:szCs w:val="72"/>
        </w:rPr>
        <w:sectPr w:rsidR="00734BD8">
          <w:pgSz w:w="11906" w:h="16838"/>
          <w:pgMar w:top="1440" w:right="1800" w:bottom="1440" w:left="1800" w:header="851" w:footer="992" w:gutter="0"/>
          <w:cols w:space="425"/>
          <w:docGrid w:type="lines" w:linePitch="312"/>
        </w:sectPr>
      </w:pPr>
      <w:r>
        <w:rPr>
          <w:rFonts w:ascii="宋体" w:eastAsia="宋体" w:hAnsi="宋体" w:cs="宋体" w:hint="eastAsia"/>
          <w:bCs/>
          <w:kern w:val="0"/>
          <w:sz w:val="24"/>
          <w:szCs w:val="72"/>
        </w:rPr>
        <w:br w:type="page"/>
      </w:r>
    </w:p>
    <w:p w14:paraId="2B4E2599" w14:textId="77777777" w:rsidR="008E0C8B" w:rsidRDefault="001819D8">
      <w:pPr>
        <w:jc w:val="left"/>
        <w:rPr>
          <w:rFonts w:ascii="宋体" w:eastAsia="宋体" w:hAnsi="宋体" w:cs="宋体"/>
          <w:b/>
          <w:sz w:val="24"/>
        </w:rPr>
      </w:pPr>
      <w:r>
        <w:rPr>
          <w:rFonts w:ascii="宋体" w:eastAsia="宋体" w:hAnsi="宋体" w:cs="宋体" w:hint="eastAsia"/>
          <w:b/>
          <w:sz w:val="24"/>
        </w:rPr>
        <w:lastRenderedPageBreak/>
        <w:t>附件1：</w:t>
      </w:r>
    </w:p>
    <w:p w14:paraId="70051E7E" w14:textId="052DAEC2" w:rsidR="008E0C8B" w:rsidRDefault="001A0D27">
      <w:pPr>
        <w:jc w:val="center"/>
        <w:rPr>
          <w:rFonts w:ascii="宋体" w:eastAsia="宋体" w:hAnsi="宋体" w:cs="宋体"/>
          <w:b/>
          <w:sz w:val="32"/>
          <w:szCs w:val="32"/>
        </w:rPr>
      </w:pPr>
      <w:r>
        <w:rPr>
          <w:rFonts w:ascii="宋体" w:eastAsia="宋体" w:hAnsi="宋体" w:cs="宋体" w:hint="eastAsia"/>
          <w:b/>
          <w:sz w:val="24"/>
        </w:rPr>
        <w:t>人脸识别一体机</w:t>
      </w:r>
      <w:r w:rsidR="001819D8">
        <w:rPr>
          <w:rFonts w:ascii="宋体" w:eastAsia="宋体" w:hAnsi="宋体" w:cs="宋体" w:hint="eastAsia"/>
          <w:b/>
          <w:sz w:val="24"/>
        </w:rPr>
        <w:t>采购清单及报价表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633"/>
        <w:gridCol w:w="1247"/>
        <w:gridCol w:w="1891"/>
        <w:gridCol w:w="731"/>
        <w:gridCol w:w="989"/>
        <w:gridCol w:w="862"/>
        <w:gridCol w:w="3972"/>
      </w:tblGrid>
      <w:tr w:rsidR="00A27441" w14:paraId="4CBCA4EB" w14:textId="77777777" w:rsidTr="00A27441">
        <w:tc>
          <w:tcPr>
            <w:tcW w:w="1005" w:type="pct"/>
            <w:vAlign w:val="center"/>
          </w:tcPr>
          <w:p w14:paraId="4DFE7780"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名   称</w:t>
            </w:r>
          </w:p>
        </w:tc>
        <w:tc>
          <w:tcPr>
            <w:tcW w:w="576" w:type="pct"/>
          </w:tcPr>
          <w:p w14:paraId="220C5CB3" w14:textId="5B1D6A3C"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图例</w:t>
            </w:r>
          </w:p>
        </w:tc>
        <w:tc>
          <w:tcPr>
            <w:tcW w:w="440" w:type="pct"/>
            <w:vAlign w:val="center"/>
          </w:tcPr>
          <w:p w14:paraId="363B4F8E" w14:textId="752EDE20"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品   牌</w:t>
            </w:r>
          </w:p>
        </w:tc>
        <w:tc>
          <w:tcPr>
            <w:tcW w:w="667" w:type="pct"/>
            <w:vAlign w:val="center"/>
          </w:tcPr>
          <w:p w14:paraId="1C67BD33"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型号/规格</w:t>
            </w:r>
          </w:p>
        </w:tc>
        <w:tc>
          <w:tcPr>
            <w:tcW w:w="258" w:type="pct"/>
            <w:vAlign w:val="center"/>
          </w:tcPr>
          <w:p w14:paraId="52D2135C"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单位</w:t>
            </w:r>
          </w:p>
        </w:tc>
        <w:tc>
          <w:tcPr>
            <w:tcW w:w="349" w:type="pct"/>
            <w:vAlign w:val="center"/>
          </w:tcPr>
          <w:p w14:paraId="603D9559"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数量</w:t>
            </w:r>
          </w:p>
        </w:tc>
        <w:tc>
          <w:tcPr>
            <w:tcW w:w="304" w:type="pct"/>
            <w:vAlign w:val="center"/>
          </w:tcPr>
          <w:p w14:paraId="35976ADF"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单价</w:t>
            </w:r>
          </w:p>
        </w:tc>
        <w:tc>
          <w:tcPr>
            <w:tcW w:w="1401" w:type="pct"/>
            <w:vAlign w:val="center"/>
          </w:tcPr>
          <w:p w14:paraId="0CEBCA4D"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备注</w:t>
            </w:r>
          </w:p>
        </w:tc>
      </w:tr>
      <w:tr w:rsidR="00A27441" w14:paraId="1F319EBE" w14:textId="77777777" w:rsidTr="00A27441">
        <w:tc>
          <w:tcPr>
            <w:tcW w:w="1005" w:type="pct"/>
            <w:vAlign w:val="center"/>
          </w:tcPr>
          <w:p w14:paraId="1D41F10C" w14:textId="23C94D0A" w:rsidR="00734BD8" w:rsidRDefault="00734BD8" w:rsidP="001E5FCA">
            <w:pPr>
              <w:rPr>
                <w:rFonts w:ascii="宋体" w:eastAsia="宋体" w:hAnsi="宋体" w:cs="宋体"/>
                <w:szCs w:val="21"/>
              </w:rPr>
            </w:pPr>
            <w:r>
              <w:rPr>
                <w:rFonts w:ascii="宋体" w:eastAsia="宋体" w:hAnsi="宋体" w:cs="宋体" w:hint="eastAsia"/>
                <w:szCs w:val="21"/>
              </w:rPr>
              <w:t>立柱式</w:t>
            </w:r>
            <w:r w:rsidR="00A27441" w:rsidRPr="00734BD8">
              <w:rPr>
                <w:rFonts w:ascii="宋体" w:eastAsia="宋体" w:hAnsi="宋体" w:cs="宋体" w:hint="eastAsia"/>
                <w:szCs w:val="21"/>
              </w:rPr>
              <w:t>人脸识别测温苏康码核验一体机</w:t>
            </w:r>
          </w:p>
        </w:tc>
        <w:tc>
          <w:tcPr>
            <w:tcW w:w="576" w:type="pct"/>
            <w:vAlign w:val="center"/>
          </w:tcPr>
          <w:p w14:paraId="5941AB08" w14:textId="74755C02" w:rsidR="00734BD8" w:rsidRDefault="00C259E2" w:rsidP="001E5FCA">
            <w:pPr>
              <w:jc w:val="center"/>
              <w:rPr>
                <w:rFonts w:ascii="宋体" w:eastAsia="宋体" w:hAnsi="宋体" w:cs="宋体"/>
                <w:szCs w:val="21"/>
              </w:rPr>
            </w:pPr>
            <w:r>
              <w:rPr>
                <w:noProof/>
              </w:rPr>
              <w:drawing>
                <wp:inline distT="0" distB="0" distL="0" distR="0" wp14:anchorId="5557C06C" wp14:editId="1668823B">
                  <wp:extent cx="866140" cy="13290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869757" cy="1334620"/>
                          </a:xfrm>
                          <a:prstGeom prst="rect">
                            <a:avLst/>
                          </a:prstGeom>
                        </pic:spPr>
                      </pic:pic>
                    </a:graphicData>
                  </a:graphic>
                </wp:inline>
              </w:drawing>
            </w:r>
          </w:p>
        </w:tc>
        <w:tc>
          <w:tcPr>
            <w:tcW w:w="440" w:type="pct"/>
            <w:vAlign w:val="center"/>
          </w:tcPr>
          <w:p w14:paraId="05C926D7" w14:textId="4F4D083B" w:rsidR="00734BD8" w:rsidRDefault="00734BD8" w:rsidP="001E5FCA">
            <w:pPr>
              <w:jc w:val="center"/>
              <w:rPr>
                <w:rFonts w:ascii="宋体" w:eastAsia="宋体" w:hAnsi="宋体" w:cs="宋体"/>
                <w:szCs w:val="21"/>
              </w:rPr>
            </w:pPr>
          </w:p>
        </w:tc>
        <w:tc>
          <w:tcPr>
            <w:tcW w:w="667" w:type="pct"/>
            <w:vAlign w:val="center"/>
          </w:tcPr>
          <w:p w14:paraId="10E3B28B" w14:textId="77777777" w:rsidR="00734BD8" w:rsidRDefault="00734BD8" w:rsidP="001E5FCA">
            <w:pPr>
              <w:jc w:val="center"/>
              <w:rPr>
                <w:rFonts w:ascii="宋体" w:eastAsia="宋体" w:hAnsi="宋体" w:cs="宋体"/>
                <w:szCs w:val="21"/>
              </w:rPr>
            </w:pPr>
          </w:p>
        </w:tc>
        <w:tc>
          <w:tcPr>
            <w:tcW w:w="258" w:type="pct"/>
            <w:vAlign w:val="center"/>
          </w:tcPr>
          <w:p w14:paraId="0A4526F6" w14:textId="7BDE8CDA" w:rsidR="00734BD8" w:rsidRDefault="00734BD8" w:rsidP="001E5FCA">
            <w:pPr>
              <w:jc w:val="center"/>
              <w:rPr>
                <w:rFonts w:ascii="宋体" w:eastAsia="宋体" w:hAnsi="宋体" w:cs="宋体"/>
                <w:szCs w:val="21"/>
              </w:rPr>
            </w:pPr>
            <w:r>
              <w:rPr>
                <w:rFonts w:ascii="宋体" w:eastAsia="宋体" w:hAnsi="宋体" w:cs="宋体" w:hint="eastAsia"/>
                <w:szCs w:val="21"/>
              </w:rPr>
              <w:t>台</w:t>
            </w:r>
          </w:p>
        </w:tc>
        <w:tc>
          <w:tcPr>
            <w:tcW w:w="349" w:type="pct"/>
            <w:vAlign w:val="center"/>
          </w:tcPr>
          <w:p w14:paraId="19F46224" w14:textId="23CE7112" w:rsidR="00734BD8" w:rsidRDefault="00734BD8" w:rsidP="001E5FCA">
            <w:pPr>
              <w:jc w:val="right"/>
              <w:rPr>
                <w:rFonts w:ascii="宋体" w:eastAsia="宋体" w:hAnsi="宋体" w:cs="宋体"/>
                <w:szCs w:val="21"/>
              </w:rPr>
            </w:pPr>
            <w:r>
              <w:rPr>
                <w:rFonts w:ascii="宋体" w:eastAsia="宋体" w:hAnsi="宋体" w:cs="宋体" w:hint="eastAsia"/>
                <w:szCs w:val="21"/>
              </w:rPr>
              <w:t>8</w:t>
            </w:r>
          </w:p>
        </w:tc>
        <w:tc>
          <w:tcPr>
            <w:tcW w:w="304" w:type="pct"/>
            <w:vAlign w:val="center"/>
          </w:tcPr>
          <w:p w14:paraId="4F65D073" w14:textId="77777777" w:rsidR="00734BD8" w:rsidRDefault="00734BD8" w:rsidP="001E5FCA">
            <w:pPr>
              <w:rPr>
                <w:rFonts w:ascii="宋体" w:eastAsia="宋体" w:hAnsi="宋体" w:cs="宋体"/>
                <w:szCs w:val="21"/>
              </w:rPr>
            </w:pPr>
          </w:p>
        </w:tc>
        <w:tc>
          <w:tcPr>
            <w:tcW w:w="1401" w:type="pct"/>
            <w:vAlign w:val="center"/>
          </w:tcPr>
          <w:p w14:paraId="6CA457D1" w14:textId="77C9DB5E" w:rsidR="00734BD8" w:rsidRDefault="00734BD8" w:rsidP="001E5FCA">
            <w:pPr>
              <w:rPr>
                <w:rFonts w:ascii="宋体" w:eastAsia="宋体" w:hAnsi="宋体" w:cs="宋体"/>
                <w:sz w:val="18"/>
                <w:szCs w:val="18"/>
              </w:rPr>
            </w:pPr>
            <w:r w:rsidRPr="00734BD8">
              <w:rPr>
                <w:rFonts w:ascii="宋体" w:eastAsia="宋体" w:hAnsi="宋体" w:cs="宋体" w:hint="eastAsia"/>
                <w:sz w:val="18"/>
                <w:szCs w:val="18"/>
              </w:rPr>
              <w:t>1</w:t>
            </w:r>
            <w:r w:rsidRPr="00734BD8">
              <w:rPr>
                <w:rFonts w:ascii="宋体" w:eastAsia="宋体" w:hAnsi="宋体" w:cs="宋体"/>
                <w:sz w:val="18"/>
                <w:szCs w:val="18"/>
              </w:rPr>
              <w:t>.</w:t>
            </w:r>
            <w:r w:rsidRPr="00734BD8">
              <w:rPr>
                <w:rFonts w:ascii="宋体" w:eastAsia="宋体" w:hAnsi="宋体" w:cs="宋体" w:hint="eastAsia"/>
                <w:sz w:val="18"/>
                <w:szCs w:val="18"/>
              </w:rPr>
              <w:t>免费提供2年维保服务</w:t>
            </w:r>
            <w:r>
              <w:rPr>
                <w:rFonts w:ascii="宋体" w:eastAsia="宋体" w:hAnsi="宋体" w:cs="宋体" w:hint="eastAsia"/>
                <w:sz w:val="18"/>
                <w:szCs w:val="18"/>
              </w:rPr>
              <w:t>；</w:t>
            </w:r>
          </w:p>
          <w:p w14:paraId="3B7D18D7" w14:textId="77777777" w:rsidR="00734BD8" w:rsidRDefault="00734BD8" w:rsidP="001E5FCA">
            <w:pPr>
              <w:rPr>
                <w:rFonts w:ascii="宋体" w:eastAsia="宋体" w:hAnsi="宋体" w:cs="宋体"/>
                <w:sz w:val="18"/>
                <w:szCs w:val="18"/>
              </w:rPr>
            </w:pPr>
            <w:r w:rsidRPr="00734BD8">
              <w:rPr>
                <w:rFonts w:ascii="宋体" w:eastAsia="宋体" w:hAnsi="宋体" w:cs="宋体" w:hint="eastAsia"/>
                <w:sz w:val="18"/>
                <w:szCs w:val="18"/>
              </w:rPr>
              <w:t>2</w:t>
            </w:r>
            <w:r w:rsidRPr="00734BD8">
              <w:rPr>
                <w:rFonts w:ascii="宋体" w:eastAsia="宋体" w:hAnsi="宋体" w:cs="宋体"/>
                <w:sz w:val="18"/>
                <w:szCs w:val="18"/>
              </w:rPr>
              <w:t>.</w:t>
            </w:r>
            <w:r w:rsidRPr="00734BD8">
              <w:rPr>
                <w:rFonts w:ascii="宋体" w:eastAsia="宋体" w:hAnsi="宋体" w:cs="宋体" w:hint="eastAsia"/>
                <w:sz w:val="18"/>
                <w:szCs w:val="18"/>
              </w:rPr>
              <w:t>免费安装、调试</w:t>
            </w:r>
            <w:r>
              <w:rPr>
                <w:rFonts w:ascii="宋体" w:eastAsia="宋体" w:hAnsi="宋体" w:cs="宋体" w:hint="eastAsia"/>
                <w:sz w:val="18"/>
                <w:szCs w:val="18"/>
              </w:rPr>
              <w:t>；</w:t>
            </w:r>
          </w:p>
          <w:p w14:paraId="306D48D5" w14:textId="311A746D" w:rsidR="00734BD8" w:rsidRDefault="00734BD8" w:rsidP="001E5FCA">
            <w:pPr>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sz w:val="18"/>
                <w:szCs w:val="18"/>
              </w:rPr>
              <w:t>.</w:t>
            </w:r>
            <w:r w:rsidRPr="00734BD8">
              <w:rPr>
                <w:rFonts w:ascii="宋体" w:eastAsia="宋体" w:hAnsi="宋体" w:cs="宋体" w:hint="eastAsia"/>
                <w:sz w:val="18"/>
                <w:szCs w:val="18"/>
              </w:rPr>
              <w:t>支持身份证、国康码、苏康码识别</w:t>
            </w:r>
            <w:r>
              <w:rPr>
                <w:rFonts w:ascii="宋体" w:eastAsia="宋体" w:hAnsi="宋体" w:cs="宋体" w:hint="eastAsia"/>
                <w:sz w:val="18"/>
                <w:szCs w:val="18"/>
              </w:rPr>
              <w:t>、</w:t>
            </w:r>
            <w:r w:rsidRPr="00734BD8">
              <w:rPr>
                <w:rFonts w:ascii="宋体" w:eastAsia="宋体" w:hAnsi="宋体" w:cs="宋体" w:hint="eastAsia"/>
                <w:sz w:val="18"/>
                <w:szCs w:val="18"/>
              </w:rPr>
              <w:t>支持测温；</w:t>
            </w:r>
          </w:p>
          <w:p w14:paraId="16EB4FD3" w14:textId="2E6EFB8E" w:rsidR="00734BD8" w:rsidRDefault="00734BD8" w:rsidP="001E5FCA">
            <w:pPr>
              <w:rPr>
                <w:rFonts w:ascii="宋体" w:eastAsia="宋体" w:hAnsi="宋体" w:cs="宋体"/>
                <w:sz w:val="18"/>
                <w:szCs w:val="18"/>
              </w:rPr>
            </w:pPr>
            <w:r>
              <w:rPr>
                <w:rFonts w:ascii="宋体" w:eastAsia="宋体" w:hAnsi="宋体" w:cs="宋体"/>
                <w:sz w:val="18"/>
                <w:szCs w:val="18"/>
              </w:rPr>
              <w:t>4.</w:t>
            </w:r>
            <w:r w:rsidRPr="00734BD8">
              <w:rPr>
                <w:rFonts w:ascii="宋体" w:eastAsia="宋体" w:hAnsi="宋体" w:cs="宋体" w:hint="eastAsia"/>
                <w:sz w:val="18"/>
                <w:szCs w:val="18"/>
              </w:rPr>
              <w:t>支持身份证人脸识别</w:t>
            </w:r>
            <w:r>
              <w:rPr>
                <w:rFonts w:ascii="宋体" w:eastAsia="宋体" w:hAnsi="宋体" w:cs="宋体" w:hint="eastAsia"/>
                <w:sz w:val="18"/>
                <w:szCs w:val="18"/>
              </w:rPr>
              <w:t>、</w:t>
            </w:r>
            <w:r w:rsidRPr="00734BD8">
              <w:rPr>
                <w:rFonts w:ascii="宋体" w:eastAsia="宋体" w:hAnsi="宋体" w:cs="宋体" w:hint="eastAsia"/>
                <w:sz w:val="18"/>
                <w:szCs w:val="18"/>
              </w:rPr>
              <w:t>支持员工白名单导入人脸识别比对；</w:t>
            </w:r>
          </w:p>
          <w:p w14:paraId="0FFAAFA9" w14:textId="3BA27193" w:rsidR="00734BD8" w:rsidRPr="00734BD8" w:rsidRDefault="00734BD8" w:rsidP="001E5FCA">
            <w:pPr>
              <w:rPr>
                <w:rFonts w:ascii="宋体" w:eastAsia="宋体" w:hAnsi="宋体" w:cs="宋体"/>
                <w:sz w:val="18"/>
                <w:szCs w:val="18"/>
              </w:rPr>
            </w:pPr>
            <w:r>
              <w:rPr>
                <w:rFonts w:ascii="宋体" w:eastAsia="宋体" w:hAnsi="宋体" w:cs="宋体"/>
                <w:sz w:val="18"/>
                <w:szCs w:val="18"/>
              </w:rPr>
              <w:t>5.</w:t>
            </w:r>
            <w:r w:rsidRPr="00734BD8">
              <w:rPr>
                <w:rFonts w:ascii="宋体" w:eastAsia="宋体" w:hAnsi="宋体" w:cs="宋体" w:hint="eastAsia"/>
                <w:sz w:val="18"/>
                <w:szCs w:val="18"/>
              </w:rPr>
              <w:t>支持WIFI无线连接</w:t>
            </w:r>
            <w:r>
              <w:rPr>
                <w:rFonts w:ascii="宋体" w:eastAsia="宋体" w:hAnsi="宋体" w:cs="宋体" w:hint="eastAsia"/>
                <w:sz w:val="18"/>
                <w:szCs w:val="18"/>
              </w:rPr>
              <w:t>、</w:t>
            </w:r>
            <w:r w:rsidRPr="00734BD8">
              <w:rPr>
                <w:rFonts w:ascii="宋体" w:eastAsia="宋体" w:hAnsi="宋体" w:cs="宋体" w:hint="eastAsia"/>
                <w:sz w:val="18"/>
                <w:szCs w:val="18"/>
              </w:rPr>
              <w:t>支持本地网数据导出</w:t>
            </w:r>
            <w:r>
              <w:rPr>
                <w:rFonts w:ascii="宋体" w:eastAsia="宋体" w:hAnsi="宋体" w:cs="宋体" w:hint="eastAsia"/>
                <w:sz w:val="18"/>
                <w:szCs w:val="18"/>
              </w:rPr>
              <w:t>、</w:t>
            </w:r>
            <w:r w:rsidRPr="00734BD8">
              <w:rPr>
                <w:rFonts w:ascii="宋体" w:eastAsia="宋体" w:hAnsi="宋体" w:cs="宋体" w:hint="eastAsia"/>
                <w:sz w:val="18"/>
                <w:szCs w:val="18"/>
              </w:rPr>
              <w:t>包含</w:t>
            </w:r>
            <w:r>
              <w:rPr>
                <w:rFonts w:ascii="宋体" w:eastAsia="宋体" w:hAnsi="宋体" w:cs="宋体" w:hint="eastAsia"/>
                <w:sz w:val="18"/>
                <w:szCs w:val="18"/>
              </w:rPr>
              <w:t>2</w:t>
            </w:r>
            <w:r w:rsidRPr="00734BD8">
              <w:rPr>
                <w:rFonts w:ascii="宋体" w:eastAsia="宋体" w:hAnsi="宋体" w:cs="宋体" w:hint="eastAsia"/>
                <w:sz w:val="18"/>
                <w:szCs w:val="18"/>
              </w:rPr>
              <w:t>年4G网络通信服务</w:t>
            </w:r>
            <w:r w:rsidR="00A27441">
              <w:rPr>
                <w:rFonts w:ascii="宋体" w:eastAsia="宋体" w:hAnsi="宋体" w:cs="宋体" w:hint="eastAsia"/>
                <w:sz w:val="18"/>
                <w:szCs w:val="18"/>
              </w:rPr>
              <w:t>。</w:t>
            </w:r>
          </w:p>
        </w:tc>
      </w:tr>
      <w:tr w:rsidR="00A27441" w14:paraId="152E0A88" w14:textId="77777777" w:rsidTr="00A27441">
        <w:tc>
          <w:tcPr>
            <w:tcW w:w="1005" w:type="pct"/>
            <w:vAlign w:val="center"/>
          </w:tcPr>
          <w:p w14:paraId="4DA3A947" w14:textId="157CA086" w:rsidR="00A27441" w:rsidRDefault="00A27441" w:rsidP="001E5FCA">
            <w:pPr>
              <w:rPr>
                <w:rFonts w:ascii="宋体" w:eastAsia="宋体" w:hAnsi="宋体" w:cs="宋体"/>
                <w:szCs w:val="21"/>
              </w:rPr>
            </w:pPr>
            <w:r>
              <w:rPr>
                <w:rFonts w:ascii="宋体" w:eastAsia="宋体" w:hAnsi="宋体" w:cs="宋体" w:hint="eastAsia"/>
                <w:szCs w:val="21"/>
              </w:rPr>
              <w:t>手持式</w:t>
            </w:r>
            <w:r w:rsidRPr="00734BD8">
              <w:rPr>
                <w:rFonts w:ascii="宋体" w:eastAsia="宋体" w:hAnsi="宋体" w:cs="宋体" w:hint="eastAsia"/>
                <w:szCs w:val="21"/>
              </w:rPr>
              <w:t>苏康码核验一体机</w:t>
            </w:r>
          </w:p>
        </w:tc>
        <w:tc>
          <w:tcPr>
            <w:tcW w:w="576" w:type="pct"/>
            <w:vAlign w:val="center"/>
          </w:tcPr>
          <w:p w14:paraId="28E89AEC" w14:textId="6E9D7E92" w:rsidR="00A27441" w:rsidRDefault="00A27441" w:rsidP="001E5FCA">
            <w:pPr>
              <w:jc w:val="center"/>
              <w:rPr>
                <w:rFonts w:ascii="宋体" w:eastAsia="宋体" w:hAnsi="宋体" w:cs="宋体"/>
                <w:szCs w:val="21"/>
              </w:rPr>
            </w:pPr>
            <w:r>
              <w:rPr>
                <w:noProof/>
              </w:rPr>
              <w:drawing>
                <wp:inline distT="0" distB="0" distL="0" distR="0" wp14:anchorId="2B0DA9CA" wp14:editId="463782E0">
                  <wp:extent cx="352425" cy="752475"/>
                  <wp:effectExtent l="0" t="0" r="9525" b="9525"/>
                  <wp:docPr id="4" name="图片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00000000-0008-0000-0000-000004000000}"/>
                              </a:ext>
                            </a:extLst>
                          </pic:cNvPr>
                          <pic:cNvPicPr>
                            <a:picLocks noChangeAspect="1"/>
                          </pic:cNvPicPr>
                        </pic:nvPicPr>
                        <pic:blipFill>
                          <a:blip r:embed="rId10"/>
                          <a:stretch>
                            <a:fillRect/>
                          </a:stretch>
                        </pic:blipFill>
                        <pic:spPr>
                          <a:xfrm>
                            <a:off x="0" y="0"/>
                            <a:ext cx="352425" cy="752475"/>
                          </a:xfrm>
                          <a:prstGeom prst="rect">
                            <a:avLst/>
                          </a:prstGeom>
                        </pic:spPr>
                      </pic:pic>
                    </a:graphicData>
                  </a:graphic>
                </wp:inline>
              </w:drawing>
            </w:r>
          </w:p>
        </w:tc>
        <w:tc>
          <w:tcPr>
            <w:tcW w:w="440" w:type="pct"/>
            <w:vAlign w:val="center"/>
          </w:tcPr>
          <w:p w14:paraId="1AA1E2DC" w14:textId="474B2574" w:rsidR="00A27441" w:rsidRDefault="00A27441" w:rsidP="001E5FCA">
            <w:pPr>
              <w:jc w:val="center"/>
              <w:rPr>
                <w:rFonts w:ascii="宋体" w:eastAsia="宋体" w:hAnsi="宋体" w:cs="宋体"/>
                <w:szCs w:val="21"/>
              </w:rPr>
            </w:pPr>
          </w:p>
        </w:tc>
        <w:tc>
          <w:tcPr>
            <w:tcW w:w="667" w:type="pct"/>
            <w:vAlign w:val="center"/>
          </w:tcPr>
          <w:p w14:paraId="4F88D223" w14:textId="77777777" w:rsidR="00A27441" w:rsidRDefault="00A27441" w:rsidP="001E5FCA">
            <w:pPr>
              <w:jc w:val="center"/>
              <w:rPr>
                <w:rFonts w:ascii="宋体" w:eastAsia="宋体" w:hAnsi="宋体" w:cs="宋体"/>
                <w:szCs w:val="21"/>
              </w:rPr>
            </w:pPr>
          </w:p>
        </w:tc>
        <w:tc>
          <w:tcPr>
            <w:tcW w:w="258" w:type="pct"/>
            <w:vAlign w:val="center"/>
          </w:tcPr>
          <w:p w14:paraId="4EF255BE" w14:textId="3D71FC0B" w:rsidR="00A27441" w:rsidRDefault="00A27441" w:rsidP="001E5FCA">
            <w:pPr>
              <w:jc w:val="center"/>
              <w:rPr>
                <w:rFonts w:ascii="宋体" w:eastAsia="宋体" w:hAnsi="宋体" w:cs="宋体"/>
                <w:szCs w:val="21"/>
              </w:rPr>
            </w:pPr>
            <w:r>
              <w:rPr>
                <w:rFonts w:ascii="宋体" w:eastAsia="宋体" w:hAnsi="宋体" w:cs="宋体" w:hint="eastAsia"/>
                <w:szCs w:val="21"/>
              </w:rPr>
              <w:t>台</w:t>
            </w:r>
          </w:p>
        </w:tc>
        <w:tc>
          <w:tcPr>
            <w:tcW w:w="349" w:type="pct"/>
            <w:vAlign w:val="center"/>
          </w:tcPr>
          <w:p w14:paraId="41D0295F" w14:textId="58DEF5A8" w:rsidR="00A27441" w:rsidRDefault="00A27441" w:rsidP="001E5FCA">
            <w:pPr>
              <w:jc w:val="right"/>
              <w:rPr>
                <w:rFonts w:ascii="宋体" w:eastAsia="宋体" w:hAnsi="宋体" w:cs="宋体"/>
                <w:szCs w:val="21"/>
              </w:rPr>
            </w:pPr>
            <w:r>
              <w:rPr>
                <w:rFonts w:ascii="宋体" w:eastAsia="宋体" w:hAnsi="宋体" w:cs="宋体" w:hint="eastAsia"/>
                <w:szCs w:val="21"/>
              </w:rPr>
              <w:t>4</w:t>
            </w:r>
          </w:p>
        </w:tc>
        <w:tc>
          <w:tcPr>
            <w:tcW w:w="304" w:type="pct"/>
            <w:vAlign w:val="center"/>
          </w:tcPr>
          <w:p w14:paraId="69D0090F" w14:textId="77777777" w:rsidR="00A27441" w:rsidRDefault="00A27441" w:rsidP="001E5FCA">
            <w:pPr>
              <w:rPr>
                <w:rFonts w:ascii="宋体" w:eastAsia="宋体" w:hAnsi="宋体" w:cs="宋体"/>
                <w:szCs w:val="21"/>
              </w:rPr>
            </w:pPr>
          </w:p>
        </w:tc>
        <w:tc>
          <w:tcPr>
            <w:tcW w:w="1401" w:type="pct"/>
            <w:vAlign w:val="center"/>
          </w:tcPr>
          <w:p w14:paraId="43791192" w14:textId="77777777" w:rsidR="00A27441" w:rsidRDefault="00A27441" w:rsidP="001E5FCA">
            <w:pPr>
              <w:rPr>
                <w:rFonts w:ascii="宋体" w:eastAsia="宋体" w:hAnsi="宋体" w:cs="宋体"/>
                <w:sz w:val="18"/>
                <w:szCs w:val="18"/>
              </w:rPr>
            </w:pPr>
            <w:r w:rsidRPr="00734BD8">
              <w:rPr>
                <w:rFonts w:ascii="宋体" w:eastAsia="宋体" w:hAnsi="宋体" w:cs="宋体" w:hint="eastAsia"/>
                <w:sz w:val="18"/>
                <w:szCs w:val="18"/>
              </w:rPr>
              <w:t>1</w:t>
            </w:r>
            <w:r w:rsidRPr="00734BD8">
              <w:rPr>
                <w:rFonts w:ascii="宋体" w:eastAsia="宋体" w:hAnsi="宋体" w:cs="宋体"/>
                <w:sz w:val="18"/>
                <w:szCs w:val="18"/>
              </w:rPr>
              <w:t>.</w:t>
            </w:r>
            <w:r w:rsidRPr="00734BD8">
              <w:rPr>
                <w:rFonts w:ascii="宋体" w:eastAsia="宋体" w:hAnsi="宋体" w:cs="宋体" w:hint="eastAsia"/>
                <w:sz w:val="18"/>
                <w:szCs w:val="18"/>
              </w:rPr>
              <w:t>免费提供2年维保服务</w:t>
            </w:r>
            <w:r>
              <w:rPr>
                <w:rFonts w:ascii="宋体" w:eastAsia="宋体" w:hAnsi="宋体" w:cs="宋体" w:hint="eastAsia"/>
                <w:sz w:val="18"/>
                <w:szCs w:val="18"/>
              </w:rPr>
              <w:t>；</w:t>
            </w:r>
          </w:p>
          <w:p w14:paraId="16A3E722" w14:textId="77777777" w:rsidR="00A27441" w:rsidRDefault="00A27441" w:rsidP="001E5FCA">
            <w:pPr>
              <w:rPr>
                <w:rFonts w:ascii="宋体" w:eastAsia="宋体" w:hAnsi="宋体" w:cs="宋体"/>
                <w:sz w:val="18"/>
                <w:szCs w:val="18"/>
              </w:rPr>
            </w:pPr>
            <w:r w:rsidRPr="00734BD8">
              <w:rPr>
                <w:rFonts w:ascii="宋体" w:eastAsia="宋体" w:hAnsi="宋体" w:cs="宋体" w:hint="eastAsia"/>
                <w:sz w:val="18"/>
                <w:szCs w:val="18"/>
              </w:rPr>
              <w:t>2</w:t>
            </w:r>
            <w:r w:rsidRPr="00734BD8">
              <w:rPr>
                <w:rFonts w:ascii="宋体" w:eastAsia="宋体" w:hAnsi="宋体" w:cs="宋体"/>
                <w:sz w:val="18"/>
                <w:szCs w:val="18"/>
              </w:rPr>
              <w:t>.</w:t>
            </w:r>
            <w:r w:rsidRPr="00734BD8">
              <w:rPr>
                <w:rFonts w:ascii="宋体" w:eastAsia="宋体" w:hAnsi="宋体" w:cs="宋体" w:hint="eastAsia"/>
                <w:sz w:val="18"/>
                <w:szCs w:val="18"/>
              </w:rPr>
              <w:t>免费安装、调试</w:t>
            </w:r>
            <w:r>
              <w:rPr>
                <w:rFonts w:ascii="宋体" w:eastAsia="宋体" w:hAnsi="宋体" w:cs="宋体" w:hint="eastAsia"/>
                <w:sz w:val="18"/>
                <w:szCs w:val="18"/>
              </w:rPr>
              <w:t>；</w:t>
            </w:r>
          </w:p>
          <w:p w14:paraId="3B00F75C" w14:textId="77777777" w:rsidR="00A27441" w:rsidRDefault="00A27441" w:rsidP="001E5FCA">
            <w:pPr>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sz w:val="18"/>
                <w:szCs w:val="18"/>
              </w:rPr>
              <w:t>.</w:t>
            </w:r>
            <w:r w:rsidRPr="00A27441">
              <w:rPr>
                <w:rFonts w:ascii="宋体" w:eastAsia="宋体" w:hAnsi="宋体" w:cs="宋体" w:hint="eastAsia"/>
                <w:sz w:val="18"/>
                <w:szCs w:val="18"/>
              </w:rPr>
              <w:t>支持身份证识别、苏康码扫码识别；</w:t>
            </w:r>
          </w:p>
          <w:p w14:paraId="6CF885B3" w14:textId="3A54013B" w:rsidR="00A27441" w:rsidRDefault="00A27441" w:rsidP="001E5FCA">
            <w:pPr>
              <w:rPr>
                <w:rFonts w:ascii="宋体" w:eastAsia="宋体" w:hAnsi="宋体" w:cs="宋体"/>
                <w:szCs w:val="21"/>
              </w:rPr>
            </w:pPr>
            <w:r>
              <w:rPr>
                <w:rFonts w:ascii="宋体" w:eastAsia="宋体" w:hAnsi="宋体" w:cs="宋体"/>
                <w:sz w:val="18"/>
                <w:szCs w:val="18"/>
              </w:rPr>
              <w:t>4.</w:t>
            </w:r>
            <w:r w:rsidRPr="00A27441">
              <w:rPr>
                <w:rFonts w:ascii="宋体" w:eastAsia="宋体" w:hAnsi="宋体" w:cs="宋体" w:hint="eastAsia"/>
                <w:sz w:val="18"/>
                <w:szCs w:val="18"/>
              </w:rPr>
              <w:t>支持云平台远程查看及数据导出，支持WIFI无线连接，包含二年4G网络通信服务</w:t>
            </w:r>
            <w:r>
              <w:rPr>
                <w:rFonts w:ascii="宋体" w:eastAsia="宋体" w:hAnsi="宋体" w:cs="宋体" w:hint="eastAsia"/>
                <w:sz w:val="18"/>
                <w:szCs w:val="18"/>
              </w:rPr>
              <w:t>。</w:t>
            </w:r>
          </w:p>
        </w:tc>
      </w:tr>
      <w:tr w:rsidR="00A27441" w14:paraId="4B74DA1D" w14:textId="77777777" w:rsidTr="00A27441">
        <w:tc>
          <w:tcPr>
            <w:tcW w:w="5000" w:type="pct"/>
            <w:gridSpan w:val="8"/>
          </w:tcPr>
          <w:p w14:paraId="3EFEAE63" w14:textId="7F12F72A" w:rsidR="00A27441" w:rsidRDefault="00A27441" w:rsidP="001E5FCA">
            <w:pPr>
              <w:jc w:val="center"/>
              <w:rPr>
                <w:rFonts w:ascii="宋体" w:eastAsia="宋体" w:hAnsi="宋体" w:cs="宋体"/>
                <w:szCs w:val="21"/>
              </w:rPr>
            </w:pPr>
            <w:r>
              <w:rPr>
                <w:rFonts w:ascii="宋体" w:eastAsia="宋体" w:hAnsi="宋体" w:cs="宋体" w:hint="eastAsia"/>
                <w:b/>
                <w:color w:val="000000" w:themeColor="text1"/>
                <w:szCs w:val="21"/>
              </w:rPr>
              <w:t>合计总价为                         元人民币</w:t>
            </w:r>
          </w:p>
        </w:tc>
      </w:tr>
    </w:tbl>
    <w:p w14:paraId="5CE075AE" w14:textId="77777777" w:rsidR="008E0C8B" w:rsidRDefault="008E0C8B">
      <w:pPr>
        <w:rPr>
          <w:rFonts w:ascii="宋体" w:eastAsia="宋体" w:hAnsi="宋体" w:cs="宋体"/>
          <w:bCs/>
          <w:kern w:val="0"/>
          <w:sz w:val="24"/>
          <w:szCs w:val="72"/>
        </w:rPr>
      </w:pPr>
    </w:p>
    <w:p w14:paraId="00805DC3" w14:textId="77777777" w:rsidR="0020630E" w:rsidRDefault="001819D8">
      <w:pPr>
        <w:rPr>
          <w:rFonts w:ascii="宋体" w:eastAsia="宋体" w:hAnsi="宋体" w:cs="宋体"/>
          <w:bCs/>
          <w:kern w:val="0"/>
          <w:sz w:val="24"/>
          <w:szCs w:val="72"/>
        </w:rPr>
      </w:pPr>
      <w:r>
        <w:rPr>
          <w:rFonts w:ascii="宋体" w:eastAsia="宋体" w:hAnsi="宋体" w:cs="宋体" w:hint="eastAsia"/>
          <w:bCs/>
          <w:kern w:val="0"/>
          <w:sz w:val="24"/>
          <w:szCs w:val="72"/>
        </w:rPr>
        <w:t>说明：</w:t>
      </w:r>
    </w:p>
    <w:p w14:paraId="3147C8FE" w14:textId="024C9E57" w:rsidR="008E0C8B" w:rsidRPr="0020630E" w:rsidRDefault="001819D8" w:rsidP="0020630E">
      <w:pPr>
        <w:pStyle w:val="ab"/>
        <w:numPr>
          <w:ilvl w:val="0"/>
          <w:numId w:val="2"/>
        </w:numPr>
        <w:ind w:firstLineChars="0"/>
        <w:rPr>
          <w:rFonts w:ascii="宋体" w:eastAsia="宋体" w:hAnsi="宋体" w:cs="宋体"/>
          <w:bCs/>
          <w:kern w:val="0"/>
          <w:sz w:val="24"/>
          <w:szCs w:val="72"/>
        </w:rPr>
      </w:pPr>
      <w:r w:rsidRPr="0020630E">
        <w:rPr>
          <w:rFonts w:ascii="宋体" w:eastAsia="宋体" w:hAnsi="宋体" w:cs="宋体" w:hint="eastAsia"/>
          <w:bCs/>
          <w:kern w:val="0"/>
          <w:sz w:val="24"/>
          <w:szCs w:val="72"/>
        </w:rPr>
        <w:t>供货商报价时品牌、型号、规格一定要填写清楚</w:t>
      </w:r>
      <w:r w:rsidR="001E5FCA">
        <w:rPr>
          <w:rFonts w:ascii="宋体" w:eastAsia="宋体" w:hAnsi="宋体" w:cs="宋体" w:hint="eastAsia"/>
          <w:bCs/>
          <w:kern w:val="0"/>
          <w:sz w:val="24"/>
          <w:szCs w:val="72"/>
        </w:rPr>
        <w:t>；</w:t>
      </w:r>
    </w:p>
    <w:p w14:paraId="57B81C38" w14:textId="14E7353B" w:rsidR="0020630E" w:rsidRPr="0020630E" w:rsidRDefault="0020630E" w:rsidP="0020630E">
      <w:pPr>
        <w:pStyle w:val="ab"/>
        <w:numPr>
          <w:ilvl w:val="0"/>
          <w:numId w:val="2"/>
        </w:numPr>
        <w:ind w:firstLineChars="0"/>
        <w:rPr>
          <w:rFonts w:ascii="宋体" w:eastAsia="宋体" w:hAnsi="宋体" w:cs="宋体"/>
          <w:bCs/>
          <w:kern w:val="0"/>
          <w:sz w:val="24"/>
          <w:szCs w:val="72"/>
        </w:rPr>
      </w:pPr>
      <w:r w:rsidRPr="0020630E">
        <w:rPr>
          <w:rFonts w:ascii="宋体" w:eastAsia="宋体" w:hAnsi="宋体" w:cs="宋体" w:hint="eastAsia"/>
          <w:bCs/>
          <w:kern w:val="0"/>
          <w:sz w:val="24"/>
          <w:szCs w:val="72"/>
        </w:rPr>
        <w:t>要求对接苏州市公安局健康码核查平台，开标当天，带设备现场</w:t>
      </w:r>
      <w:r w:rsidR="002766BE">
        <w:rPr>
          <w:rFonts w:ascii="宋体" w:eastAsia="宋体" w:hAnsi="宋体" w:cs="宋体" w:hint="eastAsia"/>
          <w:bCs/>
          <w:kern w:val="0"/>
          <w:sz w:val="24"/>
          <w:szCs w:val="72"/>
        </w:rPr>
        <w:t>演</w:t>
      </w:r>
      <w:r w:rsidR="00B03E99">
        <w:rPr>
          <w:rFonts w:ascii="宋体" w:eastAsia="宋体" w:hAnsi="宋体" w:cs="宋体" w:hint="eastAsia"/>
          <w:bCs/>
          <w:kern w:val="0"/>
          <w:sz w:val="24"/>
          <w:szCs w:val="72"/>
        </w:rPr>
        <w:t>示</w:t>
      </w:r>
      <w:r w:rsidRPr="0020630E">
        <w:rPr>
          <w:rFonts w:ascii="宋体" w:eastAsia="宋体" w:hAnsi="宋体" w:cs="宋体" w:hint="eastAsia"/>
          <w:bCs/>
          <w:kern w:val="0"/>
          <w:sz w:val="24"/>
          <w:szCs w:val="72"/>
        </w:rPr>
        <w:t>。</w:t>
      </w:r>
    </w:p>
    <w:p w14:paraId="6FC39BFE" w14:textId="77777777" w:rsidR="00621F4B" w:rsidRDefault="001819D8">
      <w:pPr>
        <w:rPr>
          <w:rFonts w:ascii="宋体" w:eastAsia="宋体" w:hAnsi="宋体" w:cs="宋体"/>
          <w:bCs/>
          <w:kern w:val="0"/>
          <w:sz w:val="24"/>
          <w:szCs w:val="72"/>
        </w:rPr>
        <w:sectPr w:rsidR="00621F4B" w:rsidSect="00734BD8">
          <w:pgSz w:w="16838" w:h="11906" w:orient="landscape"/>
          <w:pgMar w:top="1800" w:right="1440" w:bottom="1800" w:left="1440" w:header="851" w:footer="992" w:gutter="0"/>
          <w:cols w:space="425"/>
          <w:docGrid w:type="lines" w:linePitch="312"/>
        </w:sectPr>
      </w:pPr>
      <w:r>
        <w:rPr>
          <w:rFonts w:ascii="宋体" w:eastAsia="宋体" w:hAnsi="宋体" w:cs="宋体" w:hint="eastAsia"/>
          <w:bCs/>
          <w:kern w:val="0"/>
          <w:sz w:val="24"/>
          <w:szCs w:val="72"/>
        </w:rPr>
        <w:br w:type="page"/>
      </w:r>
    </w:p>
    <w:p w14:paraId="1038EF56" w14:textId="77777777" w:rsidR="008E0C8B" w:rsidRDefault="008E0C8B">
      <w:pPr>
        <w:rPr>
          <w:rFonts w:ascii="宋体" w:eastAsia="宋体" w:hAnsi="宋体" w:cs="宋体"/>
          <w:bCs/>
          <w:kern w:val="0"/>
          <w:sz w:val="24"/>
          <w:szCs w:val="72"/>
        </w:rPr>
      </w:pPr>
    </w:p>
    <w:p w14:paraId="7342684B" w14:textId="77777777" w:rsidR="008E0C8B" w:rsidRDefault="001819D8">
      <w:pPr>
        <w:widowControl/>
        <w:spacing w:line="315" w:lineRule="atLeast"/>
        <w:jc w:val="center"/>
        <w:rPr>
          <w:rFonts w:ascii="宋体" w:eastAsia="宋体" w:hAnsi="宋体" w:cs="宋体"/>
          <w:kern w:val="0"/>
          <w:szCs w:val="21"/>
        </w:rPr>
      </w:pPr>
      <w:r>
        <w:rPr>
          <w:rFonts w:ascii="宋体" w:eastAsia="宋体" w:hAnsi="宋体" w:cs="宋体" w:hint="eastAsia"/>
          <w:b/>
          <w:bCs/>
          <w:kern w:val="0"/>
          <w:sz w:val="24"/>
        </w:rPr>
        <w:t>承诺函</w:t>
      </w:r>
    </w:p>
    <w:p w14:paraId="55A7EBF9" w14:textId="77777777" w:rsidR="008E0C8B" w:rsidRDefault="008E0C8B">
      <w:pPr>
        <w:widowControl/>
        <w:spacing w:line="504" w:lineRule="atLeast"/>
        <w:ind w:firstLine="418"/>
        <w:jc w:val="center"/>
        <w:rPr>
          <w:rFonts w:ascii="宋体" w:eastAsia="宋体" w:hAnsi="宋体" w:cs="宋体"/>
          <w:kern w:val="0"/>
          <w:szCs w:val="21"/>
        </w:rPr>
      </w:pPr>
    </w:p>
    <w:p w14:paraId="26148A7F" w14:textId="77777777" w:rsidR="008E0C8B" w:rsidRDefault="001819D8">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hint="eastAsia"/>
          <w:b/>
          <w:bCs/>
          <w:i/>
          <w:iCs/>
          <w:kern w:val="0"/>
          <w:sz w:val="24"/>
          <w:u w:val="single"/>
        </w:rPr>
        <w:t>(招标人名称)</w:t>
      </w:r>
      <w:r>
        <w:rPr>
          <w:rFonts w:ascii="宋体" w:eastAsia="宋体" w:hAnsi="宋体" w:cs="宋体" w:hint="eastAsia"/>
          <w:kern w:val="0"/>
          <w:sz w:val="24"/>
        </w:rPr>
        <w:t>：</w:t>
      </w:r>
    </w:p>
    <w:p w14:paraId="7D11F835" w14:textId="77777777" w:rsidR="008E0C8B" w:rsidRDefault="008E0C8B">
      <w:pPr>
        <w:widowControl/>
        <w:spacing w:line="504" w:lineRule="atLeast"/>
        <w:ind w:firstLine="662"/>
        <w:jc w:val="left"/>
        <w:rPr>
          <w:rFonts w:ascii="宋体" w:eastAsia="宋体" w:hAnsi="宋体" w:cs="宋体"/>
          <w:kern w:val="0"/>
          <w:szCs w:val="21"/>
        </w:rPr>
      </w:pPr>
    </w:p>
    <w:p w14:paraId="356C13CC" w14:textId="77777777" w:rsidR="008E0C8B" w:rsidRDefault="001819D8">
      <w:pPr>
        <w:widowControl/>
        <w:spacing w:line="504" w:lineRule="atLeast"/>
        <w:ind w:firstLine="662"/>
        <w:jc w:val="left"/>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14:paraId="0E404D68" w14:textId="77777777" w:rsidR="008E0C8B" w:rsidRDefault="001819D8">
      <w:pPr>
        <w:widowControl/>
        <w:spacing w:line="504" w:lineRule="atLeast"/>
        <w:ind w:firstLine="475"/>
        <w:jc w:val="left"/>
        <w:rPr>
          <w:rFonts w:ascii="宋体" w:eastAsia="宋体" w:hAnsi="宋体" w:cs="宋体"/>
          <w:kern w:val="0"/>
          <w:szCs w:val="21"/>
        </w:rPr>
      </w:pPr>
      <w:r>
        <w:rPr>
          <w:rFonts w:ascii="宋体" w:eastAsia="宋体" w:hAnsi="宋体" w:cs="宋体" w:hint="eastAsia"/>
          <w:kern w:val="0"/>
          <w:sz w:val="24"/>
        </w:rPr>
        <w:t>1、本公司依法缴纳税收和社会保障资金；</w:t>
      </w:r>
    </w:p>
    <w:p w14:paraId="53E64F85"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14:paraId="458578C2"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资料，可做废标处理。</w:t>
      </w:r>
    </w:p>
    <w:p w14:paraId="2C768358"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14:paraId="59998AC7"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726DDCE4" w14:textId="77777777" w:rsidR="008E0C8B" w:rsidRDefault="008E0C8B">
      <w:pPr>
        <w:widowControl/>
        <w:spacing w:line="315" w:lineRule="atLeast"/>
        <w:ind w:firstLine="475"/>
        <w:jc w:val="left"/>
        <w:rPr>
          <w:rFonts w:ascii="宋体" w:eastAsia="宋体" w:hAnsi="宋体" w:cs="宋体"/>
          <w:kern w:val="0"/>
          <w:szCs w:val="21"/>
        </w:rPr>
      </w:pPr>
    </w:p>
    <w:p w14:paraId="7BC0068B"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若与真实情况不符，本公司愿意承担由此而产生的一切后果。</w:t>
      </w:r>
    </w:p>
    <w:p w14:paraId="10C7FC1C" w14:textId="77777777" w:rsidR="008E0C8B" w:rsidRDefault="008E0C8B">
      <w:pPr>
        <w:widowControl/>
        <w:spacing w:line="504" w:lineRule="atLeast"/>
        <w:ind w:firstLine="418"/>
        <w:jc w:val="left"/>
        <w:rPr>
          <w:rFonts w:ascii="宋体" w:eastAsia="宋体" w:hAnsi="宋体" w:cs="宋体"/>
          <w:kern w:val="0"/>
          <w:szCs w:val="21"/>
        </w:rPr>
      </w:pPr>
    </w:p>
    <w:p w14:paraId="631F6A27" w14:textId="77777777" w:rsidR="008E0C8B" w:rsidRDefault="001819D8">
      <w:pPr>
        <w:widowControl/>
        <w:spacing w:line="504" w:lineRule="atLeast"/>
        <w:ind w:firstLine="418"/>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14:paraId="47384BE9" w14:textId="77777777" w:rsidR="008E0C8B" w:rsidRDefault="001819D8">
      <w:pPr>
        <w:widowControl/>
        <w:spacing w:line="504" w:lineRule="atLeast"/>
        <w:ind w:left="1699" w:firstLine="432"/>
        <w:jc w:val="left"/>
        <w:rPr>
          <w:rFonts w:ascii="宋体" w:eastAsia="宋体" w:hAnsi="宋体" w:cs="宋体"/>
          <w:kern w:val="0"/>
          <w:szCs w:val="21"/>
        </w:rPr>
      </w:pPr>
      <w:r>
        <w:rPr>
          <w:rFonts w:ascii="宋体" w:eastAsia="宋体" w:hAnsi="宋体" w:cs="宋体" w:hint="eastAsia"/>
          <w:kern w:val="0"/>
          <w:sz w:val="24"/>
        </w:rPr>
        <w:t>投标人（盖章）：</w:t>
      </w:r>
    </w:p>
    <w:p w14:paraId="55C4F924" w14:textId="77777777" w:rsidR="008E0C8B" w:rsidRDefault="008E0C8B">
      <w:pPr>
        <w:widowControl/>
        <w:spacing w:line="504" w:lineRule="atLeast"/>
        <w:ind w:firstLine="418"/>
        <w:jc w:val="left"/>
        <w:rPr>
          <w:rFonts w:ascii="宋体" w:eastAsia="宋体" w:hAnsi="宋体" w:cs="宋体"/>
          <w:kern w:val="0"/>
          <w:szCs w:val="21"/>
        </w:rPr>
      </w:pPr>
    </w:p>
    <w:p w14:paraId="0096CF92" w14:textId="77777777" w:rsidR="008E0C8B" w:rsidRDefault="001819D8">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  月 日</w:t>
      </w:r>
    </w:p>
    <w:p w14:paraId="34A5C053" w14:textId="77777777" w:rsidR="008E0C8B" w:rsidRDefault="008E0C8B">
      <w:pPr>
        <w:spacing w:line="360" w:lineRule="auto"/>
        <w:ind w:firstLineChars="200" w:firstLine="480"/>
        <w:rPr>
          <w:rFonts w:ascii="宋体" w:eastAsia="宋体" w:hAnsi="宋体" w:cs="宋体"/>
          <w:bCs/>
          <w:kern w:val="0"/>
          <w:sz w:val="24"/>
          <w:szCs w:val="72"/>
        </w:rPr>
      </w:pPr>
    </w:p>
    <w:p w14:paraId="55CFF10A" w14:textId="77777777" w:rsidR="008E0C8B" w:rsidRDefault="001819D8">
      <w:pPr>
        <w:widowControl/>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br w:type="page"/>
      </w:r>
    </w:p>
    <w:p w14:paraId="255EFD84" w14:textId="77777777" w:rsidR="008E0C8B" w:rsidRDefault="001819D8">
      <w:pPr>
        <w:pStyle w:val="2"/>
        <w:jc w:val="center"/>
        <w:rPr>
          <w:rFonts w:ascii="宋体" w:eastAsia="宋体" w:hAnsi="宋体" w:cs="宋体"/>
          <w:sz w:val="24"/>
          <w:szCs w:val="21"/>
        </w:rPr>
      </w:pPr>
      <w:bookmarkStart w:id="1" w:name="_Toc484545556"/>
      <w:r>
        <w:rPr>
          <w:rFonts w:ascii="宋体" w:eastAsia="宋体" w:hAnsi="宋体" w:cs="宋体" w:hint="eastAsia"/>
          <w:sz w:val="24"/>
          <w:szCs w:val="21"/>
        </w:rPr>
        <w:lastRenderedPageBreak/>
        <w:t>投标书</w:t>
      </w:r>
      <w:bookmarkEnd w:id="1"/>
    </w:p>
    <w:p w14:paraId="483069E6" w14:textId="77777777" w:rsidR="008E0C8B" w:rsidRDefault="001819D8">
      <w:pPr>
        <w:spacing w:line="360" w:lineRule="auto"/>
        <w:ind w:left="426" w:hanging="426"/>
        <w:rPr>
          <w:rFonts w:ascii="宋体" w:eastAsia="宋体" w:hAnsi="宋体" w:cs="宋体"/>
          <w:sz w:val="24"/>
        </w:rPr>
      </w:pPr>
      <w:r>
        <w:rPr>
          <w:rFonts w:ascii="宋体" w:eastAsia="宋体" w:hAnsi="宋体" w:cs="宋体" w:hint="eastAsia"/>
          <w:sz w:val="28"/>
          <w:u w:val="single"/>
        </w:rPr>
        <w:t xml:space="preserve">                          ：</w:t>
      </w:r>
      <w:r>
        <w:rPr>
          <w:rFonts w:ascii="宋体" w:eastAsia="宋体" w:hAnsi="宋体" w:cs="宋体" w:hint="eastAsia"/>
          <w:sz w:val="24"/>
        </w:rPr>
        <w:t>（招标人名称）</w:t>
      </w:r>
    </w:p>
    <w:p w14:paraId="045B7832" w14:textId="579A34D5"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b/>
          <w:bCs/>
          <w:kern w:val="0"/>
          <w:sz w:val="24"/>
        </w:rPr>
        <w:t>我公司于  年   月  日收到贵单位</w:t>
      </w:r>
      <w:r w:rsidR="00DE6BBC">
        <w:rPr>
          <w:rFonts w:ascii="宋体" w:eastAsia="宋体" w:hAnsi="宋体" w:cs="宋体" w:hint="eastAsia"/>
          <w:b/>
          <w:bCs/>
          <w:kern w:val="0"/>
          <w:sz w:val="24"/>
          <w:u w:val="single"/>
        </w:rPr>
        <w:t xml:space="preserve"> </w:t>
      </w:r>
      <w:r w:rsidR="00DE6BBC">
        <w:rPr>
          <w:rFonts w:ascii="宋体" w:eastAsia="宋体" w:hAnsi="宋体" w:cs="宋体"/>
          <w:b/>
          <w:bCs/>
          <w:kern w:val="0"/>
          <w:sz w:val="24"/>
          <w:u w:val="single"/>
        </w:rPr>
        <w:t xml:space="preserve">              </w:t>
      </w:r>
      <w:r>
        <w:rPr>
          <w:rFonts w:ascii="宋体" w:eastAsia="宋体" w:hAnsi="宋体" w:cs="宋体" w:hint="eastAsia"/>
          <w:b/>
          <w:bCs/>
          <w:color w:val="000000"/>
          <w:kern w:val="0"/>
          <w:sz w:val="24"/>
        </w:rPr>
        <w:t>招</w:t>
      </w:r>
      <w:r>
        <w:rPr>
          <w:rFonts w:ascii="宋体" w:eastAsia="宋体" w:hAnsi="宋体" w:cs="宋体" w:hint="eastAsia"/>
          <w:b/>
          <w:bCs/>
          <w:kern w:val="0"/>
          <w:sz w:val="24"/>
        </w:rPr>
        <w:t>标文件，经过仔细分析和研究，对招标文件条款全部确认。</w:t>
      </w:r>
      <w:r>
        <w:rPr>
          <w:rFonts w:ascii="宋体" w:eastAsia="宋体" w:hAnsi="宋体" w:cs="宋体" w:hint="eastAsia"/>
          <w:sz w:val="24"/>
        </w:rPr>
        <w:t>我们兹以：</w:t>
      </w:r>
    </w:p>
    <w:p w14:paraId="441ECF42" w14:textId="5E15B3D4"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人民币：</w:t>
      </w:r>
      <w:r>
        <w:rPr>
          <w:rFonts w:ascii="宋体" w:eastAsia="宋体" w:hAnsi="宋体" w:cs="宋体" w:hint="eastAsia"/>
          <w:sz w:val="24"/>
          <w:u w:val="single"/>
        </w:rPr>
        <w:t xml:space="preserve">                </w:t>
      </w:r>
      <w:r>
        <w:rPr>
          <w:rFonts w:ascii="宋体" w:eastAsia="宋体" w:hAnsi="宋体" w:cs="宋体" w:hint="eastAsia"/>
          <w:sz w:val="24"/>
        </w:rPr>
        <w:t>，大  写：</w:t>
      </w:r>
      <w:r>
        <w:rPr>
          <w:rFonts w:ascii="宋体" w:eastAsia="宋体" w:hAnsi="宋体" w:cs="宋体" w:hint="eastAsia"/>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6D02008C"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14:paraId="00DBF872"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同意该招标文件作为合同附件，与合同具有同等法律效力。</w:t>
      </w:r>
    </w:p>
    <w:p w14:paraId="11D6CB04"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如果我们的投标书被接纳，我们保证在签订合同后，积极配合招标方的工作安排，按招标方的耗材使用计划要求，保证按时供货。</w:t>
      </w:r>
    </w:p>
    <w:p w14:paraId="78370243"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我们不会把本投标价格告知其它任何第三方。</w:t>
      </w:r>
    </w:p>
    <w:p w14:paraId="715EB751"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法人及法人代表对合同条件和实施合同承担责任，并在授权书中以及在投标书和确认函（如果中标）中作相应的声明。</w:t>
      </w:r>
    </w:p>
    <w:p w14:paraId="59AB811B" w14:textId="77777777" w:rsidR="008E0C8B" w:rsidRDefault="008E0C8B">
      <w:pPr>
        <w:snapToGrid w:val="0"/>
        <w:spacing w:line="360" w:lineRule="auto"/>
        <w:ind w:firstLine="420"/>
        <w:rPr>
          <w:rFonts w:ascii="宋体" w:eastAsia="宋体" w:hAnsi="宋体" w:cs="宋体"/>
          <w:sz w:val="24"/>
        </w:rPr>
      </w:pPr>
    </w:p>
    <w:p w14:paraId="2384CB31"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法人代表签字：       （公司盖章）</w:t>
      </w:r>
    </w:p>
    <w:p w14:paraId="3873DD3C" w14:textId="77777777" w:rsidR="008E0C8B" w:rsidRDefault="008E0C8B">
      <w:pPr>
        <w:snapToGrid w:val="0"/>
        <w:spacing w:line="360" w:lineRule="auto"/>
        <w:ind w:firstLine="420"/>
        <w:rPr>
          <w:rFonts w:ascii="宋体" w:eastAsia="宋体" w:hAnsi="宋体" w:cs="宋体"/>
          <w:sz w:val="24"/>
        </w:rPr>
      </w:pPr>
    </w:p>
    <w:p w14:paraId="4FFB16BF"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被授权人签字：       </w:t>
      </w:r>
    </w:p>
    <w:p w14:paraId="6EA46FF5" w14:textId="77777777" w:rsidR="008E0C8B" w:rsidRDefault="008E0C8B">
      <w:pPr>
        <w:snapToGrid w:val="0"/>
        <w:spacing w:line="360" w:lineRule="auto"/>
        <w:ind w:firstLine="420"/>
        <w:rPr>
          <w:rFonts w:ascii="宋体" w:eastAsia="宋体" w:hAnsi="宋体" w:cs="宋体"/>
          <w:sz w:val="24"/>
        </w:rPr>
      </w:pPr>
    </w:p>
    <w:p w14:paraId="3567EA4A" w14:textId="77777777" w:rsidR="008E0C8B" w:rsidRDefault="008E0C8B">
      <w:pPr>
        <w:snapToGrid w:val="0"/>
        <w:spacing w:line="360" w:lineRule="auto"/>
        <w:ind w:firstLine="420"/>
        <w:rPr>
          <w:rFonts w:ascii="宋体" w:eastAsia="宋体" w:hAnsi="宋体" w:cs="宋体"/>
          <w:sz w:val="24"/>
        </w:rPr>
      </w:pPr>
    </w:p>
    <w:p w14:paraId="6E93DC17" w14:textId="77777777" w:rsidR="008E0C8B" w:rsidRDefault="001819D8">
      <w:pPr>
        <w:snapToGrid w:val="0"/>
        <w:spacing w:line="360" w:lineRule="auto"/>
        <w:ind w:firstLine="420"/>
        <w:jc w:val="left"/>
        <w:rPr>
          <w:rFonts w:ascii="宋体" w:eastAsia="宋体" w:hAnsi="宋体" w:cs="宋体"/>
          <w:sz w:val="24"/>
        </w:rPr>
      </w:pPr>
      <w:r>
        <w:rPr>
          <w:rFonts w:ascii="宋体" w:eastAsia="宋体" w:hAnsi="宋体" w:cs="宋体" w:hint="eastAsia"/>
          <w:sz w:val="24"/>
        </w:rPr>
        <w:t>年    月    日</w:t>
      </w:r>
      <w:bookmarkStart w:id="2" w:name="_Toc447712226"/>
    </w:p>
    <w:p w14:paraId="396F5BF0" w14:textId="77777777" w:rsidR="008E0C8B" w:rsidRDefault="001819D8">
      <w:pPr>
        <w:snapToGrid w:val="0"/>
        <w:spacing w:line="360" w:lineRule="auto"/>
        <w:ind w:firstLine="420"/>
        <w:jc w:val="center"/>
        <w:rPr>
          <w:rFonts w:ascii="宋体" w:eastAsia="宋体" w:hAnsi="宋体" w:cs="宋体"/>
          <w:b/>
          <w:bCs/>
          <w:sz w:val="24"/>
        </w:rPr>
      </w:pPr>
      <w:r>
        <w:rPr>
          <w:rFonts w:ascii="宋体" w:eastAsia="宋体" w:hAnsi="宋体" w:cs="宋体" w:hint="eastAsia"/>
        </w:rPr>
        <w:br w:type="page"/>
      </w:r>
      <w:bookmarkStart w:id="3" w:name="_Toc484545557"/>
      <w:r>
        <w:rPr>
          <w:rFonts w:ascii="宋体" w:eastAsia="宋体" w:hAnsi="宋体" w:cs="宋体" w:hint="eastAsia"/>
          <w:b/>
          <w:bCs/>
          <w:sz w:val="24"/>
        </w:rPr>
        <w:lastRenderedPageBreak/>
        <w:t>授权委托书</w:t>
      </w:r>
      <w:bookmarkEnd w:id="2"/>
      <w:bookmarkEnd w:id="3"/>
    </w:p>
    <w:p w14:paraId="0026CA27" w14:textId="77777777" w:rsidR="008E0C8B" w:rsidRDefault="008E0C8B">
      <w:pPr>
        <w:spacing w:line="360" w:lineRule="auto"/>
        <w:rPr>
          <w:rFonts w:ascii="宋体" w:eastAsia="宋体" w:hAnsi="宋体" w:cs="宋体"/>
          <w:b/>
          <w:sz w:val="28"/>
        </w:rPr>
      </w:pPr>
    </w:p>
    <w:p w14:paraId="6B25E3FA" w14:textId="77777777"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本授权委托书声明：我</w:t>
      </w:r>
      <w:r>
        <w:rPr>
          <w:rFonts w:ascii="宋体" w:eastAsia="宋体" w:hAnsi="宋体" w:cs="宋体" w:hint="eastAsia"/>
          <w:sz w:val="24"/>
          <w:u w:val="single"/>
        </w:rPr>
        <w:t xml:space="preserve">           </w:t>
      </w:r>
      <w:r>
        <w:rPr>
          <w:rFonts w:ascii="宋体" w:eastAsia="宋体" w:hAnsi="宋体" w:cs="宋体" w:hint="eastAsia"/>
          <w:sz w:val="24"/>
        </w:rPr>
        <w:t>（姓名）系________________________（投标单位名称）的法定代表人，现授权委托__________________________（单位名称）________________（姓名）为我授权委托人，以本公司的名义参加___________</w:t>
      </w:r>
    </w:p>
    <w:p w14:paraId="27A7D54D" w14:textId="77777777" w:rsidR="008E0C8B" w:rsidRDefault="001819D8">
      <w:pPr>
        <w:spacing w:line="360" w:lineRule="auto"/>
        <w:rPr>
          <w:rFonts w:ascii="宋体" w:eastAsia="宋体" w:hAnsi="宋体" w:cs="宋体"/>
          <w:sz w:val="24"/>
        </w:rPr>
      </w:pPr>
      <w:r>
        <w:rPr>
          <w:rFonts w:ascii="宋体" w:eastAsia="宋体" w:hAnsi="宋体" w:cs="宋体" w:hint="eastAsia"/>
          <w:sz w:val="24"/>
        </w:rPr>
        <w:t>____________________（招标人名称）的____________________________项目的投标。授权委托人所签署的一切文件和处理与之有关的一切事务，我均予以承认。</w:t>
      </w:r>
    </w:p>
    <w:p w14:paraId="6CAEA6FD" w14:textId="77777777"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授权委托人无转委托权，特此委托。</w:t>
      </w:r>
    </w:p>
    <w:p w14:paraId="034924B6" w14:textId="77777777" w:rsidR="008E0C8B" w:rsidRDefault="008E0C8B">
      <w:pPr>
        <w:spacing w:line="360" w:lineRule="auto"/>
        <w:rPr>
          <w:rFonts w:ascii="宋体" w:eastAsia="宋体" w:hAnsi="宋体" w:cs="宋体"/>
          <w:sz w:val="24"/>
        </w:rPr>
      </w:pPr>
    </w:p>
    <w:p w14:paraId="281203B4" w14:textId="77777777" w:rsidR="008E0C8B" w:rsidRDefault="008E0C8B">
      <w:pPr>
        <w:spacing w:line="360" w:lineRule="auto"/>
        <w:rPr>
          <w:rFonts w:ascii="宋体" w:eastAsia="宋体" w:hAnsi="宋体" w:cs="宋体"/>
          <w:sz w:val="24"/>
        </w:rPr>
      </w:pPr>
    </w:p>
    <w:p w14:paraId="5624E2F7" w14:textId="77777777" w:rsidR="008E0C8B" w:rsidRDefault="008E0C8B">
      <w:pPr>
        <w:spacing w:line="360" w:lineRule="auto"/>
        <w:rPr>
          <w:rFonts w:ascii="宋体" w:eastAsia="宋体" w:hAnsi="宋体" w:cs="宋体"/>
          <w:sz w:val="24"/>
        </w:rPr>
      </w:pPr>
    </w:p>
    <w:p w14:paraId="6023EEA7" w14:textId="77777777" w:rsidR="008E0C8B" w:rsidRDefault="008E0C8B">
      <w:pPr>
        <w:spacing w:line="360" w:lineRule="auto"/>
        <w:rPr>
          <w:rFonts w:ascii="宋体" w:eastAsia="宋体" w:hAnsi="宋体" w:cs="宋体"/>
          <w:sz w:val="24"/>
        </w:rPr>
      </w:pPr>
    </w:p>
    <w:p w14:paraId="5D875D19" w14:textId="77777777" w:rsidR="008E0C8B" w:rsidRDefault="001819D8">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hint="eastAsia"/>
          <w:sz w:val="24"/>
          <w:u w:val="single"/>
        </w:rPr>
        <w:t xml:space="preserve">                      </w:t>
      </w:r>
      <w:r>
        <w:rPr>
          <w:rFonts w:ascii="宋体" w:eastAsia="宋体" w:hAnsi="宋体" w:cs="宋体" w:hint="eastAsia"/>
          <w:sz w:val="24"/>
        </w:rPr>
        <w:t>性别：_____________年龄：__________</w:t>
      </w:r>
    </w:p>
    <w:p w14:paraId="2D0B7F85" w14:textId="77777777" w:rsidR="008E0C8B" w:rsidRDefault="001819D8">
      <w:pPr>
        <w:spacing w:line="360" w:lineRule="auto"/>
        <w:rPr>
          <w:rFonts w:ascii="宋体" w:eastAsia="宋体" w:hAnsi="宋体" w:cs="宋体"/>
          <w:sz w:val="24"/>
        </w:rPr>
      </w:pPr>
      <w:r>
        <w:rPr>
          <w:rFonts w:ascii="宋体" w:eastAsia="宋体" w:hAnsi="宋体" w:cs="宋体" w:hint="eastAsia"/>
          <w:sz w:val="24"/>
        </w:rPr>
        <w:t>单位（盖章）：_____________________部门：_____________职务：__________</w:t>
      </w:r>
    </w:p>
    <w:p w14:paraId="2D27D953" w14:textId="77777777" w:rsidR="008E0C8B" w:rsidRDefault="001819D8">
      <w:pPr>
        <w:spacing w:line="360" w:lineRule="auto"/>
        <w:rPr>
          <w:rFonts w:ascii="宋体" w:eastAsia="宋体" w:hAnsi="宋体" w:cs="宋体"/>
          <w:sz w:val="24"/>
        </w:rPr>
      </w:pPr>
      <w:r>
        <w:rPr>
          <w:rFonts w:ascii="宋体" w:eastAsia="宋体" w:hAnsi="宋体" w:cs="宋体" w:hint="eastAsia"/>
          <w:sz w:val="24"/>
        </w:rPr>
        <w:t>投标单位（盖法人章）：____________________________________</w:t>
      </w:r>
    </w:p>
    <w:p w14:paraId="6CC90DFB" w14:textId="77777777" w:rsidR="008E0C8B" w:rsidRDefault="001819D8">
      <w:pPr>
        <w:spacing w:line="360" w:lineRule="auto"/>
        <w:rPr>
          <w:rFonts w:ascii="宋体" w:eastAsia="宋体" w:hAnsi="宋体" w:cs="宋体"/>
          <w:sz w:val="24"/>
        </w:rPr>
      </w:pPr>
      <w:r>
        <w:rPr>
          <w:rFonts w:ascii="宋体" w:eastAsia="宋体" w:hAnsi="宋体" w:cs="宋体" w:hint="eastAsia"/>
          <w:sz w:val="24"/>
        </w:rPr>
        <w:t>法人代表人（签字或盖章）：________________________________</w:t>
      </w:r>
    </w:p>
    <w:p w14:paraId="782A454D" w14:textId="77777777" w:rsidR="008E0C8B" w:rsidRDefault="008E0C8B">
      <w:pPr>
        <w:spacing w:line="360" w:lineRule="auto"/>
        <w:rPr>
          <w:rFonts w:ascii="宋体" w:eastAsia="宋体" w:hAnsi="宋体" w:cs="宋体"/>
          <w:sz w:val="24"/>
        </w:rPr>
      </w:pPr>
    </w:p>
    <w:p w14:paraId="08B18334" w14:textId="77777777" w:rsidR="008E0C8B" w:rsidRDefault="008E0C8B">
      <w:pPr>
        <w:spacing w:line="360" w:lineRule="auto"/>
        <w:rPr>
          <w:rFonts w:ascii="宋体" w:eastAsia="宋体" w:hAnsi="宋体" w:cs="宋体"/>
          <w:sz w:val="24"/>
        </w:rPr>
      </w:pPr>
    </w:p>
    <w:p w14:paraId="1D03087B" w14:textId="77777777" w:rsidR="008E0C8B" w:rsidRDefault="008E0C8B">
      <w:pPr>
        <w:spacing w:line="360" w:lineRule="auto"/>
        <w:rPr>
          <w:rFonts w:ascii="宋体" w:eastAsia="宋体" w:hAnsi="宋体" w:cs="宋体"/>
          <w:sz w:val="24"/>
        </w:rPr>
      </w:pPr>
    </w:p>
    <w:p w14:paraId="18691F11" w14:textId="77777777" w:rsidR="008E0C8B" w:rsidRDefault="008E0C8B">
      <w:pPr>
        <w:spacing w:line="360" w:lineRule="auto"/>
        <w:rPr>
          <w:rFonts w:ascii="宋体" w:eastAsia="宋体" w:hAnsi="宋体" w:cs="宋体"/>
          <w:sz w:val="24"/>
        </w:rPr>
      </w:pPr>
    </w:p>
    <w:p w14:paraId="13D9947D" w14:textId="77777777"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日期：    年     月    日</w:t>
      </w:r>
    </w:p>
    <w:p w14:paraId="1D223390" w14:textId="10EF9FD3" w:rsidR="006E5F23" w:rsidRDefault="006E5F23">
      <w:pPr>
        <w:widowControl/>
        <w:jc w:val="left"/>
        <w:rPr>
          <w:rFonts w:ascii="宋体" w:eastAsia="宋体" w:hAnsi="宋体" w:cs="宋体"/>
        </w:rPr>
      </w:pPr>
      <w:r>
        <w:rPr>
          <w:rFonts w:ascii="宋体" w:eastAsia="宋体" w:hAnsi="宋体" w:cs="宋体"/>
        </w:rPr>
        <w:br w:type="page"/>
      </w:r>
    </w:p>
    <w:p w14:paraId="66E0C200" w14:textId="77777777" w:rsidR="006E5F23" w:rsidRDefault="006E5F23" w:rsidP="006E5F23">
      <w:pPr>
        <w:jc w:val="center"/>
        <w:rPr>
          <w:rFonts w:ascii="宋体" w:hAnsi="宋体" w:cs="Arial" w:hint="eastAsia"/>
          <w:b/>
          <w:bCs/>
          <w:spacing w:val="40"/>
          <w:sz w:val="24"/>
          <w:szCs w:val="32"/>
        </w:rPr>
      </w:pPr>
      <w:r>
        <w:rPr>
          <w:rFonts w:ascii="宋体" w:hAnsi="宋体" w:hint="eastAsia"/>
          <w:b/>
          <w:sz w:val="44"/>
          <w:szCs w:val="44"/>
        </w:rPr>
        <w:lastRenderedPageBreak/>
        <w:t>采购合同</w:t>
      </w:r>
    </w:p>
    <w:p w14:paraId="577F5B7B" w14:textId="77777777" w:rsidR="006E5F23" w:rsidRDefault="006E5F23" w:rsidP="006E5F23">
      <w:pPr>
        <w:spacing w:line="500" w:lineRule="exact"/>
        <w:jc w:val="center"/>
        <w:outlineLvl w:val="0"/>
        <w:rPr>
          <w:rFonts w:ascii="宋体" w:hAnsi="宋体" w:hint="eastAsia"/>
          <w:sz w:val="24"/>
        </w:rPr>
      </w:pPr>
      <w:r>
        <w:rPr>
          <w:rFonts w:ascii="宋体" w:hAnsi="宋体" w:hint="eastAsia"/>
          <w:b/>
          <w:sz w:val="36"/>
          <w:u w:val="single"/>
        </w:rPr>
        <w:t>（物资采购类）</w:t>
      </w:r>
    </w:p>
    <w:p w14:paraId="4BE56396" w14:textId="77777777" w:rsidR="006E5F23" w:rsidRDefault="006E5F23" w:rsidP="006E5F23">
      <w:pPr>
        <w:spacing w:line="500" w:lineRule="exact"/>
        <w:outlineLvl w:val="0"/>
        <w:rPr>
          <w:rFonts w:ascii="宋体" w:hAnsi="宋体" w:hint="eastAsia"/>
          <w:sz w:val="24"/>
        </w:rPr>
      </w:pPr>
      <w:r>
        <w:rPr>
          <w:rFonts w:ascii="宋体" w:hAnsi="宋体" w:hint="eastAsia"/>
          <w:b/>
          <w:sz w:val="24"/>
        </w:rPr>
        <w:t>甲方</w:t>
      </w:r>
      <w:r>
        <w:rPr>
          <w:rFonts w:ascii="宋体" w:hAnsi="宋体" w:hint="eastAsia"/>
          <w:sz w:val="24"/>
        </w:rPr>
        <w:t xml:space="preserve">：苏州健雄职业技术学院 </w:t>
      </w:r>
    </w:p>
    <w:p w14:paraId="3A2A4C88" w14:textId="24DC9A61" w:rsidR="006E5F23" w:rsidRDefault="006E5F23" w:rsidP="006E5F23">
      <w:pPr>
        <w:spacing w:line="500" w:lineRule="exact"/>
        <w:rPr>
          <w:rFonts w:ascii="宋体" w:hAnsi="宋体" w:hint="eastAsia"/>
          <w:sz w:val="24"/>
        </w:rPr>
      </w:pPr>
      <w:r>
        <w:rPr>
          <w:rFonts w:ascii="宋体" w:hAnsi="宋体" w:hint="eastAsia"/>
          <w:b/>
          <w:sz w:val="24"/>
        </w:rPr>
        <w:t>乙方</w:t>
      </w:r>
      <w:r>
        <w:rPr>
          <w:rFonts w:ascii="宋体" w:hAnsi="宋体" w:hint="eastAsia"/>
          <w:sz w:val="24"/>
        </w:rPr>
        <w:t>：</w:t>
      </w:r>
      <w:r>
        <w:rPr>
          <w:rFonts w:ascii="宋体" w:hAnsi="宋体" w:hint="eastAsia"/>
          <w:sz w:val="24"/>
        </w:rPr>
        <w:t xml:space="preserve"> </w:t>
      </w:r>
      <w:r>
        <w:rPr>
          <w:rFonts w:ascii="宋体" w:hAnsi="宋体" w:hint="eastAsia"/>
          <w:sz w:val="24"/>
        </w:rPr>
        <w:t xml:space="preserve"> </w:t>
      </w:r>
    </w:p>
    <w:p w14:paraId="03C6CB7C" w14:textId="5538E25B" w:rsidR="006E5F23" w:rsidRDefault="006E5F23" w:rsidP="006E5F23">
      <w:pPr>
        <w:spacing w:line="500" w:lineRule="exact"/>
        <w:ind w:firstLineChars="200" w:firstLine="480"/>
        <w:rPr>
          <w:rFonts w:ascii="宋体" w:hAnsi="宋体" w:hint="eastAsia"/>
          <w:sz w:val="24"/>
        </w:rPr>
      </w:pPr>
      <w:r>
        <w:rPr>
          <w:rFonts w:ascii="宋体" w:hAnsi="宋体" w:hint="eastAsia"/>
          <w:sz w:val="24"/>
        </w:rPr>
        <w:t>为了明确甲乙双方的权力和义务，本着公平、公正、公开原则，根据《中华人民共和国民法典》及甲方招标文件的要求，甲乙双方经过协商，现就甲方向乙方采购</w:t>
      </w:r>
      <w:r>
        <w:rPr>
          <w:rFonts w:ascii="宋体" w:hAnsi="宋体" w:hint="eastAsia"/>
          <w:sz w:val="24"/>
          <w:u w:val="single"/>
        </w:rPr>
        <w:t xml:space="preserve"> </w:t>
      </w:r>
      <w:r w:rsidRPr="0078110B">
        <w:rPr>
          <w:rFonts w:ascii="宋体" w:eastAsia="宋体" w:hAnsi="宋体" w:cs="宋体" w:hint="eastAsia"/>
          <w:b/>
          <w:bCs/>
          <w:sz w:val="24"/>
          <w:szCs w:val="32"/>
          <w:u w:val="single"/>
        </w:rPr>
        <w:t>人脸识别一体机采购</w:t>
      </w:r>
      <w:r>
        <w:rPr>
          <w:rFonts w:ascii="宋体" w:hAnsi="宋体" w:hint="eastAsia"/>
          <w:sz w:val="24"/>
          <w:u w:val="single"/>
        </w:rPr>
        <w:t xml:space="preserve">  </w:t>
      </w:r>
      <w:r>
        <w:rPr>
          <w:rFonts w:ascii="宋体" w:hAnsi="宋体" w:hint="eastAsia"/>
          <w:sz w:val="24"/>
        </w:rPr>
        <w:t>等事宜达成如下合同，以资共同遵守：</w:t>
      </w:r>
    </w:p>
    <w:p w14:paraId="7C7911DC" w14:textId="77777777" w:rsidR="006E5F23" w:rsidRDefault="006E5F23" w:rsidP="006E5F23">
      <w:pPr>
        <w:spacing w:line="500" w:lineRule="exact"/>
        <w:rPr>
          <w:rFonts w:ascii="宋体" w:hAnsi="宋体" w:hint="eastAsia"/>
          <w:b/>
          <w:sz w:val="24"/>
        </w:rPr>
      </w:pPr>
      <w:r>
        <w:rPr>
          <w:rFonts w:ascii="宋体" w:hAnsi="宋体" w:hint="eastAsia"/>
          <w:b/>
          <w:sz w:val="24"/>
        </w:rPr>
        <w:t>一、采购内容</w:t>
      </w:r>
    </w:p>
    <w:tbl>
      <w:tblPr>
        <w:tblW w:w="10465" w:type="dxa"/>
        <w:jc w:val="center"/>
        <w:tblLayout w:type="fixed"/>
        <w:tblLook w:val="0000" w:firstRow="0" w:lastRow="0" w:firstColumn="0" w:lastColumn="0" w:noHBand="0" w:noVBand="0"/>
      </w:tblPr>
      <w:tblGrid>
        <w:gridCol w:w="2129"/>
        <w:gridCol w:w="1155"/>
        <w:gridCol w:w="919"/>
        <w:gridCol w:w="1984"/>
        <w:gridCol w:w="1065"/>
        <w:gridCol w:w="734"/>
        <w:gridCol w:w="825"/>
        <w:gridCol w:w="1654"/>
      </w:tblGrid>
      <w:tr w:rsidR="00222AD7" w14:paraId="4E2B6FCC" w14:textId="77777777" w:rsidTr="00222AD7">
        <w:trPr>
          <w:trHeight w:val="600"/>
          <w:jc w:val="center"/>
        </w:trPr>
        <w:tc>
          <w:tcPr>
            <w:tcW w:w="2129" w:type="dxa"/>
            <w:tcBorders>
              <w:top w:val="single" w:sz="4" w:space="0" w:color="000000"/>
              <w:left w:val="single" w:sz="4" w:space="0" w:color="000000"/>
              <w:bottom w:val="single" w:sz="4" w:space="0" w:color="000000"/>
              <w:right w:val="single" w:sz="4" w:space="0" w:color="000000"/>
            </w:tcBorders>
            <w:vAlign w:val="center"/>
          </w:tcPr>
          <w:p w14:paraId="4BAF1F81" w14:textId="77777777" w:rsidR="00222AD7" w:rsidRDefault="00222AD7" w:rsidP="00222AD7">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名   称</w:t>
            </w:r>
          </w:p>
        </w:tc>
        <w:tc>
          <w:tcPr>
            <w:tcW w:w="1155" w:type="dxa"/>
            <w:tcBorders>
              <w:top w:val="single" w:sz="4" w:space="0" w:color="000000"/>
              <w:left w:val="single" w:sz="4" w:space="0" w:color="000000"/>
              <w:bottom w:val="single" w:sz="4" w:space="0" w:color="000000"/>
              <w:right w:val="single" w:sz="4" w:space="0" w:color="000000"/>
            </w:tcBorders>
            <w:vAlign w:val="center"/>
          </w:tcPr>
          <w:p w14:paraId="2D73A7C8" w14:textId="708E9062" w:rsidR="00222AD7" w:rsidRDefault="00222AD7" w:rsidP="00222AD7">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图例</w:t>
            </w:r>
          </w:p>
        </w:tc>
        <w:tc>
          <w:tcPr>
            <w:tcW w:w="919" w:type="dxa"/>
            <w:tcBorders>
              <w:top w:val="single" w:sz="4" w:space="0" w:color="000000"/>
              <w:left w:val="single" w:sz="4" w:space="0" w:color="000000"/>
              <w:bottom w:val="single" w:sz="4" w:space="0" w:color="000000"/>
              <w:right w:val="single" w:sz="4" w:space="0" w:color="000000"/>
            </w:tcBorders>
            <w:vAlign w:val="center"/>
          </w:tcPr>
          <w:p w14:paraId="18587800" w14:textId="23271595" w:rsidR="00222AD7" w:rsidRDefault="00222AD7" w:rsidP="00222AD7">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品牌</w:t>
            </w:r>
          </w:p>
        </w:tc>
        <w:tc>
          <w:tcPr>
            <w:tcW w:w="1984" w:type="dxa"/>
            <w:tcBorders>
              <w:top w:val="single" w:sz="4" w:space="0" w:color="000000"/>
              <w:left w:val="single" w:sz="4" w:space="0" w:color="000000"/>
              <w:bottom w:val="single" w:sz="4" w:space="0" w:color="000000"/>
              <w:right w:val="single" w:sz="4" w:space="0" w:color="000000"/>
            </w:tcBorders>
            <w:vAlign w:val="center"/>
          </w:tcPr>
          <w:p w14:paraId="15004D34" w14:textId="77777777" w:rsidR="00222AD7" w:rsidRDefault="00222AD7" w:rsidP="00222AD7">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型号/规格</w:t>
            </w:r>
          </w:p>
        </w:tc>
        <w:tc>
          <w:tcPr>
            <w:tcW w:w="1065" w:type="dxa"/>
            <w:tcBorders>
              <w:top w:val="single" w:sz="4" w:space="0" w:color="000000"/>
              <w:left w:val="single" w:sz="4" w:space="0" w:color="000000"/>
              <w:bottom w:val="single" w:sz="4" w:space="0" w:color="000000"/>
              <w:right w:val="single" w:sz="4" w:space="0" w:color="000000"/>
            </w:tcBorders>
            <w:vAlign w:val="center"/>
          </w:tcPr>
          <w:p w14:paraId="479E7604" w14:textId="77777777" w:rsidR="00222AD7" w:rsidRDefault="00222AD7" w:rsidP="00222AD7">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单位</w:t>
            </w:r>
          </w:p>
        </w:tc>
        <w:tc>
          <w:tcPr>
            <w:tcW w:w="734" w:type="dxa"/>
            <w:tcBorders>
              <w:top w:val="single" w:sz="4" w:space="0" w:color="000000"/>
              <w:left w:val="single" w:sz="4" w:space="0" w:color="000000"/>
              <w:bottom w:val="single" w:sz="4" w:space="0" w:color="000000"/>
              <w:right w:val="single" w:sz="4" w:space="0" w:color="000000"/>
            </w:tcBorders>
            <w:vAlign w:val="center"/>
          </w:tcPr>
          <w:p w14:paraId="25226526" w14:textId="77777777" w:rsidR="00222AD7" w:rsidRDefault="00222AD7" w:rsidP="00222AD7">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数量</w:t>
            </w:r>
          </w:p>
        </w:tc>
        <w:tc>
          <w:tcPr>
            <w:tcW w:w="825" w:type="dxa"/>
            <w:tcBorders>
              <w:top w:val="single" w:sz="4" w:space="0" w:color="000000"/>
              <w:left w:val="single" w:sz="4" w:space="0" w:color="000000"/>
              <w:bottom w:val="single" w:sz="4" w:space="0" w:color="000000"/>
              <w:right w:val="single" w:sz="4" w:space="0" w:color="000000"/>
            </w:tcBorders>
            <w:vAlign w:val="center"/>
          </w:tcPr>
          <w:p w14:paraId="338F39A6" w14:textId="77777777" w:rsidR="00222AD7" w:rsidRDefault="00222AD7" w:rsidP="00222AD7">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单价</w:t>
            </w:r>
          </w:p>
        </w:tc>
        <w:tc>
          <w:tcPr>
            <w:tcW w:w="1649" w:type="dxa"/>
            <w:tcBorders>
              <w:top w:val="single" w:sz="4" w:space="0" w:color="000000"/>
              <w:left w:val="single" w:sz="4" w:space="0" w:color="000000"/>
              <w:bottom w:val="single" w:sz="4" w:space="0" w:color="000000"/>
              <w:right w:val="single" w:sz="4" w:space="0" w:color="000000"/>
            </w:tcBorders>
            <w:vAlign w:val="center"/>
          </w:tcPr>
          <w:p w14:paraId="18A35CCA" w14:textId="77777777" w:rsidR="00222AD7" w:rsidRDefault="00222AD7" w:rsidP="00222AD7">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备注</w:t>
            </w:r>
          </w:p>
        </w:tc>
      </w:tr>
      <w:tr w:rsidR="00222AD7" w14:paraId="164C2440" w14:textId="77777777" w:rsidTr="00222AD7">
        <w:trPr>
          <w:trHeight w:val="470"/>
          <w:jc w:val="center"/>
        </w:trPr>
        <w:tc>
          <w:tcPr>
            <w:tcW w:w="2129" w:type="dxa"/>
            <w:tcBorders>
              <w:top w:val="single" w:sz="4" w:space="0" w:color="000000"/>
              <w:left w:val="single" w:sz="4" w:space="0" w:color="000000"/>
              <w:bottom w:val="single" w:sz="4" w:space="0" w:color="000000"/>
              <w:right w:val="single" w:sz="4" w:space="0" w:color="000000"/>
            </w:tcBorders>
            <w:vAlign w:val="center"/>
          </w:tcPr>
          <w:p w14:paraId="736CCAB6" w14:textId="3AD55797" w:rsidR="00222AD7" w:rsidRDefault="00222AD7" w:rsidP="00222AD7">
            <w:pPr>
              <w:widowControl/>
              <w:jc w:val="center"/>
              <w:textAlignment w:val="center"/>
              <w:rPr>
                <w:rFonts w:ascii="宋体" w:hAnsi="宋体" w:cs="宋体" w:hint="eastAsia"/>
                <w:color w:val="000000"/>
                <w:szCs w:val="21"/>
              </w:rPr>
            </w:pPr>
            <w:r>
              <w:rPr>
                <w:rFonts w:ascii="宋体" w:eastAsia="宋体" w:hAnsi="宋体" w:cs="宋体" w:hint="eastAsia"/>
                <w:szCs w:val="21"/>
              </w:rPr>
              <w:t>立柱式</w:t>
            </w:r>
            <w:r w:rsidRPr="00734BD8">
              <w:rPr>
                <w:rFonts w:ascii="宋体" w:eastAsia="宋体" w:hAnsi="宋体" w:cs="宋体" w:hint="eastAsia"/>
                <w:szCs w:val="21"/>
              </w:rPr>
              <w:t>人脸识别测温苏康码核验一体机</w:t>
            </w:r>
          </w:p>
        </w:tc>
        <w:tc>
          <w:tcPr>
            <w:tcW w:w="1155" w:type="dxa"/>
            <w:tcBorders>
              <w:top w:val="single" w:sz="4" w:space="0" w:color="000000"/>
              <w:left w:val="single" w:sz="4" w:space="0" w:color="000000"/>
              <w:bottom w:val="single" w:sz="4" w:space="0" w:color="000000"/>
              <w:right w:val="single" w:sz="4" w:space="0" w:color="000000"/>
            </w:tcBorders>
            <w:vAlign w:val="center"/>
          </w:tcPr>
          <w:p w14:paraId="7EBCD0C6" w14:textId="424F995E" w:rsidR="00222AD7" w:rsidRDefault="00222AD7" w:rsidP="00222AD7">
            <w:pPr>
              <w:widowControl/>
              <w:jc w:val="center"/>
              <w:textAlignment w:val="center"/>
              <w:rPr>
                <w:rFonts w:ascii="宋体" w:hAnsi="宋体" w:cs="宋体" w:hint="eastAsia"/>
                <w:color w:val="000000"/>
                <w:szCs w:val="21"/>
              </w:rPr>
            </w:pPr>
          </w:p>
        </w:tc>
        <w:tc>
          <w:tcPr>
            <w:tcW w:w="919" w:type="dxa"/>
            <w:tcBorders>
              <w:top w:val="single" w:sz="4" w:space="0" w:color="000000"/>
              <w:left w:val="single" w:sz="4" w:space="0" w:color="000000"/>
              <w:bottom w:val="single" w:sz="4" w:space="0" w:color="000000"/>
              <w:right w:val="single" w:sz="4" w:space="0" w:color="000000"/>
            </w:tcBorders>
            <w:vAlign w:val="center"/>
          </w:tcPr>
          <w:p w14:paraId="2FA98DA5" w14:textId="48F87567" w:rsidR="00222AD7" w:rsidRDefault="00222AD7" w:rsidP="00222AD7">
            <w:pPr>
              <w:widowControl/>
              <w:jc w:val="center"/>
              <w:textAlignment w:val="center"/>
              <w:rPr>
                <w:rFonts w:ascii="宋体" w:hAnsi="宋体" w:cs="宋体" w:hint="eastAsia"/>
                <w:color w:val="00000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16ABD194" w14:textId="77777777" w:rsidR="00222AD7" w:rsidRDefault="00222AD7" w:rsidP="00222AD7">
            <w:pPr>
              <w:jc w:val="center"/>
              <w:rPr>
                <w:rFonts w:ascii="宋体" w:hAnsi="宋体" w:cs="宋体" w:hint="eastAsia"/>
                <w:color w:val="000000"/>
                <w:sz w:val="22"/>
                <w:szCs w:val="22"/>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5893DE0D" w14:textId="77777777" w:rsidR="00222AD7" w:rsidRDefault="00222AD7" w:rsidP="00222AD7">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BBA76E8" w14:textId="01422B21" w:rsidR="00222AD7" w:rsidRDefault="00222AD7" w:rsidP="00222AD7">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8</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7B70887B" w14:textId="3C4C54C3" w:rsidR="00222AD7" w:rsidRDefault="00222AD7" w:rsidP="00222AD7">
            <w:pPr>
              <w:widowControl/>
              <w:jc w:val="center"/>
              <w:textAlignment w:val="center"/>
              <w:rPr>
                <w:rFonts w:ascii="宋体" w:hAnsi="宋体" w:cs="宋体" w:hint="eastAsia"/>
                <w:color w:val="000000"/>
                <w:sz w:val="22"/>
                <w:szCs w:val="22"/>
              </w:rPr>
            </w:pPr>
          </w:p>
        </w:tc>
        <w:tc>
          <w:tcPr>
            <w:tcW w:w="1649" w:type="dxa"/>
            <w:tcBorders>
              <w:top w:val="single" w:sz="4" w:space="0" w:color="000000"/>
              <w:left w:val="single" w:sz="4" w:space="0" w:color="000000"/>
              <w:bottom w:val="single" w:sz="4" w:space="0" w:color="000000"/>
              <w:right w:val="single" w:sz="4" w:space="0" w:color="000000"/>
            </w:tcBorders>
            <w:noWrap/>
            <w:vAlign w:val="center"/>
          </w:tcPr>
          <w:p w14:paraId="2730CD99" w14:textId="77777777" w:rsidR="00222AD7" w:rsidRDefault="00222AD7" w:rsidP="00222AD7">
            <w:pPr>
              <w:jc w:val="center"/>
              <w:rPr>
                <w:rFonts w:ascii="宋体" w:hAnsi="宋体" w:cs="宋体" w:hint="eastAsia"/>
                <w:color w:val="000000"/>
                <w:sz w:val="22"/>
                <w:szCs w:val="22"/>
              </w:rPr>
            </w:pPr>
          </w:p>
        </w:tc>
      </w:tr>
      <w:tr w:rsidR="00222AD7" w14:paraId="6E572AA4" w14:textId="77777777" w:rsidTr="00222AD7">
        <w:trPr>
          <w:trHeight w:val="485"/>
          <w:jc w:val="center"/>
        </w:trPr>
        <w:tc>
          <w:tcPr>
            <w:tcW w:w="2129" w:type="dxa"/>
            <w:tcBorders>
              <w:top w:val="single" w:sz="4" w:space="0" w:color="000000"/>
              <w:left w:val="single" w:sz="4" w:space="0" w:color="000000"/>
              <w:bottom w:val="single" w:sz="4" w:space="0" w:color="000000"/>
              <w:right w:val="single" w:sz="4" w:space="0" w:color="000000"/>
            </w:tcBorders>
            <w:vAlign w:val="center"/>
          </w:tcPr>
          <w:p w14:paraId="02177189" w14:textId="53DDE220" w:rsidR="00222AD7" w:rsidRDefault="00222AD7" w:rsidP="00222AD7">
            <w:pPr>
              <w:widowControl/>
              <w:jc w:val="center"/>
              <w:textAlignment w:val="center"/>
              <w:rPr>
                <w:rFonts w:ascii="宋体" w:hAnsi="宋体" w:cs="宋体" w:hint="eastAsia"/>
                <w:color w:val="000000"/>
                <w:szCs w:val="21"/>
              </w:rPr>
            </w:pPr>
            <w:r>
              <w:rPr>
                <w:rFonts w:ascii="宋体" w:eastAsia="宋体" w:hAnsi="宋体" w:cs="宋体" w:hint="eastAsia"/>
                <w:szCs w:val="21"/>
              </w:rPr>
              <w:t>手持式</w:t>
            </w:r>
            <w:r w:rsidRPr="00734BD8">
              <w:rPr>
                <w:rFonts w:ascii="宋体" w:eastAsia="宋体" w:hAnsi="宋体" w:cs="宋体" w:hint="eastAsia"/>
                <w:szCs w:val="21"/>
              </w:rPr>
              <w:t>苏康码核验一体机</w:t>
            </w:r>
          </w:p>
        </w:tc>
        <w:tc>
          <w:tcPr>
            <w:tcW w:w="1155" w:type="dxa"/>
            <w:tcBorders>
              <w:top w:val="single" w:sz="4" w:space="0" w:color="000000"/>
              <w:left w:val="single" w:sz="4" w:space="0" w:color="000000"/>
              <w:bottom w:val="single" w:sz="4" w:space="0" w:color="000000"/>
              <w:right w:val="single" w:sz="4" w:space="0" w:color="000000"/>
            </w:tcBorders>
            <w:vAlign w:val="center"/>
          </w:tcPr>
          <w:p w14:paraId="648E1141" w14:textId="02BB71CF" w:rsidR="00222AD7" w:rsidRDefault="00222AD7" w:rsidP="00222AD7">
            <w:pPr>
              <w:widowControl/>
              <w:jc w:val="center"/>
              <w:textAlignment w:val="center"/>
              <w:rPr>
                <w:rFonts w:ascii="宋体" w:hAnsi="宋体" w:cs="宋体" w:hint="eastAsia"/>
                <w:color w:val="000000"/>
                <w:szCs w:val="21"/>
              </w:rPr>
            </w:pPr>
          </w:p>
        </w:tc>
        <w:tc>
          <w:tcPr>
            <w:tcW w:w="919" w:type="dxa"/>
            <w:tcBorders>
              <w:top w:val="single" w:sz="4" w:space="0" w:color="000000"/>
              <w:left w:val="single" w:sz="4" w:space="0" w:color="000000"/>
              <w:bottom w:val="single" w:sz="4" w:space="0" w:color="000000"/>
              <w:right w:val="single" w:sz="4" w:space="0" w:color="000000"/>
            </w:tcBorders>
            <w:vAlign w:val="center"/>
          </w:tcPr>
          <w:p w14:paraId="586B56C8" w14:textId="2CA22C66" w:rsidR="00222AD7" w:rsidRDefault="00222AD7" w:rsidP="00222AD7">
            <w:pPr>
              <w:widowControl/>
              <w:jc w:val="center"/>
              <w:textAlignment w:val="center"/>
              <w:rPr>
                <w:rFonts w:ascii="宋体" w:hAnsi="宋体" w:cs="宋体" w:hint="eastAsia"/>
                <w:color w:val="000000"/>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8ED1179" w14:textId="77777777" w:rsidR="00222AD7" w:rsidRDefault="00222AD7" w:rsidP="00222AD7">
            <w:pPr>
              <w:jc w:val="center"/>
              <w:rPr>
                <w:rFonts w:ascii="宋体" w:hAnsi="宋体" w:cs="宋体" w:hint="eastAsia"/>
                <w:color w:val="000000"/>
                <w:szCs w:val="21"/>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29C41F22" w14:textId="77777777" w:rsidR="00222AD7" w:rsidRDefault="00222AD7" w:rsidP="00222AD7">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只</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3EB1C76" w14:textId="7C7306FC" w:rsidR="00222AD7" w:rsidRDefault="00222AD7" w:rsidP="00222AD7">
            <w:pPr>
              <w:widowControl/>
              <w:jc w:val="center"/>
              <w:textAlignment w:val="center"/>
              <w:rPr>
                <w:rFonts w:ascii="宋体" w:hAnsi="宋体" w:cs="宋体" w:hint="eastAsia"/>
                <w:color w:val="000000"/>
                <w:sz w:val="22"/>
                <w:szCs w:val="22"/>
              </w:rPr>
            </w:pPr>
            <w:r>
              <w:rPr>
                <w:rFonts w:ascii="宋体" w:hAnsi="宋体" w:cs="宋体"/>
                <w:color w:val="000000"/>
                <w:kern w:val="0"/>
                <w:sz w:val="22"/>
                <w:szCs w:val="22"/>
                <w:lang w:bidi="ar"/>
              </w:rPr>
              <w:t>4</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4DAFD526" w14:textId="575C8BF7" w:rsidR="00222AD7" w:rsidRDefault="00222AD7" w:rsidP="00222AD7">
            <w:pPr>
              <w:widowControl/>
              <w:jc w:val="center"/>
              <w:textAlignment w:val="center"/>
              <w:rPr>
                <w:rFonts w:ascii="宋体" w:hAnsi="宋体" w:cs="宋体" w:hint="eastAsia"/>
                <w:color w:val="000000"/>
                <w:sz w:val="22"/>
                <w:szCs w:val="22"/>
              </w:rPr>
            </w:pPr>
          </w:p>
        </w:tc>
        <w:tc>
          <w:tcPr>
            <w:tcW w:w="1649" w:type="dxa"/>
            <w:tcBorders>
              <w:top w:val="single" w:sz="4" w:space="0" w:color="000000"/>
              <w:left w:val="single" w:sz="4" w:space="0" w:color="000000"/>
              <w:bottom w:val="single" w:sz="4" w:space="0" w:color="000000"/>
              <w:right w:val="single" w:sz="4" w:space="0" w:color="000000"/>
            </w:tcBorders>
            <w:noWrap/>
            <w:vAlign w:val="center"/>
          </w:tcPr>
          <w:p w14:paraId="6D90FD6D" w14:textId="77777777" w:rsidR="00222AD7" w:rsidRDefault="00222AD7" w:rsidP="00222AD7">
            <w:pPr>
              <w:jc w:val="center"/>
              <w:rPr>
                <w:rFonts w:ascii="宋体" w:hAnsi="宋体" w:cs="宋体" w:hint="eastAsia"/>
                <w:color w:val="000000"/>
                <w:sz w:val="22"/>
                <w:szCs w:val="22"/>
              </w:rPr>
            </w:pPr>
          </w:p>
        </w:tc>
      </w:tr>
      <w:tr w:rsidR="00222AD7" w14:paraId="4B424317" w14:textId="77777777" w:rsidTr="00222AD7">
        <w:trPr>
          <w:trHeight w:val="600"/>
          <w:jc w:val="center"/>
        </w:trPr>
        <w:tc>
          <w:tcPr>
            <w:tcW w:w="10465" w:type="dxa"/>
            <w:gridSpan w:val="8"/>
            <w:tcBorders>
              <w:top w:val="single" w:sz="4" w:space="0" w:color="000000"/>
              <w:left w:val="single" w:sz="4" w:space="0" w:color="000000"/>
              <w:bottom w:val="single" w:sz="4" w:space="0" w:color="000000"/>
              <w:right w:val="single" w:sz="4" w:space="0" w:color="000000"/>
            </w:tcBorders>
            <w:vAlign w:val="center"/>
          </w:tcPr>
          <w:p w14:paraId="21C2DA6D" w14:textId="3938E067" w:rsidR="00222AD7" w:rsidRDefault="00222AD7" w:rsidP="00222AD7">
            <w:pPr>
              <w:jc w:val="center"/>
              <w:rPr>
                <w:rFonts w:ascii="宋体" w:hAnsi="宋体" w:cs="宋体" w:hint="eastAsia"/>
                <w:color w:val="000000"/>
                <w:sz w:val="22"/>
                <w:szCs w:val="22"/>
              </w:rPr>
            </w:pPr>
            <w:r>
              <w:rPr>
                <w:rFonts w:ascii="宋体" w:hAnsi="宋体" w:cs="宋体" w:hint="eastAsia"/>
                <w:b/>
                <w:color w:val="000000"/>
                <w:szCs w:val="21"/>
              </w:rPr>
              <w:t>合计总价为</w:t>
            </w:r>
            <w:r>
              <w:rPr>
                <w:rFonts w:ascii="宋体" w:hAnsi="宋体" w:cs="宋体"/>
                <w:b/>
                <w:color w:val="000000"/>
                <w:szCs w:val="21"/>
              </w:rPr>
              <w:t xml:space="preserve">        </w:t>
            </w:r>
            <w:r>
              <w:rPr>
                <w:rFonts w:ascii="宋体" w:hAnsi="宋体" w:cs="宋体" w:hint="eastAsia"/>
                <w:b/>
                <w:color w:val="000000"/>
                <w:szCs w:val="21"/>
              </w:rPr>
              <w:t>元人民币</w:t>
            </w:r>
          </w:p>
        </w:tc>
      </w:tr>
    </w:tbl>
    <w:p w14:paraId="4814ABBC" w14:textId="77777777" w:rsidR="006E5F23" w:rsidRDefault="006E5F23" w:rsidP="006E5F23">
      <w:pPr>
        <w:spacing w:line="360" w:lineRule="auto"/>
        <w:rPr>
          <w:rFonts w:ascii="宋体" w:hAnsi="宋体" w:hint="eastAsia"/>
          <w:b/>
          <w:sz w:val="24"/>
        </w:rPr>
      </w:pPr>
    </w:p>
    <w:p w14:paraId="5C0D3817" w14:textId="77777777" w:rsidR="006E5F23" w:rsidRDefault="006E5F23" w:rsidP="006E5F23">
      <w:pPr>
        <w:spacing w:line="360" w:lineRule="auto"/>
        <w:rPr>
          <w:rFonts w:ascii="宋体" w:hAnsi="宋体" w:hint="eastAsia"/>
          <w:b/>
          <w:sz w:val="24"/>
        </w:rPr>
      </w:pPr>
      <w:r>
        <w:rPr>
          <w:rFonts w:ascii="宋体" w:hAnsi="宋体" w:hint="eastAsia"/>
          <w:b/>
          <w:sz w:val="24"/>
        </w:rPr>
        <w:t>二、合同价款及支付</w:t>
      </w:r>
    </w:p>
    <w:p w14:paraId="022DC0AC" w14:textId="6A071C52" w:rsidR="006E5F23" w:rsidRDefault="006E5F23" w:rsidP="006E5F23">
      <w:pPr>
        <w:spacing w:line="360" w:lineRule="auto"/>
        <w:ind w:firstLineChars="200" w:firstLine="480"/>
        <w:rPr>
          <w:rFonts w:ascii="宋体" w:hAnsi="宋体" w:hint="eastAsia"/>
          <w:sz w:val="24"/>
        </w:rPr>
      </w:pPr>
      <w:r>
        <w:rPr>
          <w:rFonts w:ascii="宋体" w:hAnsi="宋体" w:hint="eastAsia"/>
          <w:sz w:val="24"/>
        </w:rPr>
        <w:t>1）合同总价款：人民币</w:t>
      </w:r>
      <w:r>
        <w:rPr>
          <w:rFonts w:ascii="宋体" w:hAnsi="宋体" w:hint="eastAsia"/>
          <w:sz w:val="24"/>
          <w:u w:val="single"/>
        </w:rPr>
        <w:t xml:space="preserve"> </w:t>
      </w:r>
      <w:r>
        <w:rPr>
          <w:rFonts w:ascii="宋体" w:hAnsi="宋体"/>
          <w:color w:val="FF0000"/>
          <w:sz w:val="24"/>
          <w:u w:val="single"/>
        </w:rPr>
        <w:t xml:space="preserve">     </w:t>
      </w:r>
      <w:r>
        <w:rPr>
          <w:rFonts w:ascii="宋体" w:hAnsi="宋体" w:hint="eastAsia"/>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元），包含货物成本、制造、包装、仓储、运输、安装及验收合格之前及保修期内备品备件发生的所有含税费用，同时还包含乙方应当提供的伴随服务/售后服务费用。</w:t>
      </w:r>
    </w:p>
    <w:p w14:paraId="304532B1" w14:textId="77777777" w:rsidR="006E5F23" w:rsidRDefault="006E5F23" w:rsidP="006E5F23">
      <w:pPr>
        <w:spacing w:line="360" w:lineRule="auto"/>
        <w:ind w:firstLineChars="200" w:firstLine="480"/>
        <w:rPr>
          <w:rFonts w:ascii="宋体" w:hAnsi="宋体" w:hint="eastAsia"/>
          <w:sz w:val="24"/>
        </w:rPr>
      </w:pPr>
      <w:r>
        <w:rPr>
          <w:rFonts w:ascii="宋体" w:hAnsi="宋体" w:hint="eastAsia"/>
          <w:sz w:val="24"/>
        </w:rPr>
        <w:t>2）付款方式：银行转账，乙方收款账户如下：</w:t>
      </w:r>
    </w:p>
    <w:p w14:paraId="69B69095" w14:textId="13A5FAC3" w:rsidR="006E5F23" w:rsidRDefault="006E5F23" w:rsidP="006E5F23">
      <w:pPr>
        <w:spacing w:line="360" w:lineRule="auto"/>
        <w:ind w:firstLineChars="200" w:firstLine="480"/>
        <w:rPr>
          <w:rFonts w:ascii="宋体" w:hAnsi="宋体" w:hint="eastAsia"/>
          <w:sz w:val="24"/>
          <w:u w:val="single"/>
        </w:rPr>
      </w:pPr>
      <w:r>
        <w:rPr>
          <w:rFonts w:ascii="宋体" w:hAnsi="宋体" w:hint="eastAsia"/>
          <w:sz w:val="24"/>
        </w:rPr>
        <w:t>户  名：</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1BD5A4A2" w14:textId="187EE7C9" w:rsidR="006E5F23" w:rsidRDefault="006E5F23" w:rsidP="006E5F23">
      <w:pPr>
        <w:spacing w:line="360" w:lineRule="auto"/>
        <w:ind w:firstLineChars="200" w:firstLine="480"/>
        <w:rPr>
          <w:rFonts w:ascii="宋体" w:hAnsi="宋体" w:hint="eastAsia"/>
          <w:sz w:val="24"/>
          <w:u w:val="single"/>
        </w:rPr>
      </w:pPr>
      <w:r>
        <w:rPr>
          <w:rFonts w:ascii="宋体" w:hAnsi="宋体" w:hint="eastAsia"/>
          <w:sz w:val="24"/>
        </w:rPr>
        <w:t>开户行：</w:t>
      </w:r>
      <w:r>
        <w:rPr>
          <w:rFonts w:ascii="宋体" w:hAnsi="宋体" w:hint="eastAsia"/>
          <w:sz w:val="24"/>
          <w:u w:val="single"/>
        </w:rPr>
        <w:t xml:space="preserve"> </w:t>
      </w:r>
      <w:r>
        <w:rPr>
          <w:rFonts w:ascii="宋体" w:hAnsi="宋体"/>
          <w:sz w:val="24"/>
          <w:u w:val="single"/>
        </w:rPr>
        <w:t xml:space="preserve">                          </w:t>
      </w:r>
    </w:p>
    <w:p w14:paraId="6E19A208" w14:textId="3891022C" w:rsidR="006E5F23" w:rsidRDefault="006E5F23" w:rsidP="006E5F23">
      <w:pPr>
        <w:spacing w:line="360" w:lineRule="auto"/>
        <w:ind w:firstLineChars="200" w:firstLine="480"/>
        <w:rPr>
          <w:rFonts w:ascii="宋体" w:hAnsi="宋体" w:hint="eastAsia"/>
          <w:sz w:val="24"/>
          <w:u w:val="single"/>
        </w:rPr>
      </w:pPr>
      <w:r>
        <w:rPr>
          <w:rFonts w:ascii="宋体" w:hAnsi="宋体" w:hint="eastAsia"/>
          <w:sz w:val="24"/>
        </w:rPr>
        <w:t>账  号：</w:t>
      </w:r>
      <w:r>
        <w:rPr>
          <w:rFonts w:ascii="宋体" w:hAnsi="宋体"/>
          <w:sz w:val="24"/>
          <w:u w:val="single"/>
        </w:rPr>
        <w:t xml:space="preserve">                           </w:t>
      </w:r>
    </w:p>
    <w:p w14:paraId="6869FC2C" w14:textId="4A9EEC17" w:rsidR="006E5F23" w:rsidRDefault="006E5F23" w:rsidP="006E5F23">
      <w:pPr>
        <w:tabs>
          <w:tab w:val="left" w:pos="540"/>
        </w:tabs>
        <w:spacing w:line="500" w:lineRule="exact"/>
        <w:ind w:firstLineChars="200" w:firstLine="480"/>
        <w:jc w:val="left"/>
        <w:rPr>
          <w:rFonts w:ascii="宋体" w:hAnsi="宋体" w:hint="eastAsia"/>
          <w:color w:val="000000"/>
          <w:sz w:val="24"/>
        </w:rPr>
      </w:pPr>
      <w:r>
        <w:rPr>
          <w:rFonts w:ascii="宋体" w:hAnsi="宋体" w:hint="eastAsia"/>
          <w:color w:val="000000"/>
          <w:sz w:val="24"/>
        </w:rPr>
        <w:t>3）甲乙双方确定按下述第</w:t>
      </w:r>
      <w:r>
        <w:rPr>
          <w:rFonts w:ascii="宋体" w:hAnsi="宋体" w:hint="eastAsia"/>
          <w:color w:val="FF0000"/>
          <w:sz w:val="24"/>
          <w:u w:val="single"/>
        </w:rPr>
        <w:t xml:space="preserve"> </w:t>
      </w:r>
      <w:r>
        <w:rPr>
          <w:rFonts w:ascii="宋体" w:hAnsi="宋体"/>
          <w:color w:val="FF0000"/>
          <w:sz w:val="24"/>
          <w:u w:val="single"/>
        </w:rPr>
        <w:t>c</w:t>
      </w:r>
      <w:r>
        <w:rPr>
          <w:rFonts w:ascii="宋体" w:hAnsi="宋体" w:hint="eastAsia"/>
          <w:color w:val="FF0000"/>
          <w:sz w:val="24"/>
          <w:u w:val="single"/>
        </w:rPr>
        <w:t xml:space="preserve">  </w:t>
      </w:r>
      <w:r>
        <w:rPr>
          <w:rFonts w:ascii="宋体" w:hAnsi="宋体" w:hint="eastAsia"/>
          <w:color w:val="000000"/>
          <w:sz w:val="24"/>
        </w:rPr>
        <w:t>种方式付款:</w:t>
      </w:r>
    </w:p>
    <w:p w14:paraId="44FC1A25" w14:textId="77777777" w:rsidR="006E5F23" w:rsidRDefault="006E5F23" w:rsidP="006E5F23">
      <w:pPr>
        <w:tabs>
          <w:tab w:val="left" w:pos="540"/>
        </w:tabs>
        <w:spacing w:line="500" w:lineRule="exact"/>
        <w:ind w:firstLineChars="200" w:firstLine="480"/>
        <w:jc w:val="left"/>
        <w:rPr>
          <w:rFonts w:ascii="宋体" w:hAnsi="宋体" w:hint="eastAsia"/>
          <w:color w:val="000000"/>
          <w:sz w:val="24"/>
        </w:rPr>
      </w:pPr>
      <w:r>
        <w:rPr>
          <w:rFonts w:ascii="宋体" w:hAnsi="宋体" w:hint="eastAsia"/>
          <w:color w:val="000000"/>
          <w:sz w:val="24"/>
        </w:rPr>
        <w:t>a.货物运至甲方指定地点后</w:t>
      </w:r>
      <w:r>
        <w:rPr>
          <w:rFonts w:ascii="宋体" w:hAnsi="宋体" w:hint="eastAsia"/>
          <w:color w:val="000000"/>
          <w:sz w:val="24"/>
          <w:u w:val="single"/>
        </w:rPr>
        <w:t xml:space="preserve">        </w:t>
      </w:r>
      <w:r>
        <w:rPr>
          <w:rFonts w:ascii="宋体" w:hAnsi="宋体" w:hint="eastAsia"/>
          <w:color w:val="000000"/>
          <w:sz w:val="24"/>
        </w:rPr>
        <w:t>日内付款；</w:t>
      </w:r>
    </w:p>
    <w:p w14:paraId="1683E871" w14:textId="77777777" w:rsidR="006E5F23" w:rsidRDefault="006E5F23" w:rsidP="006E5F23">
      <w:pPr>
        <w:tabs>
          <w:tab w:val="left" w:pos="540"/>
        </w:tabs>
        <w:spacing w:line="500" w:lineRule="exact"/>
        <w:ind w:firstLineChars="200" w:firstLine="480"/>
        <w:jc w:val="left"/>
        <w:rPr>
          <w:rFonts w:ascii="宋体" w:hAnsi="宋体" w:hint="eastAsia"/>
          <w:color w:val="000000"/>
          <w:sz w:val="24"/>
        </w:rPr>
      </w:pPr>
      <w:r>
        <w:rPr>
          <w:rFonts w:ascii="宋体" w:hAnsi="宋体" w:hint="eastAsia"/>
          <w:color w:val="000000"/>
          <w:sz w:val="24"/>
        </w:rPr>
        <w:t>b.货物发货前全额付款；</w:t>
      </w:r>
    </w:p>
    <w:p w14:paraId="04FD755F" w14:textId="63D1441F" w:rsidR="006E5F23" w:rsidRDefault="006E5F23" w:rsidP="006E5F23">
      <w:pPr>
        <w:tabs>
          <w:tab w:val="left" w:pos="540"/>
        </w:tabs>
        <w:spacing w:line="500" w:lineRule="exact"/>
        <w:ind w:firstLineChars="200" w:firstLine="480"/>
        <w:jc w:val="left"/>
        <w:rPr>
          <w:rFonts w:ascii="宋体" w:hAnsi="宋体" w:hint="eastAsia"/>
          <w:color w:val="000000"/>
          <w:sz w:val="24"/>
        </w:rPr>
      </w:pPr>
      <w:r>
        <w:rPr>
          <w:rFonts w:ascii="宋体" w:hAnsi="宋体" w:hint="eastAsia"/>
          <w:color w:val="000000"/>
          <w:sz w:val="24"/>
        </w:rPr>
        <w:t>c.合同签订后</w:t>
      </w:r>
      <w:r>
        <w:rPr>
          <w:rFonts w:ascii="宋体" w:hAnsi="宋体" w:hint="eastAsia"/>
          <w:color w:val="000000"/>
          <w:sz w:val="24"/>
        </w:rPr>
        <w:t>，设备安装调试完成且验收合格</w:t>
      </w:r>
      <w:r>
        <w:rPr>
          <w:rFonts w:ascii="宋体" w:hAnsi="宋体" w:hint="eastAsia"/>
          <w:color w:val="000000"/>
          <w:sz w:val="24"/>
          <w:u w:val="single"/>
        </w:rPr>
        <w:t xml:space="preserve"> </w:t>
      </w:r>
      <w:r>
        <w:rPr>
          <w:rFonts w:ascii="宋体" w:hAnsi="宋体" w:hint="eastAsia"/>
          <w:color w:val="000000"/>
          <w:sz w:val="24"/>
          <w:u w:val="single"/>
        </w:rPr>
        <w:t>十五</w:t>
      </w:r>
      <w:r>
        <w:rPr>
          <w:rFonts w:ascii="宋体" w:hAnsi="宋体" w:hint="eastAsia"/>
          <w:color w:val="000000"/>
          <w:sz w:val="24"/>
          <w:u w:val="single"/>
        </w:rPr>
        <w:t xml:space="preserve"> </w:t>
      </w:r>
      <w:r>
        <w:rPr>
          <w:rFonts w:ascii="宋体" w:hAnsi="宋体" w:hint="eastAsia"/>
          <w:color w:val="000000"/>
          <w:sz w:val="24"/>
        </w:rPr>
        <w:t>日内支付</w:t>
      </w:r>
      <w:r>
        <w:rPr>
          <w:rFonts w:ascii="宋体" w:hAnsi="宋体" w:hint="eastAsia"/>
          <w:color w:val="000000"/>
          <w:sz w:val="24"/>
          <w:u w:val="single"/>
        </w:rPr>
        <w:t xml:space="preserve"> </w:t>
      </w:r>
      <w:r>
        <w:rPr>
          <w:rFonts w:ascii="宋体" w:hAnsi="宋体"/>
          <w:color w:val="000000"/>
          <w:sz w:val="24"/>
          <w:u w:val="single"/>
        </w:rPr>
        <w:t>90</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rPr>
        <w:t>余款一年后结清</w:t>
      </w:r>
      <w:r>
        <w:rPr>
          <w:rFonts w:ascii="宋体" w:hAnsi="宋体" w:hint="eastAsia"/>
          <w:color w:val="000000"/>
          <w:sz w:val="24"/>
        </w:rPr>
        <w:t>；</w:t>
      </w:r>
    </w:p>
    <w:p w14:paraId="0A8C6E72" w14:textId="77777777" w:rsidR="006E5F23" w:rsidRDefault="006E5F23" w:rsidP="006E5F23">
      <w:pPr>
        <w:tabs>
          <w:tab w:val="left" w:pos="540"/>
        </w:tabs>
        <w:spacing w:line="500" w:lineRule="exact"/>
        <w:jc w:val="left"/>
        <w:rPr>
          <w:rFonts w:ascii="宋体" w:hAnsi="宋体" w:hint="eastAsia"/>
          <w:color w:val="000000"/>
          <w:sz w:val="24"/>
        </w:rPr>
      </w:pPr>
      <w:r>
        <w:rPr>
          <w:rFonts w:ascii="宋体" w:hAnsi="宋体" w:hint="eastAsia"/>
          <w:color w:val="000000"/>
          <w:sz w:val="24"/>
        </w:rPr>
        <w:t xml:space="preserve">    d.其他</w:t>
      </w:r>
      <w:r>
        <w:rPr>
          <w:rFonts w:ascii="宋体" w:hAnsi="宋体" w:hint="eastAsia"/>
          <w:color w:val="000000"/>
          <w:sz w:val="24"/>
          <w:u w:val="single"/>
        </w:rPr>
        <w:t xml:space="preserve">  合同签订后，按送货清单，依照货品对应的价格进行结算，一般每</w:t>
      </w:r>
      <w:r>
        <w:rPr>
          <w:rFonts w:ascii="宋体" w:hAnsi="宋体" w:hint="eastAsia"/>
          <w:color w:val="000000"/>
          <w:sz w:val="24"/>
          <w:u w:val="single"/>
        </w:rPr>
        <w:lastRenderedPageBreak/>
        <w:t>季度结算一次，如有大批量材料供应，可按单次结清。</w:t>
      </w:r>
    </w:p>
    <w:p w14:paraId="4875AFFB" w14:textId="77777777" w:rsidR="006E5F23" w:rsidRDefault="006E5F23" w:rsidP="006E5F23">
      <w:pPr>
        <w:spacing w:line="360" w:lineRule="auto"/>
        <w:ind w:firstLineChars="200" w:firstLine="480"/>
        <w:rPr>
          <w:rFonts w:ascii="宋体" w:hAnsi="宋体" w:hint="eastAsia"/>
          <w:sz w:val="24"/>
        </w:rPr>
      </w:pPr>
      <w:r>
        <w:rPr>
          <w:rFonts w:ascii="宋体" w:hAnsi="宋体" w:cs="宋体" w:hint="eastAsia"/>
          <w:bCs/>
          <w:kern w:val="0"/>
          <w:sz w:val="24"/>
        </w:rPr>
        <w:t>4）甲方付款前，乙方应按照双方一致确认的金额开具合法有效的增值税普通发票，否则甲方有权拒绝付款，且不视为甲方违约。</w:t>
      </w:r>
    </w:p>
    <w:p w14:paraId="65ECFC3C" w14:textId="77777777" w:rsidR="006E5F23" w:rsidRDefault="006E5F23" w:rsidP="006E5F23">
      <w:pPr>
        <w:spacing w:line="460" w:lineRule="exact"/>
        <w:rPr>
          <w:rFonts w:ascii="宋体" w:hAnsi="宋体" w:cs="宋体" w:hint="eastAsia"/>
          <w:b/>
          <w:bCs/>
          <w:kern w:val="0"/>
          <w:sz w:val="24"/>
        </w:rPr>
      </w:pPr>
    </w:p>
    <w:p w14:paraId="4F9571A6" w14:textId="77777777" w:rsidR="006E5F23" w:rsidRDefault="006E5F23" w:rsidP="006E5F23">
      <w:pPr>
        <w:spacing w:line="460" w:lineRule="exact"/>
        <w:rPr>
          <w:rFonts w:ascii="宋体" w:hAnsi="宋体" w:cs="宋体" w:hint="eastAsia"/>
          <w:b/>
          <w:bCs/>
          <w:kern w:val="0"/>
          <w:sz w:val="24"/>
        </w:rPr>
      </w:pPr>
      <w:r>
        <w:rPr>
          <w:rFonts w:ascii="宋体" w:hAnsi="宋体" w:cs="宋体" w:hint="eastAsia"/>
          <w:b/>
          <w:bCs/>
          <w:kern w:val="0"/>
          <w:sz w:val="24"/>
        </w:rPr>
        <w:t>三、交付</w:t>
      </w:r>
    </w:p>
    <w:p w14:paraId="3335BDB4" w14:textId="3287ECE7" w:rsidR="006E5F23" w:rsidRDefault="006E5F23" w:rsidP="006E5F23">
      <w:pPr>
        <w:widowControl/>
        <w:tabs>
          <w:tab w:val="left" w:pos="540"/>
        </w:tabs>
        <w:spacing w:line="460" w:lineRule="exact"/>
        <w:ind w:firstLineChars="200" w:firstLine="480"/>
        <w:jc w:val="left"/>
        <w:rPr>
          <w:rFonts w:ascii="宋体" w:hAnsi="宋体" w:hint="eastAsia"/>
          <w:sz w:val="24"/>
        </w:rPr>
      </w:pPr>
      <w:r>
        <w:rPr>
          <w:rFonts w:ascii="宋体" w:hAnsi="宋体" w:hint="eastAsia"/>
          <w:color w:val="000000"/>
          <w:sz w:val="24"/>
        </w:rPr>
        <w:t>1）交货时间：</w:t>
      </w:r>
      <w:r w:rsidR="00064A79">
        <w:rPr>
          <w:rFonts w:ascii="宋体" w:hAnsi="宋体" w:hint="eastAsia"/>
          <w:color w:val="000000"/>
          <w:sz w:val="24"/>
        </w:rPr>
        <w:t>乙方须在中标公示结束三天内完成设备安装及调试</w:t>
      </w:r>
      <w:r>
        <w:rPr>
          <w:rFonts w:ascii="宋体" w:hAnsi="宋体" w:hint="eastAsia"/>
          <w:sz w:val="24"/>
        </w:rPr>
        <w:t>。</w:t>
      </w:r>
    </w:p>
    <w:p w14:paraId="2FBB7869" w14:textId="77777777" w:rsidR="006E5F23" w:rsidRDefault="006E5F23" w:rsidP="006E5F23">
      <w:pPr>
        <w:widowControl/>
        <w:tabs>
          <w:tab w:val="left" w:pos="540"/>
        </w:tabs>
        <w:spacing w:line="460" w:lineRule="exact"/>
        <w:ind w:firstLineChars="200" w:firstLine="480"/>
        <w:jc w:val="left"/>
        <w:rPr>
          <w:rFonts w:ascii="宋体" w:hAnsi="宋体" w:cs="宋体" w:hint="eastAsia"/>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苏州健雄职业技术学院内 </w:t>
      </w:r>
      <w:r>
        <w:rPr>
          <w:rFonts w:ascii="宋体" w:hAnsi="宋体" w:cs="宋体" w:hint="eastAsia"/>
          <w:bCs/>
          <w:kern w:val="0"/>
          <w:sz w:val="24"/>
        </w:rPr>
        <w:t>。</w:t>
      </w:r>
    </w:p>
    <w:p w14:paraId="46071BB3" w14:textId="77777777" w:rsidR="006E5F23" w:rsidRDefault="006E5F23" w:rsidP="006E5F23">
      <w:pPr>
        <w:widowControl/>
        <w:tabs>
          <w:tab w:val="left" w:pos="540"/>
        </w:tabs>
        <w:spacing w:line="460" w:lineRule="exact"/>
        <w:ind w:firstLine="480"/>
        <w:jc w:val="left"/>
        <w:rPr>
          <w:rFonts w:ascii="宋体" w:hAnsi="宋体" w:cs="宋体" w:hint="eastAsia"/>
          <w:bCs/>
          <w:kern w:val="0"/>
          <w:sz w:val="24"/>
        </w:rPr>
      </w:pPr>
      <w:r>
        <w:rPr>
          <w:rFonts w:ascii="宋体" w:hAnsi="宋体" w:cs="宋体" w:hint="eastAsia"/>
          <w:bCs/>
          <w:kern w:val="0"/>
          <w:sz w:val="24"/>
        </w:rPr>
        <w:t>3）</w:t>
      </w:r>
      <w:r>
        <w:rPr>
          <w:rFonts w:ascii="宋体" w:hAnsi="宋体" w:hint="eastAsia"/>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19BE8DC7" w14:textId="77777777" w:rsidR="006E5F23" w:rsidRDefault="006E5F23" w:rsidP="006E5F23">
      <w:pPr>
        <w:spacing w:line="360" w:lineRule="auto"/>
        <w:ind w:firstLineChars="225" w:firstLine="540"/>
        <w:rPr>
          <w:rFonts w:ascii="宋体" w:hAnsi="宋体" w:hint="eastAsia"/>
          <w:sz w:val="24"/>
        </w:rPr>
      </w:pPr>
      <w:r>
        <w:rPr>
          <w:rFonts w:ascii="宋体" w:hAnsi="宋体" w:hint="eastAsia"/>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3E51C669" w14:textId="77777777" w:rsidR="006E5F23" w:rsidRDefault="006E5F23" w:rsidP="006E5F23">
      <w:pPr>
        <w:widowControl/>
        <w:tabs>
          <w:tab w:val="left" w:pos="540"/>
        </w:tabs>
        <w:spacing w:line="460" w:lineRule="exact"/>
        <w:jc w:val="left"/>
        <w:rPr>
          <w:rFonts w:ascii="宋体" w:hAnsi="宋体" w:cs="宋体" w:hint="eastAsia"/>
          <w:bCs/>
          <w:kern w:val="0"/>
          <w:sz w:val="24"/>
        </w:rPr>
      </w:pPr>
    </w:p>
    <w:p w14:paraId="6235900C" w14:textId="77777777" w:rsidR="006E5F23" w:rsidRDefault="006E5F23" w:rsidP="006E5F23">
      <w:pPr>
        <w:widowControl/>
        <w:tabs>
          <w:tab w:val="left" w:pos="540"/>
        </w:tabs>
        <w:spacing w:line="460" w:lineRule="exact"/>
        <w:jc w:val="left"/>
        <w:rPr>
          <w:rFonts w:ascii="宋体" w:hAnsi="宋体" w:cs="宋体" w:hint="eastAsia"/>
          <w:b/>
          <w:bCs/>
          <w:kern w:val="0"/>
          <w:sz w:val="24"/>
        </w:rPr>
      </w:pPr>
      <w:r>
        <w:rPr>
          <w:rFonts w:ascii="宋体" w:hAnsi="宋体" w:cs="宋体" w:hint="eastAsia"/>
          <w:b/>
          <w:bCs/>
          <w:kern w:val="0"/>
          <w:sz w:val="24"/>
        </w:rPr>
        <w:t>四、所有权与风险转移</w:t>
      </w:r>
    </w:p>
    <w:p w14:paraId="3BE3F766" w14:textId="77777777" w:rsidR="006E5F23" w:rsidRDefault="006E5F23" w:rsidP="006E5F23">
      <w:pPr>
        <w:widowControl/>
        <w:tabs>
          <w:tab w:val="left" w:pos="540"/>
        </w:tabs>
        <w:spacing w:line="460" w:lineRule="exact"/>
        <w:ind w:firstLine="480"/>
        <w:jc w:val="left"/>
        <w:rPr>
          <w:rFonts w:ascii="宋体" w:hAnsi="宋体" w:cs="宋体" w:hint="eastAsia"/>
          <w:bCs/>
          <w:kern w:val="0"/>
          <w:sz w:val="24"/>
        </w:rPr>
      </w:pPr>
      <w:r>
        <w:rPr>
          <w:rFonts w:ascii="宋体" w:hAnsi="宋体" w:cs="宋体" w:hint="eastAsia"/>
          <w:bCs/>
          <w:kern w:val="0"/>
          <w:sz w:val="24"/>
        </w:rPr>
        <w:t>1）本合同项下货物的所有权及风险自甲方验收合格后由乙方转移至甲方。</w:t>
      </w:r>
    </w:p>
    <w:p w14:paraId="3396D222" w14:textId="77777777" w:rsidR="006E5F23" w:rsidRDefault="006E5F23" w:rsidP="006E5F23">
      <w:pPr>
        <w:widowControl/>
        <w:tabs>
          <w:tab w:val="left" w:pos="540"/>
        </w:tabs>
        <w:spacing w:line="460" w:lineRule="exact"/>
        <w:ind w:firstLine="480"/>
        <w:jc w:val="left"/>
        <w:rPr>
          <w:rFonts w:ascii="宋体" w:hAnsi="宋体" w:cs="宋体" w:hint="eastAsia"/>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14:paraId="3C08202B" w14:textId="77777777" w:rsidR="006E5F23" w:rsidRDefault="006E5F23" w:rsidP="006E5F23">
      <w:pPr>
        <w:widowControl/>
        <w:tabs>
          <w:tab w:val="left" w:pos="540"/>
        </w:tabs>
        <w:spacing w:line="460" w:lineRule="exact"/>
        <w:jc w:val="left"/>
        <w:rPr>
          <w:rFonts w:ascii="宋体" w:hAnsi="宋体" w:cs="宋体" w:hint="eastAsia"/>
          <w:bCs/>
          <w:kern w:val="0"/>
          <w:sz w:val="24"/>
        </w:rPr>
      </w:pPr>
    </w:p>
    <w:p w14:paraId="1EC6E5D8" w14:textId="77777777" w:rsidR="006E5F23" w:rsidRDefault="006E5F23" w:rsidP="006E5F23">
      <w:pPr>
        <w:widowControl/>
        <w:tabs>
          <w:tab w:val="left" w:pos="540"/>
        </w:tabs>
        <w:spacing w:line="460" w:lineRule="exact"/>
        <w:jc w:val="left"/>
        <w:rPr>
          <w:rFonts w:ascii="宋体" w:hAnsi="宋体" w:cs="宋体" w:hint="eastAsia"/>
          <w:b/>
          <w:bCs/>
          <w:kern w:val="0"/>
          <w:sz w:val="24"/>
        </w:rPr>
      </w:pPr>
      <w:r>
        <w:rPr>
          <w:rFonts w:ascii="宋体" w:hAnsi="宋体" w:cs="宋体" w:hint="eastAsia"/>
          <w:b/>
          <w:bCs/>
          <w:kern w:val="0"/>
          <w:sz w:val="24"/>
        </w:rPr>
        <w:t>五、知识产权</w:t>
      </w:r>
    </w:p>
    <w:p w14:paraId="4F6C493D" w14:textId="77777777" w:rsidR="006E5F23" w:rsidRDefault="006E5F23" w:rsidP="006E5F23">
      <w:pPr>
        <w:spacing w:line="360" w:lineRule="auto"/>
        <w:rPr>
          <w:rFonts w:ascii="宋体" w:hAnsi="宋体" w:hint="eastAsia"/>
          <w:sz w:val="24"/>
        </w:rPr>
      </w:pPr>
      <w:r>
        <w:rPr>
          <w:rFonts w:ascii="宋体" w:hAnsi="宋体" w:cs="宋体" w:hint="eastAsia"/>
          <w:bCs/>
          <w:kern w:val="0"/>
          <w:sz w:val="24"/>
        </w:rPr>
        <w:t xml:space="preserve"> </w:t>
      </w:r>
      <w:r>
        <w:rPr>
          <w:rFonts w:ascii="宋体" w:hAnsi="宋体" w:hint="eastAsia"/>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084284BA" w14:textId="77777777" w:rsidR="006E5F23" w:rsidRDefault="006E5F23" w:rsidP="006E5F23">
      <w:pPr>
        <w:spacing w:line="360" w:lineRule="auto"/>
        <w:rPr>
          <w:rFonts w:ascii="宋体" w:hAnsi="宋体" w:hint="eastAsia"/>
          <w:sz w:val="24"/>
        </w:rPr>
      </w:pPr>
      <w:r>
        <w:rPr>
          <w:rFonts w:ascii="宋体" w:hAnsi="宋体" w:hint="eastAsia"/>
          <w:sz w:val="24"/>
        </w:rPr>
        <w:t xml:space="preserve">    </w:t>
      </w:r>
    </w:p>
    <w:p w14:paraId="7AEA85B2" w14:textId="77777777" w:rsidR="006E5F23" w:rsidRDefault="006E5F23" w:rsidP="006E5F23">
      <w:pPr>
        <w:spacing w:line="360" w:lineRule="auto"/>
        <w:rPr>
          <w:rFonts w:ascii="宋体" w:hAnsi="宋体" w:hint="eastAsia"/>
          <w:b/>
          <w:sz w:val="24"/>
        </w:rPr>
      </w:pPr>
      <w:r>
        <w:rPr>
          <w:rFonts w:ascii="宋体" w:hAnsi="宋体" w:hint="eastAsia"/>
          <w:b/>
          <w:sz w:val="24"/>
        </w:rPr>
        <w:t>六、质量</w:t>
      </w:r>
    </w:p>
    <w:p w14:paraId="1217EB5D" w14:textId="77777777" w:rsidR="006E5F23" w:rsidRDefault="006E5F23" w:rsidP="006E5F23">
      <w:pPr>
        <w:spacing w:line="360" w:lineRule="auto"/>
        <w:ind w:firstLineChars="225" w:firstLine="540"/>
        <w:rPr>
          <w:rFonts w:ascii="宋体" w:hAnsi="宋体" w:hint="eastAsia"/>
          <w:color w:val="000000"/>
          <w:sz w:val="24"/>
        </w:rPr>
      </w:pPr>
      <w:r>
        <w:rPr>
          <w:rFonts w:ascii="宋体" w:hAnsi="宋体" w:hint="eastAsia"/>
          <w:color w:val="000000"/>
          <w:sz w:val="24"/>
        </w:rPr>
        <w:t>1）乙方所提供的货物的技术规格与质量标准应与招标文件规定的技术规格及乙方投标书中承诺的技术参数相一致；若技术性能无特殊说明，则按国家有关</w:t>
      </w:r>
      <w:r>
        <w:rPr>
          <w:rFonts w:ascii="宋体" w:hAnsi="宋体" w:hint="eastAsia"/>
          <w:color w:val="000000"/>
          <w:sz w:val="24"/>
        </w:rPr>
        <w:lastRenderedPageBreak/>
        <w:t>部门最新颁布的标准及规范为准。</w:t>
      </w:r>
    </w:p>
    <w:p w14:paraId="3AACFF44" w14:textId="77777777" w:rsidR="006E5F23" w:rsidRDefault="006E5F23" w:rsidP="006E5F23">
      <w:pPr>
        <w:spacing w:line="360" w:lineRule="auto"/>
        <w:ind w:firstLineChars="225" w:firstLine="540"/>
        <w:rPr>
          <w:rFonts w:ascii="宋体" w:hAnsi="宋体" w:hint="eastAsia"/>
          <w:sz w:val="24"/>
        </w:rPr>
      </w:pPr>
      <w:r>
        <w:rPr>
          <w:rFonts w:ascii="宋体" w:hAnsi="宋体" w:hint="eastAsia"/>
          <w:color w:val="000000"/>
          <w:sz w:val="24"/>
        </w:rPr>
        <w:t>2）乙方应保证货物是全新、未使用过</w:t>
      </w:r>
      <w:r>
        <w:rPr>
          <w:rFonts w:ascii="宋体" w:hAnsi="宋体" w:cs="宋体" w:hint="eastAsia"/>
          <w:bCs/>
          <w:kern w:val="0"/>
          <w:sz w:val="24"/>
        </w:rPr>
        <w:t>的原厂原装合</w:t>
      </w:r>
      <w:r>
        <w:rPr>
          <w:rFonts w:ascii="宋体" w:hAnsi="宋体" w:hint="eastAsia"/>
          <w:color w:val="000000"/>
          <w:sz w:val="24"/>
        </w:rPr>
        <w:t>格正品，并完全符合合同及采购文件规定的质</w:t>
      </w:r>
      <w:r>
        <w:rPr>
          <w:rFonts w:ascii="宋体" w:hAnsi="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19C99B30" w14:textId="77777777" w:rsidR="006E5F23" w:rsidRDefault="006E5F23" w:rsidP="006E5F23">
      <w:pPr>
        <w:spacing w:line="360" w:lineRule="auto"/>
        <w:ind w:firstLineChars="225" w:firstLine="540"/>
        <w:rPr>
          <w:rFonts w:ascii="宋体" w:hAnsi="宋体" w:hint="eastAsia"/>
          <w:sz w:val="24"/>
        </w:rPr>
      </w:pPr>
    </w:p>
    <w:p w14:paraId="66533EDA" w14:textId="77777777" w:rsidR="006E5F23" w:rsidRDefault="006E5F23" w:rsidP="006E5F23">
      <w:pPr>
        <w:spacing w:line="360" w:lineRule="auto"/>
        <w:rPr>
          <w:rFonts w:ascii="宋体" w:hAnsi="宋体" w:hint="eastAsia"/>
          <w:b/>
          <w:sz w:val="24"/>
        </w:rPr>
      </w:pPr>
      <w:r>
        <w:rPr>
          <w:rFonts w:ascii="宋体" w:hAnsi="宋体" w:hint="eastAsia"/>
          <w:b/>
          <w:sz w:val="24"/>
        </w:rPr>
        <w:t>七、包装要求</w:t>
      </w:r>
    </w:p>
    <w:p w14:paraId="229F16CD" w14:textId="77777777" w:rsidR="006E5F23" w:rsidRDefault="006E5F23" w:rsidP="006E5F23">
      <w:pPr>
        <w:spacing w:line="360" w:lineRule="auto"/>
        <w:ind w:firstLineChars="225" w:firstLine="540"/>
        <w:rPr>
          <w:rFonts w:ascii="宋体" w:hAnsi="宋体" w:hint="eastAsia"/>
          <w:sz w:val="24"/>
        </w:rPr>
      </w:pPr>
      <w:r>
        <w:rPr>
          <w:rFonts w:ascii="宋体" w:hAnsi="宋体"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4C3A75A3" w14:textId="77777777" w:rsidR="006E5F23" w:rsidRDefault="006E5F23" w:rsidP="006E5F23">
      <w:pPr>
        <w:spacing w:line="360" w:lineRule="auto"/>
        <w:ind w:firstLineChars="225" w:firstLine="540"/>
        <w:rPr>
          <w:rFonts w:ascii="宋体" w:hAnsi="宋体" w:hint="eastAsia"/>
          <w:sz w:val="24"/>
        </w:rPr>
      </w:pPr>
      <w:r>
        <w:rPr>
          <w:rFonts w:ascii="宋体" w:hAnsi="宋体" w:hint="eastAsia"/>
          <w:sz w:val="24"/>
        </w:rPr>
        <w:t>2）每一包装单元内应附详细的装箱单和质量合格凭证。</w:t>
      </w:r>
    </w:p>
    <w:p w14:paraId="79BFCCC5" w14:textId="77777777" w:rsidR="006E5F23" w:rsidRDefault="006E5F23" w:rsidP="006E5F23">
      <w:pPr>
        <w:spacing w:line="360" w:lineRule="auto"/>
        <w:ind w:firstLineChars="225" w:firstLine="540"/>
        <w:rPr>
          <w:rFonts w:ascii="宋体" w:hAnsi="宋体" w:hint="eastAsia"/>
          <w:sz w:val="24"/>
        </w:rPr>
      </w:pPr>
    </w:p>
    <w:p w14:paraId="4E1FAA9C" w14:textId="77777777" w:rsidR="006E5F23" w:rsidRDefault="006E5F23" w:rsidP="006E5F23">
      <w:pPr>
        <w:spacing w:line="360" w:lineRule="auto"/>
        <w:rPr>
          <w:rFonts w:ascii="宋体" w:hAnsi="宋体" w:hint="eastAsia"/>
          <w:b/>
          <w:sz w:val="24"/>
        </w:rPr>
      </w:pPr>
      <w:r>
        <w:rPr>
          <w:rFonts w:ascii="宋体" w:hAnsi="宋体" w:hint="eastAsia"/>
          <w:b/>
          <w:sz w:val="24"/>
        </w:rPr>
        <w:t>八、验收</w:t>
      </w:r>
    </w:p>
    <w:p w14:paraId="668BB084" w14:textId="10EF4C9A" w:rsidR="006E5F23" w:rsidRDefault="006E5F23" w:rsidP="00064A79">
      <w:pPr>
        <w:spacing w:line="360" w:lineRule="auto"/>
        <w:ind w:firstLineChars="225" w:firstLine="540"/>
        <w:rPr>
          <w:rFonts w:ascii="宋体" w:hAnsi="宋体" w:hint="eastAsia"/>
          <w:sz w:val="24"/>
        </w:rPr>
      </w:pPr>
      <w:r>
        <w:rPr>
          <w:rFonts w:ascii="宋体" w:hAnsi="宋体" w:hint="eastAsia"/>
          <w:color w:val="000000"/>
          <w:sz w:val="24"/>
        </w:rPr>
        <w:t>1）乙方将货物运至甲方指定地点后应及时提请甲方进行货物验</w:t>
      </w:r>
      <w:r>
        <w:rPr>
          <w:rFonts w:ascii="宋体" w:hAnsi="宋体" w:hint="eastAsia"/>
          <w:sz w:val="24"/>
        </w:rPr>
        <w:t>收，甲方组织对货物的包装、型号、规格、数量、外观等是否完好进行验收，如发现不符合合同及招标文件要求的，应当及时向乙方提出异议。乙方收到异议后，应当</w:t>
      </w:r>
      <w:r w:rsidR="00064A79">
        <w:rPr>
          <w:rFonts w:ascii="宋体" w:hAnsi="宋体" w:hint="eastAsia"/>
          <w:sz w:val="24"/>
        </w:rPr>
        <w:t>及时</w:t>
      </w:r>
      <w:r>
        <w:rPr>
          <w:rFonts w:ascii="宋体" w:hAnsi="宋体" w:hint="eastAsia"/>
          <w:sz w:val="24"/>
        </w:rPr>
        <w:t>予以核实。</w:t>
      </w:r>
    </w:p>
    <w:p w14:paraId="17FFAE45" w14:textId="77777777" w:rsidR="006E5F23" w:rsidRDefault="006E5F23" w:rsidP="006E5F23">
      <w:pPr>
        <w:spacing w:line="360" w:lineRule="auto"/>
        <w:ind w:firstLineChars="225" w:firstLine="540"/>
        <w:rPr>
          <w:rFonts w:ascii="宋体" w:hAnsi="宋体" w:hint="eastAsia"/>
          <w:sz w:val="24"/>
        </w:rPr>
      </w:pPr>
      <w:r>
        <w:rPr>
          <w:rFonts w:ascii="宋体" w:hAnsi="宋体" w:hint="eastAsia"/>
          <w:sz w:val="24"/>
        </w:rPr>
        <w:t>2）货物未经验收，乙方不得拆箱进行安装调试。</w:t>
      </w:r>
    </w:p>
    <w:p w14:paraId="4A1B12B6" w14:textId="785F7B4E" w:rsidR="006E5F23" w:rsidRDefault="006E5F23" w:rsidP="006E5F23">
      <w:pPr>
        <w:spacing w:line="360" w:lineRule="auto"/>
        <w:ind w:firstLineChars="225" w:firstLine="540"/>
        <w:rPr>
          <w:rFonts w:ascii="宋体" w:hAnsi="宋体" w:cs="宋体" w:hint="eastAsia"/>
          <w:bCs/>
          <w:kern w:val="0"/>
          <w:sz w:val="24"/>
        </w:rPr>
      </w:pPr>
      <w:r>
        <w:rPr>
          <w:rFonts w:ascii="宋体" w:hAnsi="宋体" w:hint="eastAsia"/>
          <w:sz w:val="24"/>
        </w:rPr>
        <w:t>3）乙方应在安装调试完毕后提供验收报告和验收申请提请甲方组织验收，甲方自接到验收申请</w:t>
      </w:r>
      <w:r>
        <w:rPr>
          <w:rFonts w:ascii="宋体" w:hAnsi="宋体" w:hint="eastAsia"/>
          <w:color w:val="FF0000"/>
          <w:sz w:val="24"/>
          <w:u w:val="single"/>
        </w:rPr>
        <w:t xml:space="preserve"> </w:t>
      </w:r>
      <w:r>
        <w:rPr>
          <w:rFonts w:ascii="宋体" w:hAnsi="宋体"/>
          <w:color w:val="FF0000"/>
          <w:sz w:val="24"/>
          <w:u w:val="single"/>
        </w:rPr>
        <w:t>5</w:t>
      </w:r>
      <w:r>
        <w:rPr>
          <w:rFonts w:ascii="宋体" w:hAnsi="宋体" w:hint="eastAsia"/>
          <w:sz w:val="24"/>
        </w:rPr>
        <w:t>个工作日内进行质量验收</w:t>
      </w:r>
      <w:r>
        <w:rPr>
          <w:rFonts w:ascii="宋体" w:hAnsi="宋体" w:cs="宋体" w:hint="eastAsia"/>
          <w:bCs/>
          <w:kern w:val="0"/>
          <w:sz w:val="24"/>
        </w:rPr>
        <w:t>，验收时由甲方安排验收小组对设备原厂原装硬件情况进行核对。</w:t>
      </w:r>
    </w:p>
    <w:p w14:paraId="0BA9B99F" w14:textId="62A6E6D0" w:rsidR="006E5F23" w:rsidRDefault="00954A62" w:rsidP="006E5F23">
      <w:pPr>
        <w:spacing w:line="360" w:lineRule="auto"/>
        <w:ind w:firstLineChars="225" w:firstLine="540"/>
        <w:rPr>
          <w:rFonts w:ascii="宋体" w:hAnsi="宋体" w:hint="eastAsia"/>
          <w:sz w:val="24"/>
        </w:rPr>
      </w:pPr>
      <w:r>
        <w:rPr>
          <w:rFonts w:ascii="宋体" w:hAnsi="宋体"/>
          <w:sz w:val="24"/>
        </w:rPr>
        <w:t>4</w:t>
      </w:r>
      <w:r w:rsidR="006E5F23">
        <w:rPr>
          <w:rFonts w:ascii="宋体" w:hAnsi="宋体" w:hint="eastAsia"/>
          <w:sz w:val="24"/>
        </w:rPr>
        <w:t>）货物和系统调试验收的标准：按行业通行标准、厂方出厂标准和乙方投标文件的承诺并不低于国家相关标准。</w:t>
      </w:r>
    </w:p>
    <w:p w14:paraId="0942B2A6" w14:textId="77777777" w:rsidR="006E5F23" w:rsidRDefault="006E5F23" w:rsidP="006E5F23">
      <w:pPr>
        <w:spacing w:line="360" w:lineRule="auto"/>
        <w:ind w:firstLineChars="225" w:firstLine="540"/>
        <w:rPr>
          <w:rFonts w:ascii="宋体" w:hAnsi="宋体" w:hint="eastAsia"/>
          <w:sz w:val="24"/>
        </w:rPr>
      </w:pPr>
    </w:p>
    <w:p w14:paraId="5ECC5262" w14:textId="77777777" w:rsidR="006E5F23" w:rsidRDefault="006E5F23" w:rsidP="006E5F23">
      <w:pPr>
        <w:spacing w:line="360" w:lineRule="auto"/>
        <w:rPr>
          <w:rFonts w:ascii="宋体" w:hAnsi="宋体" w:hint="eastAsia"/>
          <w:b/>
          <w:sz w:val="24"/>
        </w:rPr>
      </w:pPr>
      <w:r>
        <w:rPr>
          <w:rFonts w:ascii="宋体" w:hAnsi="宋体" w:hint="eastAsia"/>
          <w:b/>
          <w:sz w:val="24"/>
        </w:rPr>
        <w:t>九、 伴随服务／售后服务</w:t>
      </w:r>
    </w:p>
    <w:p w14:paraId="5F816FC3" w14:textId="77777777" w:rsidR="006E5F23" w:rsidRDefault="006E5F23" w:rsidP="006E5F23">
      <w:pPr>
        <w:spacing w:line="360" w:lineRule="auto"/>
        <w:ind w:firstLineChars="225" w:firstLine="540"/>
        <w:rPr>
          <w:rFonts w:ascii="宋体" w:hAnsi="宋体" w:cs="宋体" w:hint="eastAsia"/>
          <w:bCs/>
          <w:kern w:val="0"/>
          <w:sz w:val="24"/>
        </w:rPr>
      </w:pPr>
      <w:r>
        <w:rPr>
          <w:rFonts w:ascii="宋体" w:hAnsi="宋体" w:hint="eastAsia"/>
          <w:color w:val="000000"/>
          <w:sz w:val="24"/>
        </w:rPr>
        <w:t>1）乙方应按照国家有关法律法规</w:t>
      </w:r>
      <w:r>
        <w:rPr>
          <w:rFonts w:ascii="宋体" w:hAnsi="宋体" w:cs="宋体" w:hint="eastAsia"/>
          <w:bCs/>
          <w:kern w:val="0"/>
          <w:sz w:val="24"/>
        </w:rPr>
        <w:t>规章和“三包”规定以及投标做出的“服务承诺”提供服务和质保。</w:t>
      </w:r>
    </w:p>
    <w:p w14:paraId="03A976D7" w14:textId="77777777" w:rsidR="006E5F23" w:rsidRDefault="006E5F23" w:rsidP="006E5F23">
      <w:pPr>
        <w:spacing w:line="360" w:lineRule="auto"/>
        <w:ind w:firstLineChars="225" w:firstLine="540"/>
        <w:rPr>
          <w:rFonts w:ascii="宋体" w:hAnsi="宋体" w:hint="eastAsia"/>
          <w:sz w:val="24"/>
        </w:rPr>
      </w:pPr>
      <w:r>
        <w:rPr>
          <w:rFonts w:ascii="宋体" w:hAnsi="宋体" w:hint="eastAsia"/>
          <w:sz w:val="24"/>
        </w:rPr>
        <w:lastRenderedPageBreak/>
        <w:t>2）乙方同意就本合同项下产品提供</w:t>
      </w:r>
      <w:r>
        <w:rPr>
          <w:rFonts w:ascii="宋体" w:hAnsi="宋体" w:hint="eastAsia"/>
          <w:sz w:val="24"/>
          <w:u w:val="single"/>
        </w:rPr>
        <w:t xml:space="preserve"> </w:t>
      </w:r>
      <w:r>
        <w:rPr>
          <w:rFonts w:ascii="宋体" w:hAnsi="宋体" w:hint="eastAsia"/>
          <w:color w:val="FF0000"/>
          <w:sz w:val="24"/>
          <w:u w:val="single"/>
        </w:rPr>
        <w:t xml:space="preserve">1 </w:t>
      </w:r>
      <w:r>
        <w:rPr>
          <w:rFonts w:ascii="宋体" w:hAnsi="宋体" w:hint="eastAsia"/>
          <w:sz w:val="24"/>
        </w:rPr>
        <w:t>年的质保期，质保期自产品经甲方验收合格之日起算。任何产品在质保期内发生质量问题，乙方应负责免费维修或补偿，但不可抗力（如火灾、雷击等）造成的故障除外、甲方工作人员故意或重大过失除外。</w:t>
      </w:r>
    </w:p>
    <w:p w14:paraId="1740D845" w14:textId="77777777" w:rsidR="006E5F23" w:rsidRDefault="006E5F23" w:rsidP="006E5F23">
      <w:pPr>
        <w:spacing w:line="360" w:lineRule="auto"/>
        <w:ind w:firstLineChars="225" w:firstLine="540"/>
        <w:rPr>
          <w:rFonts w:ascii="宋体" w:hAnsi="宋体" w:hint="eastAsia"/>
          <w:sz w:val="24"/>
        </w:rPr>
      </w:pPr>
      <w:r>
        <w:rPr>
          <w:rFonts w:ascii="宋体" w:hAnsi="宋体" w:hint="eastAsia"/>
          <w:sz w:val="24"/>
        </w:rPr>
        <w:t>3）若乙方在收到甲方通知后</w:t>
      </w:r>
      <w:r>
        <w:rPr>
          <w:rFonts w:ascii="宋体" w:hAnsi="宋体" w:hint="eastAsia"/>
          <w:color w:val="FF0000"/>
          <w:sz w:val="24"/>
          <w:u w:val="single"/>
        </w:rPr>
        <w:t xml:space="preserve"> 8</w:t>
      </w:r>
      <w:r>
        <w:rPr>
          <w:rFonts w:ascii="宋体" w:hAnsi="宋体" w:hint="eastAsia"/>
          <w:sz w:val="24"/>
        </w:rPr>
        <w:t>小时内仍无法排除故障的，乙方应在</w:t>
      </w:r>
      <w:r>
        <w:rPr>
          <w:rFonts w:ascii="宋体" w:hAnsi="宋体" w:hint="eastAsia"/>
          <w:color w:val="FF0000"/>
          <w:sz w:val="24"/>
          <w:u w:val="single"/>
        </w:rPr>
        <w:t xml:space="preserve"> 48</w:t>
      </w:r>
      <w:r>
        <w:rPr>
          <w:rFonts w:ascii="宋体" w:hAnsi="宋体" w:hint="eastAsia"/>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14:paraId="2DB59174" w14:textId="77777777" w:rsidR="006E5F23" w:rsidRDefault="006E5F23" w:rsidP="006E5F23">
      <w:pPr>
        <w:spacing w:line="360" w:lineRule="auto"/>
        <w:ind w:firstLineChars="225" w:firstLine="540"/>
        <w:rPr>
          <w:rFonts w:ascii="宋体" w:hAnsi="宋体" w:hint="eastAsia"/>
          <w:sz w:val="24"/>
        </w:rPr>
      </w:pPr>
      <w:r>
        <w:rPr>
          <w:rFonts w:ascii="宋体" w:hAnsi="宋体" w:hint="eastAsia"/>
          <w:sz w:val="24"/>
        </w:rPr>
        <w:t>4）所有货物保修服务方式均为乙方上门保修，即由乙方派员到货物使用现场维修，由此产生的一切费用均由乙方承担。</w:t>
      </w:r>
    </w:p>
    <w:p w14:paraId="2999E66F" w14:textId="77777777" w:rsidR="006E5F23" w:rsidRDefault="006E5F23" w:rsidP="006E5F23">
      <w:pPr>
        <w:spacing w:line="360" w:lineRule="auto"/>
        <w:ind w:firstLineChars="225" w:firstLine="540"/>
        <w:rPr>
          <w:rFonts w:ascii="宋体" w:hAnsi="宋体" w:hint="eastAsia"/>
          <w:sz w:val="24"/>
        </w:rPr>
      </w:pPr>
      <w:r>
        <w:rPr>
          <w:rFonts w:ascii="宋体" w:hAnsi="宋体" w:hint="eastAsia"/>
          <w:sz w:val="24"/>
        </w:rPr>
        <w:t>5）质保期后，乙方负责设备终生维修及配件的及时供应，维修费实行先修理后付款，零件配件费用实行先交货后付款。</w:t>
      </w:r>
    </w:p>
    <w:p w14:paraId="1029FB41" w14:textId="77777777" w:rsidR="006E5F23" w:rsidRDefault="006E5F23" w:rsidP="006E5F23">
      <w:pPr>
        <w:spacing w:line="360" w:lineRule="auto"/>
        <w:rPr>
          <w:rFonts w:ascii="宋体" w:hAnsi="宋体" w:hint="eastAsia"/>
          <w:b/>
          <w:sz w:val="24"/>
        </w:rPr>
      </w:pPr>
    </w:p>
    <w:p w14:paraId="3598B8AB" w14:textId="77777777" w:rsidR="006E5F23" w:rsidRDefault="006E5F23" w:rsidP="006E5F23">
      <w:pPr>
        <w:spacing w:line="360" w:lineRule="auto"/>
        <w:rPr>
          <w:rFonts w:ascii="宋体" w:hAnsi="宋体" w:hint="eastAsia"/>
          <w:b/>
          <w:color w:val="000000"/>
          <w:sz w:val="24"/>
        </w:rPr>
      </w:pPr>
      <w:r>
        <w:rPr>
          <w:rFonts w:ascii="宋体" w:hAnsi="宋体" w:hint="eastAsia"/>
          <w:b/>
          <w:color w:val="000000"/>
          <w:sz w:val="24"/>
        </w:rPr>
        <w:t>十、履约保证金</w:t>
      </w:r>
    </w:p>
    <w:p w14:paraId="316FA016" w14:textId="6C0E0592" w:rsidR="00591CAE" w:rsidRDefault="00591CAE" w:rsidP="006E5F23">
      <w:pPr>
        <w:spacing w:line="360" w:lineRule="auto"/>
        <w:ind w:firstLineChars="225" w:firstLine="540"/>
        <w:rPr>
          <w:rFonts w:ascii="宋体" w:hAnsi="宋体"/>
          <w:color w:val="000000"/>
          <w:sz w:val="24"/>
        </w:rPr>
      </w:pPr>
      <w:r>
        <w:rPr>
          <w:rFonts w:ascii="宋体" w:hAnsi="宋体" w:hint="eastAsia"/>
          <w:color w:val="000000"/>
          <w:sz w:val="24"/>
        </w:rPr>
        <w:t>1）乙</w:t>
      </w:r>
      <w:r w:rsidRPr="00591CAE">
        <w:rPr>
          <w:rFonts w:ascii="宋体" w:hAnsi="宋体" w:hint="eastAsia"/>
          <w:color w:val="000000"/>
          <w:sz w:val="24"/>
        </w:rPr>
        <w:t>方应在招标方发出中标公示</w:t>
      </w:r>
      <w:r w:rsidRPr="00591CAE">
        <w:rPr>
          <w:rFonts w:ascii="宋体" w:hAnsi="宋体" w:hint="eastAsia"/>
          <w:color w:val="000000"/>
          <w:sz w:val="24"/>
          <w:u w:val="single"/>
        </w:rPr>
        <w:t>2</w:t>
      </w:r>
      <w:r w:rsidRPr="00591CAE">
        <w:rPr>
          <w:rFonts w:ascii="宋体" w:hAnsi="宋体" w:hint="eastAsia"/>
          <w:color w:val="000000"/>
          <w:sz w:val="24"/>
        </w:rPr>
        <w:t>天内，缴纳签约合同价</w:t>
      </w:r>
      <w:r w:rsidR="00B1176F">
        <w:rPr>
          <w:rFonts w:ascii="宋体" w:hAnsi="宋体"/>
          <w:color w:val="FF0000"/>
          <w:sz w:val="24"/>
          <w:u w:val="single"/>
        </w:rPr>
        <w:t>10</w:t>
      </w:r>
      <w:r w:rsidRPr="001B58B8">
        <w:rPr>
          <w:rFonts w:ascii="宋体" w:hAnsi="宋体" w:hint="eastAsia"/>
          <w:color w:val="FF0000"/>
          <w:sz w:val="24"/>
          <w:u w:val="single"/>
        </w:rPr>
        <w:t>%</w:t>
      </w:r>
      <w:r w:rsidRPr="00591CAE">
        <w:rPr>
          <w:rFonts w:ascii="宋体" w:hAnsi="宋体" w:hint="eastAsia"/>
          <w:color w:val="000000"/>
          <w:sz w:val="24"/>
        </w:rPr>
        <w:t>的履约保证金。履约保证金必须从中标方企业基本帐户直接转账到甲方指定账户。履约保证金在</w:t>
      </w:r>
      <w:r w:rsidR="009C03D8">
        <w:rPr>
          <w:rFonts w:ascii="宋体" w:hAnsi="宋体" w:hint="eastAsia"/>
          <w:color w:val="000000"/>
          <w:sz w:val="24"/>
        </w:rPr>
        <w:t>设备安装调试结束并</w:t>
      </w:r>
      <w:r w:rsidRPr="00591CAE">
        <w:rPr>
          <w:rFonts w:ascii="宋体" w:hAnsi="宋体" w:hint="eastAsia"/>
          <w:color w:val="000000"/>
          <w:sz w:val="24"/>
        </w:rPr>
        <w:t>全部验收合格，合同履行完结后</w:t>
      </w:r>
      <w:r w:rsidRPr="00F357D5">
        <w:rPr>
          <w:rFonts w:ascii="宋体" w:hAnsi="宋体" w:hint="eastAsia"/>
          <w:color w:val="FF0000"/>
          <w:sz w:val="24"/>
          <w:u w:val="single"/>
        </w:rPr>
        <w:t xml:space="preserve"> 7</w:t>
      </w:r>
      <w:r w:rsidRPr="00591CAE">
        <w:rPr>
          <w:rFonts w:ascii="宋体" w:hAnsi="宋体" w:hint="eastAsia"/>
          <w:color w:val="000000"/>
          <w:sz w:val="24"/>
        </w:rPr>
        <w:t>个工作日内无息退还。</w:t>
      </w:r>
    </w:p>
    <w:p w14:paraId="473BE612" w14:textId="1E1F4A3C" w:rsidR="006E5F23" w:rsidRDefault="006E5F23" w:rsidP="006E5F23">
      <w:pPr>
        <w:spacing w:line="360" w:lineRule="auto"/>
        <w:ind w:firstLineChars="225" w:firstLine="540"/>
        <w:rPr>
          <w:rFonts w:ascii="宋体" w:hAnsi="宋体" w:hint="eastAsia"/>
          <w:sz w:val="24"/>
        </w:rPr>
      </w:pPr>
      <w:r>
        <w:rPr>
          <w:rFonts w:ascii="宋体" w:hAnsi="宋体" w:hint="eastAsia"/>
          <w:color w:val="000000"/>
          <w:sz w:val="24"/>
        </w:rPr>
        <w:t>2）</w:t>
      </w:r>
      <w:r>
        <w:rPr>
          <w:rFonts w:ascii="宋体" w:hAnsi="宋体" w:hint="eastAsia"/>
          <w:sz w:val="24"/>
        </w:rPr>
        <w:t>乙方未按本合同的规定和投标“服务承诺”提供服务或履行义务的，甲方有权在履约保证金中直接扣除乙方应承担的违约金、赔偿款等费用。</w:t>
      </w:r>
    </w:p>
    <w:p w14:paraId="5E66519A" w14:textId="3ADD7145" w:rsidR="001469A9" w:rsidRPr="001469A9" w:rsidRDefault="001469A9" w:rsidP="009D1EDB">
      <w:pPr>
        <w:spacing w:line="360" w:lineRule="auto"/>
        <w:ind w:firstLineChars="236" w:firstLine="566"/>
        <w:rPr>
          <w:rFonts w:ascii="宋体" w:hAnsi="宋体" w:hint="eastAsia"/>
          <w:color w:val="000000"/>
          <w:sz w:val="24"/>
        </w:rPr>
      </w:pPr>
      <w:r>
        <w:rPr>
          <w:rFonts w:ascii="宋体" w:hAnsi="宋体" w:hint="eastAsia"/>
          <w:color w:val="000000"/>
          <w:sz w:val="24"/>
        </w:rPr>
        <w:t>3）甲方</w:t>
      </w:r>
      <w:r w:rsidRPr="001469A9">
        <w:rPr>
          <w:rFonts w:ascii="宋体" w:hAnsi="宋体" w:hint="eastAsia"/>
          <w:color w:val="000000"/>
          <w:sz w:val="24"/>
        </w:rPr>
        <w:t>收款账户信息：</w:t>
      </w:r>
    </w:p>
    <w:p w14:paraId="16556979" w14:textId="77777777" w:rsidR="001469A9" w:rsidRPr="001469A9" w:rsidRDefault="001469A9" w:rsidP="001469A9">
      <w:pPr>
        <w:spacing w:line="360" w:lineRule="auto"/>
        <w:ind w:firstLineChars="177" w:firstLine="425"/>
        <w:rPr>
          <w:rFonts w:ascii="宋体" w:hAnsi="宋体" w:hint="eastAsia"/>
          <w:color w:val="000000"/>
          <w:sz w:val="24"/>
        </w:rPr>
      </w:pPr>
      <w:r w:rsidRPr="001469A9">
        <w:rPr>
          <w:rFonts w:ascii="宋体" w:hAnsi="宋体" w:hint="eastAsia"/>
          <w:color w:val="000000"/>
          <w:sz w:val="24"/>
        </w:rPr>
        <w:t>户名：苏州健雄职业技术学院代收代付专户</w:t>
      </w:r>
    </w:p>
    <w:p w14:paraId="65BC0957" w14:textId="77777777" w:rsidR="001469A9" w:rsidRPr="001469A9" w:rsidRDefault="001469A9" w:rsidP="001469A9">
      <w:pPr>
        <w:spacing w:line="360" w:lineRule="auto"/>
        <w:ind w:firstLineChars="177" w:firstLine="425"/>
        <w:rPr>
          <w:rFonts w:ascii="宋体" w:hAnsi="宋体" w:hint="eastAsia"/>
          <w:color w:val="000000"/>
          <w:sz w:val="24"/>
        </w:rPr>
      </w:pPr>
      <w:r w:rsidRPr="001469A9">
        <w:rPr>
          <w:rFonts w:ascii="宋体" w:hAnsi="宋体" w:hint="eastAsia"/>
          <w:color w:val="000000"/>
          <w:sz w:val="24"/>
        </w:rPr>
        <w:t>账号：539171154338</w:t>
      </w:r>
    </w:p>
    <w:p w14:paraId="5FF6168E" w14:textId="79BF4C42" w:rsidR="006E5F23" w:rsidRPr="001469A9" w:rsidRDefault="001469A9" w:rsidP="001469A9">
      <w:pPr>
        <w:spacing w:line="360" w:lineRule="auto"/>
        <w:ind w:firstLineChars="177" w:firstLine="425"/>
        <w:rPr>
          <w:rFonts w:ascii="宋体" w:hAnsi="宋体" w:hint="eastAsia"/>
          <w:color w:val="000000"/>
          <w:sz w:val="24"/>
        </w:rPr>
      </w:pPr>
      <w:r w:rsidRPr="001469A9">
        <w:rPr>
          <w:rFonts w:ascii="宋体" w:hAnsi="宋体" w:hint="eastAsia"/>
          <w:color w:val="000000"/>
          <w:sz w:val="24"/>
        </w:rPr>
        <w:t>开户行：中国银行江苏省太仓市新区支行</w:t>
      </w:r>
    </w:p>
    <w:p w14:paraId="7ECC3381" w14:textId="77777777" w:rsidR="006E5F23" w:rsidRDefault="006E5F23" w:rsidP="006E5F23">
      <w:pPr>
        <w:spacing w:line="360" w:lineRule="auto"/>
        <w:rPr>
          <w:rFonts w:ascii="宋体" w:hAnsi="宋体" w:hint="eastAsia"/>
          <w:b/>
          <w:color w:val="000000"/>
          <w:sz w:val="24"/>
        </w:rPr>
      </w:pPr>
      <w:r>
        <w:rPr>
          <w:rFonts w:ascii="宋体" w:hAnsi="宋体" w:hint="eastAsia"/>
          <w:b/>
          <w:color w:val="000000"/>
          <w:sz w:val="24"/>
        </w:rPr>
        <w:t>十一、违约责任</w:t>
      </w:r>
    </w:p>
    <w:p w14:paraId="7AE0C79B" w14:textId="0A935AB2" w:rsidR="006E5F23" w:rsidRDefault="006E5F23" w:rsidP="006E5F23">
      <w:pPr>
        <w:spacing w:line="360" w:lineRule="auto"/>
        <w:ind w:firstLineChars="225" w:firstLine="540"/>
        <w:rPr>
          <w:rFonts w:ascii="宋体" w:hAnsi="宋体" w:hint="eastAsia"/>
          <w:color w:val="000000"/>
          <w:sz w:val="24"/>
        </w:rPr>
      </w:pPr>
      <w:r>
        <w:rPr>
          <w:rFonts w:ascii="宋体" w:hAnsi="宋体"/>
          <w:color w:val="000000"/>
          <w:sz w:val="24"/>
        </w:rPr>
        <w:t>1</w:t>
      </w:r>
      <w:r>
        <w:rPr>
          <w:rFonts w:ascii="宋体" w:hAnsi="宋体" w:hint="eastAsia"/>
          <w:color w:val="000000"/>
          <w:sz w:val="24"/>
        </w:rPr>
        <w:t>）甲方无正当理由拒收货物或拒付货款超过</w:t>
      </w:r>
      <w:r w:rsidR="004F5774">
        <w:rPr>
          <w:rFonts w:ascii="宋体" w:hAnsi="宋体" w:hint="eastAsia"/>
          <w:color w:val="FF0000"/>
          <w:sz w:val="24"/>
          <w:u w:val="single"/>
        </w:rPr>
        <w:t>2</w:t>
      </w:r>
      <w:r w:rsidR="004F5774">
        <w:rPr>
          <w:rFonts w:ascii="宋体" w:hAnsi="宋体"/>
          <w:color w:val="FF0000"/>
          <w:sz w:val="24"/>
          <w:u w:val="single"/>
        </w:rPr>
        <w:t>0</w:t>
      </w:r>
      <w:r>
        <w:rPr>
          <w:rFonts w:ascii="宋体" w:hAnsi="宋体" w:hint="eastAsia"/>
          <w:color w:val="000000"/>
          <w:sz w:val="24"/>
        </w:rPr>
        <w:t>日的，甲方向乙方偿付</w:t>
      </w:r>
      <w:r>
        <w:rPr>
          <w:rFonts w:ascii="宋体" w:hAnsi="宋体" w:hint="eastAsia"/>
          <w:color w:val="000000"/>
          <w:sz w:val="24"/>
          <w:u w:val="single"/>
        </w:rPr>
        <w:t xml:space="preserve"> </w:t>
      </w:r>
      <w:r w:rsidR="00B81F92">
        <w:rPr>
          <w:rFonts w:ascii="宋体" w:hAnsi="宋体"/>
          <w:color w:val="FF0000"/>
          <w:sz w:val="24"/>
          <w:u w:val="single"/>
        </w:rPr>
        <w:t>5</w:t>
      </w:r>
      <w:r>
        <w:rPr>
          <w:rFonts w:ascii="宋体" w:hAnsi="宋体"/>
          <w:color w:val="FF0000"/>
          <w:sz w:val="24"/>
          <w:u w:val="single"/>
        </w:rPr>
        <w:t>000</w:t>
      </w:r>
      <w:r>
        <w:rPr>
          <w:rFonts w:ascii="宋体" w:hAnsi="宋体" w:hint="eastAsia"/>
          <w:color w:val="000000"/>
          <w:sz w:val="24"/>
          <w:u w:val="single"/>
        </w:rPr>
        <w:t>元</w:t>
      </w:r>
      <w:r>
        <w:rPr>
          <w:rFonts w:ascii="宋体" w:hAnsi="宋体" w:hint="eastAsia"/>
          <w:color w:val="000000"/>
          <w:sz w:val="24"/>
        </w:rPr>
        <w:t>违约金。</w:t>
      </w:r>
    </w:p>
    <w:p w14:paraId="3F77B6E3" w14:textId="41E03EFD" w:rsidR="006E5F23" w:rsidRDefault="00F357D5" w:rsidP="006E5F23">
      <w:pPr>
        <w:spacing w:line="360" w:lineRule="auto"/>
        <w:ind w:firstLineChars="225" w:firstLine="540"/>
        <w:rPr>
          <w:rFonts w:ascii="宋体" w:hAnsi="宋体" w:hint="eastAsia"/>
          <w:color w:val="000000"/>
          <w:sz w:val="24"/>
        </w:rPr>
      </w:pPr>
      <w:r>
        <w:rPr>
          <w:rFonts w:ascii="宋体" w:hAnsi="宋体"/>
          <w:color w:val="000000"/>
          <w:sz w:val="24"/>
        </w:rPr>
        <w:t>2</w:t>
      </w:r>
      <w:r w:rsidR="006E5F23">
        <w:rPr>
          <w:rFonts w:ascii="宋体" w:hAnsi="宋体" w:hint="eastAsia"/>
          <w:color w:val="000000"/>
          <w:sz w:val="24"/>
        </w:rPr>
        <w:t>）乙方交付的货物未经甲方验收通过，或经验收后甲方仍发现货物不符合本合同(含附件)及招标文件约定的规格、型号、质量、数量、包装等要求的，甲</w:t>
      </w:r>
      <w:r w:rsidR="006E5F23">
        <w:rPr>
          <w:rFonts w:ascii="宋体" w:hAnsi="宋体" w:hint="eastAsia"/>
          <w:color w:val="000000"/>
          <w:sz w:val="24"/>
        </w:rPr>
        <w:lastRenderedPageBreak/>
        <w:t>方有权以书面方式向乙方发送催告函，要求乙方限期以下列一种或多种方式处理：</w:t>
      </w:r>
    </w:p>
    <w:p w14:paraId="6EAFFC3A" w14:textId="77777777" w:rsidR="006E5F23" w:rsidRDefault="006E5F23" w:rsidP="006E5F23">
      <w:pPr>
        <w:spacing w:line="360" w:lineRule="auto"/>
        <w:ind w:firstLineChars="225" w:firstLine="540"/>
        <w:rPr>
          <w:rFonts w:ascii="宋体" w:hAnsi="宋体" w:hint="eastAsia"/>
          <w:color w:val="000000"/>
          <w:sz w:val="24"/>
        </w:rPr>
      </w:pPr>
      <w:r>
        <w:rPr>
          <w:rFonts w:ascii="宋体" w:hAnsi="宋体" w:hint="eastAsia"/>
          <w:color w:val="000000"/>
          <w:sz w:val="24"/>
        </w:rPr>
        <w:t>a.要求乙方补足短少数量、更换不合格产品；</w:t>
      </w:r>
    </w:p>
    <w:p w14:paraId="706C2E22" w14:textId="77777777" w:rsidR="006E5F23" w:rsidRDefault="006E5F23" w:rsidP="006E5F23">
      <w:pPr>
        <w:spacing w:line="360" w:lineRule="auto"/>
        <w:ind w:firstLineChars="225" w:firstLine="540"/>
        <w:rPr>
          <w:rFonts w:ascii="宋体" w:hAnsi="宋体" w:hint="eastAsia"/>
          <w:color w:val="000000"/>
          <w:sz w:val="24"/>
        </w:rPr>
      </w:pPr>
      <w:r>
        <w:rPr>
          <w:rFonts w:ascii="宋体" w:hAnsi="宋体" w:hint="eastAsia"/>
          <w:color w:val="000000"/>
          <w:sz w:val="24"/>
        </w:rPr>
        <w:t>b.如无法更换，要求乙方提供功能相同之替代品；</w:t>
      </w:r>
    </w:p>
    <w:p w14:paraId="0132D24E" w14:textId="77777777" w:rsidR="006E5F23" w:rsidRDefault="006E5F23" w:rsidP="006E5F23">
      <w:pPr>
        <w:spacing w:line="360" w:lineRule="auto"/>
        <w:ind w:firstLineChars="225" w:firstLine="540"/>
        <w:rPr>
          <w:rFonts w:ascii="宋体" w:hAnsi="宋体" w:hint="eastAsia"/>
          <w:color w:val="000000"/>
          <w:sz w:val="24"/>
        </w:rPr>
      </w:pPr>
      <w:r>
        <w:rPr>
          <w:rFonts w:ascii="宋体" w:hAnsi="宋体" w:hint="eastAsia"/>
          <w:color w:val="000000"/>
          <w:sz w:val="24"/>
        </w:rPr>
        <w:t>c.要求价格折让；</w:t>
      </w:r>
    </w:p>
    <w:p w14:paraId="15BAA8DF" w14:textId="77777777" w:rsidR="006E5F23" w:rsidRDefault="006E5F23" w:rsidP="006E5F23">
      <w:pPr>
        <w:spacing w:line="360" w:lineRule="auto"/>
        <w:ind w:firstLineChars="225" w:firstLine="540"/>
        <w:rPr>
          <w:rFonts w:ascii="宋体" w:hAnsi="宋体" w:hint="eastAsia"/>
          <w:color w:val="000000"/>
          <w:sz w:val="24"/>
        </w:rPr>
      </w:pPr>
      <w:r>
        <w:rPr>
          <w:rFonts w:ascii="宋体" w:hAnsi="宋体" w:hint="eastAsia"/>
          <w:color w:val="000000"/>
          <w:sz w:val="24"/>
        </w:rPr>
        <w:t>d.要求退回不合格产品或全数产品；</w:t>
      </w:r>
    </w:p>
    <w:p w14:paraId="34ED1EC6" w14:textId="77777777" w:rsidR="006E5F23" w:rsidRDefault="006E5F23" w:rsidP="006E5F23">
      <w:pPr>
        <w:spacing w:line="360" w:lineRule="auto"/>
        <w:ind w:firstLineChars="225" w:firstLine="540"/>
        <w:rPr>
          <w:rFonts w:ascii="宋体" w:hAnsi="宋体" w:hint="eastAsia"/>
          <w:color w:val="000000"/>
          <w:sz w:val="24"/>
        </w:rPr>
      </w:pPr>
      <w:r>
        <w:rPr>
          <w:rFonts w:ascii="宋体" w:hAnsi="宋体" w:hint="eastAsia"/>
          <w:color w:val="000000"/>
          <w:sz w:val="24"/>
        </w:rPr>
        <w:t>e.解除采购订单；</w:t>
      </w:r>
    </w:p>
    <w:p w14:paraId="07C253E8" w14:textId="77777777" w:rsidR="006E5F23" w:rsidRDefault="006E5F23" w:rsidP="006E5F23">
      <w:pPr>
        <w:spacing w:line="360" w:lineRule="auto"/>
        <w:ind w:firstLineChars="225" w:firstLine="540"/>
        <w:rPr>
          <w:rFonts w:ascii="宋体" w:hAnsi="宋体" w:hint="eastAsia"/>
          <w:color w:val="000000"/>
          <w:sz w:val="24"/>
        </w:rPr>
      </w:pPr>
      <w:r>
        <w:rPr>
          <w:rFonts w:ascii="宋体" w:hAnsi="宋体" w:hint="eastAsia"/>
          <w:color w:val="000000"/>
          <w:sz w:val="24"/>
        </w:rPr>
        <w:t>f.要求乙方承担因产品不合格所发生之相关费用及风险。</w:t>
      </w:r>
    </w:p>
    <w:p w14:paraId="4519AF6E" w14:textId="67C1910B" w:rsidR="006E5F23" w:rsidRDefault="006E5F23" w:rsidP="006E5F23">
      <w:pPr>
        <w:spacing w:line="360" w:lineRule="auto"/>
        <w:ind w:firstLineChars="225" w:firstLine="540"/>
        <w:rPr>
          <w:rFonts w:ascii="宋体" w:hAnsi="宋体" w:hint="eastAsia"/>
          <w:color w:val="000000"/>
          <w:sz w:val="24"/>
        </w:rPr>
      </w:pPr>
      <w:r>
        <w:rPr>
          <w:rFonts w:ascii="宋体" w:hAnsi="宋体" w:hint="eastAsia"/>
          <w:color w:val="000000"/>
          <w:sz w:val="24"/>
        </w:rPr>
        <w:t>乙方在甲方催告的期限内仍未处理解决问题的，甲方有权单方面解除合同并</w:t>
      </w:r>
      <w:r w:rsidR="00A03F82">
        <w:rPr>
          <w:rFonts w:ascii="宋体" w:hAnsi="宋体" w:hint="eastAsia"/>
          <w:color w:val="000000"/>
          <w:sz w:val="24"/>
        </w:rPr>
        <w:t>要求乙方</w:t>
      </w:r>
      <w:r>
        <w:rPr>
          <w:rFonts w:ascii="宋体" w:hAnsi="宋体" w:hint="eastAsia"/>
          <w:color w:val="000000"/>
          <w:sz w:val="24"/>
        </w:rPr>
        <w:t>支付</w:t>
      </w:r>
      <w:r w:rsidR="00A03F82">
        <w:rPr>
          <w:rFonts w:ascii="宋体" w:hAnsi="宋体" w:hint="eastAsia"/>
          <w:color w:val="000000"/>
          <w:sz w:val="24"/>
        </w:rPr>
        <w:t>合同</w:t>
      </w:r>
      <w:r>
        <w:rPr>
          <w:rFonts w:ascii="宋体" w:hAnsi="宋体" w:hint="eastAsia"/>
          <w:color w:val="000000"/>
          <w:sz w:val="24"/>
        </w:rPr>
        <w:t>金额</w:t>
      </w:r>
      <w:r>
        <w:rPr>
          <w:rFonts w:ascii="宋体" w:hAnsi="宋体" w:hint="eastAsia"/>
          <w:color w:val="FF0000"/>
          <w:sz w:val="24"/>
          <w:u w:val="single"/>
        </w:rPr>
        <w:t xml:space="preserve"> </w:t>
      </w:r>
      <w:r w:rsidR="003836F6">
        <w:rPr>
          <w:rFonts w:ascii="宋体" w:hAnsi="宋体"/>
          <w:color w:val="FF0000"/>
          <w:sz w:val="24"/>
          <w:u w:val="single"/>
        </w:rPr>
        <w:t>10</w:t>
      </w:r>
      <w:r>
        <w:rPr>
          <w:rFonts w:ascii="宋体" w:hAnsi="宋体" w:hint="eastAsia"/>
          <w:color w:val="FF0000"/>
          <w:sz w:val="24"/>
          <w:u w:val="single"/>
        </w:rPr>
        <w:t xml:space="preserve"> </w:t>
      </w:r>
      <w:r>
        <w:rPr>
          <w:rFonts w:ascii="宋体" w:hAnsi="宋体" w:hint="eastAsia"/>
          <w:color w:val="000000"/>
          <w:sz w:val="24"/>
        </w:rPr>
        <w:t>%的违约金。</w:t>
      </w:r>
    </w:p>
    <w:p w14:paraId="056BDD61" w14:textId="5AE71F20" w:rsidR="006E5F23" w:rsidRDefault="00F357D5" w:rsidP="006E5F23">
      <w:pPr>
        <w:spacing w:line="360" w:lineRule="auto"/>
        <w:ind w:firstLineChars="225" w:firstLine="540"/>
        <w:rPr>
          <w:rFonts w:ascii="宋体" w:hAnsi="宋体" w:hint="eastAsia"/>
          <w:color w:val="000000"/>
          <w:sz w:val="24"/>
        </w:rPr>
      </w:pPr>
      <w:r>
        <w:rPr>
          <w:rFonts w:ascii="宋体" w:hAnsi="宋体"/>
          <w:color w:val="000000"/>
          <w:sz w:val="24"/>
        </w:rPr>
        <w:t>3</w:t>
      </w:r>
      <w:r w:rsidR="006E5F23">
        <w:rPr>
          <w:rFonts w:ascii="宋体" w:hAnsi="宋体" w:hint="eastAsia"/>
          <w:color w:val="000000"/>
          <w:sz w:val="24"/>
        </w:rPr>
        <w:t>）乙方违反本合同其他约定的，甲方有权自违约行为发生之日起以书面形式向乙方发送催告函，限期要求乙方纠正违约行为，乙方逾期未纠正的，甲方有权要求乙方自违约行为发生之日起每日支付本合同</w:t>
      </w:r>
      <w:r>
        <w:rPr>
          <w:rFonts w:ascii="宋体" w:hAnsi="宋体" w:hint="eastAsia"/>
          <w:color w:val="000000"/>
          <w:sz w:val="24"/>
        </w:rPr>
        <w:t>签约</w:t>
      </w:r>
      <w:r w:rsidR="006E5F23">
        <w:rPr>
          <w:rFonts w:ascii="宋体" w:hAnsi="宋体" w:hint="eastAsia"/>
          <w:color w:val="000000"/>
          <w:sz w:val="24"/>
        </w:rPr>
        <w:t>金额</w:t>
      </w:r>
      <w:r w:rsidR="006E5F23">
        <w:rPr>
          <w:rFonts w:ascii="宋体" w:hAnsi="宋体" w:hint="eastAsia"/>
          <w:color w:val="FF0000"/>
          <w:sz w:val="24"/>
          <w:u w:val="single"/>
        </w:rPr>
        <w:t xml:space="preserve"> </w:t>
      </w:r>
      <w:r w:rsidR="00302EE9">
        <w:rPr>
          <w:rFonts w:ascii="宋体" w:hAnsi="宋体"/>
          <w:color w:val="FF0000"/>
          <w:sz w:val="24"/>
          <w:u w:val="single"/>
        </w:rPr>
        <w:t>0</w:t>
      </w:r>
      <w:r w:rsidR="006E5F23">
        <w:rPr>
          <w:rFonts w:ascii="宋体" w:hAnsi="宋体"/>
          <w:color w:val="FF0000"/>
          <w:sz w:val="24"/>
          <w:u w:val="single"/>
        </w:rPr>
        <w:t>.</w:t>
      </w:r>
      <w:r w:rsidR="00B81F92">
        <w:rPr>
          <w:rFonts w:ascii="宋体" w:hAnsi="宋体"/>
          <w:color w:val="FF0000"/>
          <w:sz w:val="24"/>
          <w:u w:val="single"/>
        </w:rPr>
        <w:t>2</w:t>
      </w:r>
      <w:r w:rsidR="006E5F23">
        <w:rPr>
          <w:rFonts w:ascii="宋体" w:hAnsi="宋体" w:hint="eastAsia"/>
          <w:color w:val="FF0000"/>
          <w:sz w:val="24"/>
          <w:u w:val="single"/>
        </w:rPr>
        <w:t xml:space="preserve"> </w:t>
      </w:r>
      <w:r w:rsidR="006E5F23">
        <w:rPr>
          <w:rFonts w:ascii="宋体" w:hAnsi="宋体" w:hint="eastAsia"/>
          <w:color w:val="000000"/>
          <w:sz w:val="24"/>
        </w:rPr>
        <w:t>%的违约金；乙方自收到甲方催告函之日起</w:t>
      </w:r>
      <w:r w:rsidR="004F5774">
        <w:rPr>
          <w:rFonts w:ascii="宋体" w:hAnsi="宋体" w:hint="eastAsia"/>
          <w:color w:val="FF0000"/>
          <w:sz w:val="24"/>
          <w:u w:val="single"/>
        </w:rPr>
        <w:t>2</w:t>
      </w:r>
      <w:r w:rsidR="004F5774">
        <w:rPr>
          <w:rFonts w:ascii="宋体" w:hAnsi="宋体"/>
          <w:color w:val="FF0000"/>
          <w:sz w:val="24"/>
          <w:u w:val="single"/>
        </w:rPr>
        <w:t>0</w:t>
      </w:r>
      <w:r w:rsidR="006E5F23">
        <w:rPr>
          <w:rFonts w:ascii="宋体" w:hAnsi="宋体" w:hint="eastAsia"/>
          <w:color w:val="000000"/>
          <w:sz w:val="24"/>
        </w:rPr>
        <w:t>日内仍未纠正违约行为，甲方有权单方面解除合同，并要求乙方支付违金</w:t>
      </w:r>
      <w:r w:rsidR="006E5F23">
        <w:rPr>
          <w:rFonts w:ascii="宋体" w:hAnsi="宋体" w:hint="eastAsia"/>
          <w:color w:val="FF0000"/>
          <w:sz w:val="24"/>
          <w:u w:val="single"/>
        </w:rPr>
        <w:t xml:space="preserve"> </w:t>
      </w:r>
      <w:r>
        <w:rPr>
          <w:rFonts w:ascii="宋体" w:hAnsi="宋体"/>
          <w:color w:val="FF0000"/>
          <w:sz w:val="24"/>
          <w:u w:val="single"/>
        </w:rPr>
        <w:t>5</w:t>
      </w:r>
      <w:r w:rsidR="006E5F23">
        <w:rPr>
          <w:rFonts w:ascii="宋体" w:hAnsi="宋体"/>
          <w:color w:val="FF0000"/>
          <w:sz w:val="24"/>
          <w:u w:val="single"/>
        </w:rPr>
        <w:t>000</w:t>
      </w:r>
      <w:r w:rsidR="006E5F23">
        <w:rPr>
          <w:rFonts w:ascii="宋体" w:hAnsi="宋体" w:hint="eastAsia"/>
          <w:color w:val="000000"/>
          <w:sz w:val="24"/>
        </w:rPr>
        <w:t>元。</w:t>
      </w:r>
    </w:p>
    <w:p w14:paraId="161875E8" w14:textId="77777777" w:rsidR="006E5F23" w:rsidRDefault="006E5F23" w:rsidP="006E5F23">
      <w:pPr>
        <w:spacing w:line="360" w:lineRule="auto"/>
        <w:ind w:firstLineChars="225" w:firstLine="540"/>
        <w:rPr>
          <w:rFonts w:ascii="宋体" w:hAnsi="宋体" w:hint="eastAsia"/>
          <w:color w:val="000000"/>
          <w:sz w:val="24"/>
        </w:rPr>
      </w:pPr>
      <w:r>
        <w:rPr>
          <w:rFonts w:ascii="宋体" w:hAnsi="宋体" w:hint="eastAsia"/>
          <w:color w:val="000000"/>
          <w:sz w:val="24"/>
        </w:rPr>
        <w:t>5）本合同项下违约金不足以赔付甲方损失的，赔付标准以甲方损失为准。</w:t>
      </w:r>
    </w:p>
    <w:p w14:paraId="43700A71" w14:textId="77777777" w:rsidR="006E5F23" w:rsidRDefault="006E5F23" w:rsidP="006E5F23">
      <w:pPr>
        <w:spacing w:line="360" w:lineRule="auto"/>
        <w:ind w:firstLineChars="225" w:firstLine="540"/>
        <w:rPr>
          <w:rFonts w:ascii="宋体" w:hAnsi="宋体" w:hint="eastAsia"/>
          <w:color w:val="000000"/>
          <w:sz w:val="24"/>
        </w:rPr>
      </w:pPr>
      <w:r>
        <w:rPr>
          <w:rFonts w:ascii="宋体" w:hAnsi="宋体" w:hint="eastAsia"/>
          <w:color w:val="000000"/>
          <w:sz w:val="24"/>
        </w:rPr>
        <w:t>6）对于乙方应支付的违约金或赔偿，甲方有权在对乙方的应付账款中予以直接扣除，乙方对此不存在异议。</w:t>
      </w:r>
    </w:p>
    <w:p w14:paraId="3C4D5DA1" w14:textId="77777777" w:rsidR="006E5F23" w:rsidRDefault="006E5F23" w:rsidP="006E5F23">
      <w:pPr>
        <w:spacing w:line="360" w:lineRule="auto"/>
        <w:ind w:firstLineChars="225" w:firstLine="540"/>
        <w:rPr>
          <w:rFonts w:ascii="宋体" w:hAnsi="宋体" w:hint="eastAsia"/>
          <w:color w:val="000000"/>
          <w:sz w:val="24"/>
        </w:rPr>
      </w:pPr>
    </w:p>
    <w:p w14:paraId="7F0DB563" w14:textId="77777777" w:rsidR="006E5F23" w:rsidRDefault="006E5F23" w:rsidP="006E5F23">
      <w:pPr>
        <w:spacing w:line="360" w:lineRule="auto"/>
        <w:ind w:firstLineChars="225" w:firstLine="542"/>
        <w:rPr>
          <w:rFonts w:ascii="宋体" w:hAnsi="宋体" w:hint="eastAsia"/>
          <w:b/>
          <w:sz w:val="24"/>
        </w:rPr>
      </w:pPr>
      <w:r>
        <w:rPr>
          <w:rFonts w:ascii="宋体" w:hAnsi="宋体" w:hint="eastAsia"/>
          <w:b/>
          <w:sz w:val="24"/>
        </w:rPr>
        <w:t>十二、乙方不得擅自部分或全部转让其应履行的合同义务。</w:t>
      </w:r>
    </w:p>
    <w:p w14:paraId="4BF4973E" w14:textId="77777777" w:rsidR="006E5F23" w:rsidRDefault="006E5F23" w:rsidP="006E5F23">
      <w:pPr>
        <w:spacing w:line="360" w:lineRule="auto"/>
        <w:ind w:firstLineChars="225" w:firstLine="542"/>
        <w:rPr>
          <w:rFonts w:ascii="宋体" w:hAnsi="宋体" w:hint="eastAsia"/>
          <w:b/>
          <w:sz w:val="24"/>
        </w:rPr>
      </w:pPr>
    </w:p>
    <w:p w14:paraId="015AFE2B" w14:textId="77777777" w:rsidR="006E5F23" w:rsidRDefault="006E5F23" w:rsidP="006E5F23">
      <w:pPr>
        <w:spacing w:line="360" w:lineRule="auto"/>
        <w:ind w:firstLineChars="225" w:firstLine="542"/>
        <w:rPr>
          <w:rFonts w:ascii="宋体" w:hAnsi="宋体" w:hint="eastAsia"/>
          <w:b/>
          <w:sz w:val="24"/>
        </w:rPr>
      </w:pPr>
      <w:r>
        <w:rPr>
          <w:rFonts w:ascii="宋体" w:hAnsi="宋体" w:hint="eastAsia"/>
          <w:b/>
          <w:sz w:val="24"/>
        </w:rPr>
        <w:t>十三、争议的解决</w:t>
      </w:r>
    </w:p>
    <w:p w14:paraId="1AD56687" w14:textId="77777777" w:rsidR="006E5F23" w:rsidRDefault="006E5F23" w:rsidP="006E5F23">
      <w:pPr>
        <w:spacing w:line="360" w:lineRule="auto"/>
        <w:ind w:firstLineChars="225" w:firstLine="540"/>
        <w:rPr>
          <w:rFonts w:ascii="宋体" w:hAnsi="宋体" w:hint="eastAsia"/>
          <w:sz w:val="24"/>
        </w:rPr>
      </w:pPr>
      <w:r>
        <w:rPr>
          <w:rFonts w:ascii="宋体" w:hAnsi="宋体" w:hint="eastAsia"/>
          <w:sz w:val="24"/>
        </w:rPr>
        <w:t>1）因货物的质量问题发生争议的，应当邀请国家认可的质量检测机构对货物质量进行鉴定。货物符合标准的，鉴定费由甲方承担；货物不符合质量标准的，鉴定费由乙方承担。</w:t>
      </w:r>
    </w:p>
    <w:p w14:paraId="07CB17A6" w14:textId="77777777" w:rsidR="006E5F23" w:rsidRDefault="006E5F23" w:rsidP="006E5F23">
      <w:pPr>
        <w:spacing w:line="360" w:lineRule="auto"/>
        <w:ind w:firstLineChars="225" w:firstLine="540"/>
        <w:rPr>
          <w:rFonts w:ascii="宋体" w:hAnsi="宋体" w:hint="eastAsia"/>
          <w:sz w:val="24"/>
        </w:rPr>
      </w:pPr>
      <w:r>
        <w:rPr>
          <w:rFonts w:ascii="宋体" w:hAnsi="宋体" w:hint="eastAsia"/>
          <w:sz w:val="24"/>
        </w:rPr>
        <w:t>2）因履行本合同引起的或与本合同有关的争议，甲、乙双方应首先通过友好协商解决，如果协商不能解决争议，则采取以下方式解决争议：向甲方所在地的人民法院提起诉讼。</w:t>
      </w:r>
    </w:p>
    <w:p w14:paraId="1556E8AD" w14:textId="77777777" w:rsidR="006E5F23" w:rsidRDefault="006E5F23" w:rsidP="006E5F23">
      <w:pPr>
        <w:spacing w:line="360" w:lineRule="auto"/>
        <w:ind w:firstLineChars="225" w:firstLine="542"/>
        <w:rPr>
          <w:rFonts w:ascii="宋体" w:hAnsi="宋体" w:hint="eastAsia"/>
          <w:b/>
          <w:sz w:val="24"/>
        </w:rPr>
      </w:pPr>
    </w:p>
    <w:p w14:paraId="4228FADE" w14:textId="77777777" w:rsidR="006E5F23" w:rsidRDefault="006E5F23" w:rsidP="006E5F23">
      <w:pPr>
        <w:spacing w:line="360" w:lineRule="auto"/>
        <w:ind w:firstLineChars="225" w:firstLine="542"/>
        <w:rPr>
          <w:rFonts w:ascii="宋体" w:hAnsi="宋体" w:hint="eastAsia"/>
          <w:b/>
          <w:sz w:val="24"/>
        </w:rPr>
      </w:pPr>
      <w:r>
        <w:rPr>
          <w:rFonts w:ascii="宋体" w:hAnsi="宋体" w:hint="eastAsia"/>
          <w:b/>
          <w:sz w:val="24"/>
        </w:rPr>
        <w:t>十四、合同生效及其他</w:t>
      </w:r>
    </w:p>
    <w:p w14:paraId="392CF9D1" w14:textId="77777777" w:rsidR="006E5F23" w:rsidRDefault="006E5F23" w:rsidP="006E5F23">
      <w:pPr>
        <w:spacing w:line="360" w:lineRule="auto"/>
        <w:ind w:firstLineChars="225" w:firstLine="540"/>
        <w:rPr>
          <w:rFonts w:ascii="宋体" w:hAnsi="宋体" w:hint="eastAsia"/>
          <w:sz w:val="24"/>
        </w:rPr>
      </w:pPr>
      <w:r>
        <w:rPr>
          <w:rFonts w:ascii="宋体" w:hAnsi="宋体" w:hint="eastAsia"/>
          <w:sz w:val="24"/>
        </w:rPr>
        <w:lastRenderedPageBreak/>
        <w:t>本合同自甲乙双方签字盖章之日起生效。本合同一式陆份，甲方执伍份，乙方执一份。</w:t>
      </w:r>
    </w:p>
    <w:p w14:paraId="0D789CF2" w14:textId="77777777" w:rsidR="006E5F23" w:rsidRDefault="006E5F23" w:rsidP="006E5F23">
      <w:pPr>
        <w:spacing w:line="360" w:lineRule="auto"/>
        <w:ind w:firstLineChars="225" w:firstLine="540"/>
        <w:rPr>
          <w:rFonts w:ascii="宋体" w:hAnsi="宋体" w:hint="eastAsia"/>
          <w:sz w:val="24"/>
        </w:rPr>
      </w:pPr>
    </w:p>
    <w:p w14:paraId="6729B778" w14:textId="77777777" w:rsidR="006E5F23" w:rsidRDefault="006E5F23" w:rsidP="006E5F23">
      <w:pPr>
        <w:spacing w:line="360" w:lineRule="auto"/>
        <w:ind w:firstLineChars="225" w:firstLine="540"/>
        <w:rPr>
          <w:rFonts w:ascii="宋体" w:hAnsi="宋体" w:hint="eastAsia"/>
          <w:sz w:val="24"/>
        </w:rPr>
      </w:pPr>
    </w:p>
    <w:p w14:paraId="46706257" w14:textId="3C274A64" w:rsidR="006E5F23" w:rsidRDefault="006E5F23" w:rsidP="006E5F23">
      <w:pPr>
        <w:spacing w:line="360" w:lineRule="auto"/>
        <w:ind w:firstLineChars="225" w:firstLine="540"/>
        <w:rPr>
          <w:rFonts w:ascii="宋体" w:hAnsi="宋体" w:hint="eastAsia"/>
          <w:sz w:val="24"/>
        </w:rPr>
      </w:pPr>
      <w:r>
        <w:rPr>
          <w:rFonts w:ascii="宋体" w:hAnsi="宋体" w:hint="eastAsia"/>
          <w:sz w:val="24"/>
        </w:rPr>
        <w:t>甲</w:t>
      </w:r>
      <w:r>
        <w:rPr>
          <w:rFonts w:ascii="宋体" w:hAnsi="宋体"/>
          <w:sz w:val="24"/>
        </w:rPr>
        <w:t xml:space="preserve">  </w:t>
      </w:r>
      <w:r>
        <w:rPr>
          <w:rFonts w:ascii="宋体" w:hAnsi="宋体" w:hint="eastAsia"/>
          <w:sz w:val="24"/>
        </w:rPr>
        <w:t xml:space="preserve"> 方：苏州健雄职业技术学院       　乙</w:t>
      </w:r>
      <w:r>
        <w:rPr>
          <w:rFonts w:ascii="宋体" w:hAnsi="宋体"/>
          <w:sz w:val="24"/>
        </w:rPr>
        <w:t xml:space="preserve"> </w:t>
      </w:r>
      <w:r>
        <w:rPr>
          <w:rFonts w:ascii="宋体" w:hAnsi="宋体" w:hint="eastAsia"/>
          <w:sz w:val="24"/>
        </w:rPr>
        <w:t>方：</w:t>
      </w:r>
      <w:r w:rsidR="00C863D7">
        <w:rPr>
          <w:rFonts w:ascii="宋体" w:hAnsi="宋体" w:hint="eastAsia"/>
          <w:sz w:val="24"/>
        </w:rPr>
        <w:t xml:space="preserve">  </w:t>
      </w:r>
      <w:r>
        <w:rPr>
          <w:rFonts w:ascii="宋体" w:hAnsi="宋体" w:hint="eastAsia"/>
          <w:sz w:val="24"/>
        </w:rPr>
        <w:t xml:space="preserve"> </w:t>
      </w:r>
    </w:p>
    <w:p w14:paraId="60798516" w14:textId="77777777" w:rsidR="006E5F23" w:rsidRDefault="006E5F23" w:rsidP="006E5F23">
      <w:pPr>
        <w:spacing w:line="360" w:lineRule="auto"/>
        <w:ind w:firstLineChars="225" w:firstLine="540"/>
        <w:rPr>
          <w:rFonts w:ascii="宋体" w:hAnsi="宋体" w:hint="eastAsia"/>
          <w:sz w:val="24"/>
        </w:rPr>
      </w:pPr>
      <w:r>
        <w:rPr>
          <w:rFonts w:ascii="宋体" w:hAnsi="宋体" w:hint="eastAsia"/>
          <w:sz w:val="24"/>
        </w:rPr>
        <w:t>项目（委托）代表人：                  法定（委托）代表人：</w:t>
      </w:r>
    </w:p>
    <w:p w14:paraId="30F382E5" w14:textId="050DE239" w:rsidR="006E5F23" w:rsidRDefault="006E5F23" w:rsidP="006E5F23">
      <w:pPr>
        <w:spacing w:line="360" w:lineRule="auto"/>
        <w:ind w:firstLineChars="225" w:firstLine="540"/>
        <w:rPr>
          <w:rFonts w:ascii="宋体" w:hAnsi="宋体"/>
          <w:sz w:val="24"/>
        </w:rPr>
      </w:pPr>
      <w:r>
        <w:rPr>
          <w:rFonts w:ascii="宋体" w:hAnsi="宋体" w:hint="eastAsia"/>
          <w:sz w:val="24"/>
        </w:rPr>
        <w:t>联系电话：              　         　 联系电话：</w:t>
      </w:r>
      <w:r w:rsidR="00C863D7">
        <w:rPr>
          <w:rFonts w:ascii="宋体" w:hAnsi="宋体"/>
          <w:sz w:val="24"/>
        </w:rPr>
        <w:t xml:space="preserve"> </w:t>
      </w:r>
    </w:p>
    <w:p w14:paraId="08F1663C" w14:textId="709A1F68" w:rsidR="006E5F23" w:rsidRDefault="006E5F23" w:rsidP="006E5F23">
      <w:pPr>
        <w:spacing w:line="360" w:lineRule="auto"/>
        <w:ind w:firstLineChars="225" w:firstLine="540"/>
        <w:rPr>
          <w:rFonts w:ascii="宋体" w:hAnsi="宋体" w:hint="eastAsia"/>
          <w:sz w:val="24"/>
        </w:rPr>
      </w:pPr>
      <w:r>
        <w:rPr>
          <w:rFonts w:ascii="宋体" w:hAnsi="宋体" w:hint="eastAsia"/>
          <w:sz w:val="24"/>
        </w:rPr>
        <w:t>地</w:t>
      </w:r>
      <w:r>
        <w:rPr>
          <w:rFonts w:ascii="宋体" w:hAnsi="宋体"/>
          <w:sz w:val="24"/>
        </w:rPr>
        <w:t xml:space="preserve">    </w:t>
      </w:r>
      <w:r>
        <w:rPr>
          <w:rFonts w:ascii="宋体" w:hAnsi="宋体" w:hint="eastAsia"/>
          <w:sz w:val="24"/>
        </w:rPr>
        <w:t>址：                            地</w:t>
      </w:r>
      <w:r>
        <w:rPr>
          <w:rFonts w:ascii="宋体" w:hAnsi="宋体"/>
          <w:sz w:val="24"/>
        </w:rPr>
        <w:t xml:space="preserve">    </w:t>
      </w:r>
      <w:r>
        <w:rPr>
          <w:rFonts w:ascii="宋体" w:hAnsi="宋体" w:hint="eastAsia"/>
          <w:sz w:val="24"/>
        </w:rPr>
        <w:t>址：</w:t>
      </w:r>
      <w:r w:rsidR="00C863D7">
        <w:rPr>
          <w:rFonts w:ascii="宋体" w:hAnsi="宋体" w:hint="eastAsia"/>
          <w:sz w:val="24"/>
        </w:rPr>
        <w:t xml:space="preserve"> </w:t>
      </w:r>
    </w:p>
    <w:p w14:paraId="2FEBB383" w14:textId="77777777" w:rsidR="006E5F23" w:rsidRDefault="006E5F23" w:rsidP="006E5F23">
      <w:pPr>
        <w:rPr>
          <w:rFonts w:ascii="宋体" w:hAnsi="宋体"/>
        </w:rPr>
      </w:pPr>
      <w:r>
        <w:rPr>
          <w:rFonts w:ascii="宋体" w:hAnsi="宋体" w:hint="eastAsia"/>
          <w:sz w:val="24"/>
        </w:rPr>
        <w:t xml:space="preserve">        年   月   日                  　　　　年  月  日</w:t>
      </w:r>
    </w:p>
    <w:p w14:paraId="53D32935" w14:textId="77777777" w:rsidR="008E0C8B" w:rsidRDefault="008E0C8B">
      <w:pPr>
        <w:rPr>
          <w:rFonts w:ascii="宋体" w:eastAsia="宋体" w:hAnsi="宋体" w:cs="宋体"/>
        </w:rPr>
      </w:pPr>
    </w:p>
    <w:sectPr w:rsidR="008E0C8B" w:rsidSect="00621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6CAC3" w14:textId="77777777" w:rsidR="008704E2" w:rsidRDefault="008704E2" w:rsidP="00A84DC8">
      <w:r>
        <w:separator/>
      </w:r>
    </w:p>
  </w:endnote>
  <w:endnote w:type="continuationSeparator" w:id="0">
    <w:p w14:paraId="190099E6" w14:textId="77777777" w:rsidR="008704E2" w:rsidRDefault="008704E2" w:rsidP="00A8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88D4D" w14:textId="77777777" w:rsidR="008704E2" w:rsidRDefault="008704E2" w:rsidP="00A84DC8">
      <w:r>
        <w:separator/>
      </w:r>
    </w:p>
  </w:footnote>
  <w:footnote w:type="continuationSeparator" w:id="0">
    <w:p w14:paraId="416EBCD6" w14:textId="77777777" w:rsidR="008704E2" w:rsidRDefault="008704E2" w:rsidP="00A8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005F6"/>
    <w:multiLevelType w:val="hybridMultilevel"/>
    <w:tmpl w:val="222C70CA"/>
    <w:lvl w:ilvl="0" w:tplc="959CF73E">
      <w:start w:val="1"/>
      <w:numFmt w:val="decimal"/>
      <w:suff w:val="nothing"/>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827E8E1"/>
    <w:multiLevelType w:val="singleLevel"/>
    <w:tmpl w:val="5827E8E1"/>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A5D01"/>
    <w:rsid w:val="00011502"/>
    <w:rsid w:val="00024F70"/>
    <w:rsid w:val="00026E56"/>
    <w:rsid w:val="00060F2E"/>
    <w:rsid w:val="00064A79"/>
    <w:rsid w:val="00071544"/>
    <w:rsid w:val="000827A8"/>
    <w:rsid w:val="000A374E"/>
    <w:rsid w:val="000D680B"/>
    <w:rsid w:val="000E52C2"/>
    <w:rsid w:val="000F4B97"/>
    <w:rsid w:val="00104A45"/>
    <w:rsid w:val="001167F8"/>
    <w:rsid w:val="00130C32"/>
    <w:rsid w:val="00141149"/>
    <w:rsid w:val="00142398"/>
    <w:rsid w:val="001469A9"/>
    <w:rsid w:val="0015159F"/>
    <w:rsid w:val="00173880"/>
    <w:rsid w:val="00174F4A"/>
    <w:rsid w:val="001819D8"/>
    <w:rsid w:val="00193B60"/>
    <w:rsid w:val="001A0D27"/>
    <w:rsid w:val="001A794A"/>
    <w:rsid w:val="001B36A2"/>
    <w:rsid w:val="001B58B8"/>
    <w:rsid w:val="001D03CB"/>
    <w:rsid w:val="001E5FCA"/>
    <w:rsid w:val="0020630E"/>
    <w:rsid w:val="00222AD7"/>
    <w:rsid w:val="002766BE"/>
    <w:rsid w:val="002B46AA"/>
    <w:rsid w:val="002C7DEC"/>
    <w:rsid w:val="002E2A8E"/>
    <w:rsid w:val="002E2B03"/>
    <w:rsid w:val="002F2661"/>
    <w:rsid w:val="00302EE9"/>
    <w:rsid w:val="00341BA9"/>
    <w:rsid w:val="0035389A"/>
    <w:rsid w:val="00355105"/>
    <w:rsid w:val="00380BBC"/>
    <w:rsid w:val="003836F6"/>
    <w:rsid w:val="00397F60"/>
    <w:rsid w:val="003E027A"/>
    <w:rsid w:val="0041710C"/>
    <w:rsid w:val="0042019B"/>
    <w:rsid w:val="00427CA0"/>
    <w:rsid w:val="004419D8"/>
    <w:rsid w:val="00445B91"/>
    <w:rsid w:val="004472DF"/>
    <w:rsid w:val="00460DF3"/>
    <w:rsid w:val="00470068"/>
    <w:rsid w:val="004A5D01"/>
    <w:rsid w:val="004C3919"/>
    <w:rsid w:val="004D6E63"/>
    <w:rsid w:val="004E46AD"/>
    <w:rsid w:val="004F5774"/>
    <w:rsid w:val="00520B88"/>
    <w:rsid w:val="00523884"/>
    <w:rsid w:val="00540EED"/>
    <w:rsid w:val="005500BE"/>
    <w:rsid w:val="005544FE"/>
    <w:rsid w:val="00572FF5"/>
    <w:rsid w:val="0057481D"/>
    <w:rsid w:val="005859D8"/>
    <w:rsid w:val="00586AF8"/>
    <w:rsid w:val="00591CAE"/>
    <w:rsid w:val="005C1CDB"/>
    <w:rsid w:val="005D5880"/>
    <w:rsid w:val="005E3200"/>
    <w:rsid w:val="005E7ED8"/>
    <w:rsid w:val="00617CFE"/>
    <w:rsid w:val="00621F4B"/>
    <w:rsid w:val="00630D58"/>
    <w:rsid w:val="006824A1"/>
    <w:rsid w:val="006E5F23"/>
    <w:rsid w:val="006F2014"/>
    <w:rsid w:val="007206E5"/>
    <w:rsid w:val="00733B31"/>
    <w:rsid w:val="00734BD8"/>
    <w:rsid w:val="0076417D"/>
    <w:rsid w:val="0078110B"/>
    <w:rsid w:val="007F00A4"/>
    <w:rsid w:val="00800FE2"/>
    <w:rsid w:val="00817D25"/>
    <w:rsid w:val="008319D5"/>
    <w:rsid w:val="00852D39"/>
    <w:rsid w:val="008704E2"/>
    <w:rsid w:val="0087077D"/>
    <w:rsid w:val="0088152F"/>
    <w:rsid w:val="008A7ABE"/>
    <w:rsid w:val="008B6BC2"/>
    <w:rsid w:val="008C032D"/>
    <w:rsid w:val="008C527D"/>
    <w:rsid w:val="008E0C8B"/>
    <w:rsid w:val="00912F6E"/>
    <w:rsid w:val="009143A9"/>
    <w:rsid w:val="0092525E"/>
    <w:rsid w:val="00930ED4"/>
    <w:rsid w:val="00954A62"/>
    <w:rsid w:val="00975DE2"/>
    <w:rsid w:val="009B0ADB"/>
    <w:rsid w:val="009C03D8"/>
    <w:rsid w:val="009C37E1"/>
    <w:rsid w:val="009D1C2F"/>
    <w:rsid w:val="009D1EDB"/>
    <w:rsid w:val="00A03F82"/>
    <w:rsid w:val="00A27441"/>
    <w:rsid w:val="00A35825"/>
    <w:rsid w:val="00A63C45"/>
    <w:rsid w:val="00A84DC8"/>
    <w:rsid w:val="00A951DF"/>
    <w:rsid w:val="00AC4C12"/>
    <w:rsid w:val="00AD33E5"/>
    <w:rsid w:val="00AD63CB"/>
    <w:rsid w:val="00AE67C4"/>
    <w:rsid w:val="00B03E99"/>
    <w:rsid w:val="00B0545A"/>
    <w:rsid w:val="00B1176F"/>
    <w:rsid w:val="00B16CA8"/>
    <w:rsid w:val="00B3052E"/>
    <w:rsid w:val="00B4017B"/>
    <w:rsid w:val="00B4681E"/>
    <w:rsid w:val="00B74997"/>
    <w:rsid w:val="00B81F92"/>
    <w:rsid w:val="00BA65F4"/>
    <w:rsid w:val="00BB532C"/>
    <w:rsid w:val="00BB7DFD"/>
    <w:rsid w:val="00C106F3"/>
    <w:rsid w:val="00C23B46"/>
    <w:rsid w:val="00C259E2"/>
    <w:rsid w:val="00C36BE7"/>
    <w:rsid w:val="00C416E3"/>
    <w:rsid w:val="00C863D7"/>
    <w:rsid w:val="00CE3AA8"/>
    <w:rsid w:val="00CE6402"/>
    <w:rsid w:val="00D03846"/>
    <w:rsid w:val="00D078B3"/>
    <w:rsid w:val="00D60D81"/>
    <w:rsid w:val="00D812F8"/>
    <w:rsid w:val="00D90732"/>
    <w:rsid w:val="00D90CCF"/>
    <w:rsid w:val="00D964A4"/>
    <w:rsid w:val="00DE6BBC"/>
    <w:rsid w:val="00DE6D69"/>
    <w:rsid w:val="00DF6399"/>
    <w:rsid w:val="00E04F46"/>
    <w:rsid w:val="00E2315C"/>
    <w:rsid w:val="00E32499"/>
    <w:rsid w:val="00E504FE"/>
    <w:rsid w:val="00E6325D"/>
    <w:rsid w:val="00E926FC"/>
    <w:rsid w:val="00EB0B2B"/>
    <w:rsid w:val="00EC1C26"/>
    <w:rsid w:val="00EC78A6"/>
    <w:rsid w:val="00F1106B"/>
    <w:rsid w:val="00F236F0"/>
    <w:rsid w:val="00F329A4"/>
    <w:rsid w:val="00F357D5"/>
    <w:rsid w:val="00F42A7A"/>
    <w:rsid w:val="00F544DA"/>
    <w:rsid w:val="00F917AE"/>
    <w:rsid w:val="00FB13D4"/>
    <w:rsid w:val="00FE25BF"/>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6D11F"/>
  <w15:docId w15:val="{67F87CEA-FD07-49CC-B31E-06C2897A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 w:type="paragraph" w:styleId="ab">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styleId="ac">
    <w:name w:val="Balloon Text"/>
    <w:basedOn w:val="a"/>
    <w:link w:val="ad"/>
    <w:rsid w:val="0042019B"/>
    <w:rPr>
      <w:sz w:val="18"/>
      <w:szCs w:val="18"/>
    </w:rPr>
  </w:style>
  <w:style w:type="character" w:customStyle="1" w:styleId="ad">
    <w:name w:val="批注框文本 字符"/>
    <w:basedOn w:val="a1"/>
    <w:link w:val="ac"/>
    <w:rsid w:val="0042019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1887</TotalTime>
  <Pages>14</Pages>
  <Words>1173</Words>
  <Characters>6690</Characters>
  <Application>Microsoft Office Word</Application>
  <DocSecurity>0</DocSecurity>
  <Lines>55</Lines>
  <Paragraphs>15</Paragraphs>
  <ScaleCrop>false</ScaleCrop>
  <Company>Microsoft</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张福周</cp:lastModifiedBy>
  <cp:revision>85</cp:revision>
  <dcterms:created xsi:type="dcterms:W3CDTF">2022-01-28T08:09:00Z</dcterms:created>
  <dcterms:modified xsi:type="dcterms:W3CDTF">2022-04-28T13:26:00Z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