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12D0" w14:textId="45C34442" w:rsidR="00F831C1" w:rsidRPr="003939F7" w:rsidRDefault="00A614AF" w:rsidP="0086396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39F7">
        <w:rPr>
          <w:rFonts w:ascii="宋体" w:eastAsia="宋体" w:hAnsi="宋体" w:hint="eastAsia"/>
          <w:b/>
          <w:bCs/>
          <w:sz w:val="28"/>
          <w:szCs w:val="28"/>
        </w:rPr>
        <w:t>苏州健雄职业技术学院</w:t>
      </w:r>
    </w:p>
    <w:p w14:paraId="6F1E739C" w14:textId="7790D828" w:rsidR="00863968" w:rsidRPr="003939F7" w:rsidRDefault="00A04B21" w:rsidP="0086396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39F7">
        <w:rPr>
          <w:rFonts w:ascii="宋体" w:eastAsia="宋体" w:hAnsi="宋体" w:hint="eastAsia"/>
          <w:b/>
          <w:bCs/>
          <w:sz w:val="28"/>
          <w:szCs w:val="28"/>
        </w:rPr>
        <w:t>教师</w:t>
      </w:r>
      <w:proofErr w:type="gramStart"/>
      <w:r w:rsidRPr="003939F7">
        <w:rPr>
          <w:rFonts w:ascii="宋体" w:eastAsia="宋体" w:hAnsi="宋体" w:hint="eastAsia"/>
          <w:b/>
          <w:bCs/>
          <w:sz w:val="28"/>
          <w:szCs w:val="28"/>
        </w:rPr>
        <w:t>实施</w:t>
      </w:r>
      <w:r w:rsidR="00863968" w:rsidRPr="003939F7">
        <w:rPr>
          <w:rFonts w:ascii="宋体" w:eastAsia="宋体" w:hAnsi="宋体" w:hint="eastAsia"/>
          <w:b/>
          <w:bCs/>
          <w:sz w:val="28"/>
          <w:szCs w:val="28"/>
        </w:rPr>
        <w:t>线</w:t>
      </w:r>
      <w:proofErr w:type="gramEnd"/>
      <w:r w:rsidR="00863968" w:rsidRPr="003939F7">
        <w:rPr>
          <w:rFonts w:ascii="宋体" w:eastAsia="宋体" w:hAnsi="宋体" w:hint="eastAsia"/>
          <w:b/>
          <w:bCs/>
          <w:sz w:val="28"/>
          <w:szCs w:val="28"/>
        </w:rPr>
        <w:t>上教学基本规范</w:t>
      </w:r>
    </w:p>
    <w:p w14:paraId="36B2CAE8" w14:textId="0AF15E70" w:rsidR="00863968" w:rsidRDefault="00B932EA" w:rsidP="000C6191">
      <w:pPr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为进一步规范学校</w:t>
      </w:r>
      <w:r w:rsidR="00A04B21">
        <w:rPr>
          <w:rFonts w:ascii="宋体" w:eastAsia="宋体" w:hAnsi="宋体" w:hint="eastAsia"/>
          <w:sz w:val="28"/>
          <w:szCs w:val="28"/>
        </w:rPr>
        <w:t>教师开展</w:t>
      </w:r>
      <w:r>
        <w:rPr>
          <w:rFonts w:ascii="宋体" w:eastAsia="宋体" w:hAnsi="宋体" w:hint="eastAsia"/>
          <w:sz w:val="28"/>
          <w:szCs w:val="28"/>
        </w:rPr>
        <w:t>线</w:t>
      </w:r>
      <w:r w:rsidR="00A04B21">
        <w:rPr>
          <w:rFonts w:ascii="宋体" w:eastAsia="宋体" w:hAnsi="宋体" w:hint="eastAsia"/>
          <w:sz w:val="28"/>
          <w:szCs w:val="28"/>
        </w:rPr>
        <w:t>上</w:t>
      </w:r>
      <w:r>
        <w:rPr>
          <w:rFonts w:ascii="宋体" w:eastAsia="宋体" w:hAnsi="宋体" w:hint="eastAsia"/>
          <w:sz w:val="28"/>
          <w:szCs w:val="28"/>
        </w:rPr>
        <w:t>教学，确保线上教学规范、有序、高效开展，保证线</w:t>
      </w:r>
      <w:r w:rsidR="00A04B21">
        <w:rPr>
          <w:rFonts w:ascii="宋体" w:eastAsia="宋体" w:hAnsi="宋体" w:hint="eastAsia"/>
          <w:sz w:val="28"/>
          <w:szCs w:val="28"/>
        </w:rPr>
        <w:t>上</w:t>
      </w:r>
      <w:r>
        <w:rPr>
          <w:rFonts w:ascii="宋体" w:eastAsia="宋体" w:hAnsi="宋体" w:hint="eastAsia"/>
          <w:sz w:val="28"/>
          <w:szCs w:val="28"/>
        </w:rPr>
        <w:t>教学实施的质量，</w:t>
      </w:r>
      <w:r w:rsidR="000C6191">
        <w:rPr>
          <w:rFonts w:ascii="宋体" w:eastAsia="宋体" w:hAnsi="宋体" w:hint="eastAsia"/>
          <w:sz w:val="28"/>
          <w:szCs w:val="28"/>
        </w:rPr>
        <w:t>根据上级部门文件精神，结合学校</w:t>
      </w:r>
      <w:proofErr w:type="gramStart"/>
      <w:r w:rsidR="000C6191">
        <w:rPr>
          <w:rFonts w:ascii="宋体" w:eastAsia="宋体" w:hAnsi="宋体" w:hint="eastAsia"/>
          <w:sz w:val="28"/>
          <w:szCs w:val="28"/>
        </w:rPr>
        <w:t>实施线</w:t>
      </w:r>
      <w:proofErr w:type="gramEnd"/>
      <w:r w:rsidR="000C6191">
        <w:rPr>
          <w:rFonts w:ascii="宋体" w:eastAsia="宋体" w:hAnsi="宋体" w:hint="eastAsia"/>
          <w:sz w:val="28"/>
          <w:szCs w:val="28"/>
        </w:rPr>
        <w:t>上教学的实践经验，特制定本规范。</w:t>
      </w:r>
    </w:p>
    <w:p w14:paraId="0ECC9B8A" w14:textId="467F663E" w:rsidR="000C6191" w:rsidRPr="002C728C" w:rsidRDefault="000C6191" w:rsidP="000C6191">
      <w:pPr>
        <w:ind w:firstLine="570"/>
        <w:rPr>
          <w:rFonts w:ascii="宋体" w:eastAsia="宋体" w:hAnsi="宋体"/>
          <w:b/>
          <w:bCs/>
          <w:sz w:val="28"/>
          <w:szCs w:val="28"/>
        </w:rPr>
      </w:pPr>
      <w:r w:rsidRPr="002C728C">
        <w:rPr>
          <w:rFonts w:ascii="宋体" w:eastAsia="宋体" w:hAnsi="宋体" w:hint="eastAsia"/>
          <w:b/>
          <w:bCs/>
          <w:sz w:val="28"/>
          <w:szCs w:val="28"/>
        </w:rPr>
        <w:t>一、</w:t>
      </w:r>
      <w:r w:rsidR="006B66CC" w:rsidRPr="002C728C">
        <w:rPr>
          <w:rFonts w:ascii="宋体" w:eastAsia="宋体" w:hAnsi="宋体" w:hint="eastAsia"/>
          <w:b/>
          <w:bCs/>
          <w:sz w:val="28"/>
          <w:szCs w:val="28"/>
        </w:rPr>
        <w:t>线上课程资源建设</w:t>
      </w:r>
    </w:p>
    <w:p w14:paraId="2082446C" w14:textId="57D943D6" w:rsidR="006B66CC" w:rsidRDefault="006B66CC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7F460A">
        <w:rPr>
          <w:rFonts w:ascii="宋体" w:eastAsia="宋体" w:hAnsi="宋体" w:hint="eastAsia"/>
          <w:sz w:val="28"/>
          <w:szCs w:val="28"/>
        </w:rPr>
        <w:t>在</w:t>
      </w:r>
      <w:proofErr w:type="gramStart"/>
      <w:r w:rsidR="007F460A">
        <w:rPr>
          <w:rFonts w:ascii="宋体" w:eastAsia="宋体" w:hAnsi="宋体" w:hint="eastAsia"/>
          <w:sz w:val="28"/>
          <w:szCs w:val="28"/>
        </w:rPr>
        <w:t>学校超星泛雅</w:t>
      </w:r>
      <w:proofErr w:type="gramEnd"/>
      <w:r w:rsidR="007F460A">
        <w:rPr>
          <w:rFonts w:ascii="宋体" w:eastAsia="宋体" w:hAnsi="宋体" w:hint="eastAsia"/>
          <w:sz w:val="28"/>
          <w:szCs w:val="28"/>
        </w:rPr>
        <w:t>平台建设课程资源，为教师</w:t>
      </w:r>
      <w:proofErr w:type="gramStart"/>
      <w:r w:rsidR="007F460A">
        <w:rPr>
          <w:rFonts w:ascii="宋体" w:eastAsia="宋体" w:hAnsi="宋体" w:hint="eastAsia"/>
          <w:sz w:val="28"/>
          <w:szCs w:val="28"/>
        </w:rPr>
        <w:t>实施线</w:t>
      </w:r>
      <w:proofErr w:type="gramEnd"/>
      <w:r w:rsidR="007F460A">
        <w:rPr>
          <w:rFonts w:ascii="宋体" w:eastAsia="宋体" w:hAnsi="宋体" w:hint="eastAsia"/>
          <w:sz w:val="28"/>
          <w:szCs w:val="28"/>
        </w:rPr>
        <w:t>上授课和学生线上学习提供平台。</w:t>
      </w:r>
    </w:p>
    <w:p w14:paraId="450C5C5B" w14:textId="7160FDF4" w:rsidR="007F460A" w:rsidRDefault="007F460A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课程组依据课程标准内容制作完整的教学资料</w:t>
      </w:r>
      <w:r w:rsidR="006A19BA">
        <w:rPr>
          <w:rFonts w:ascii="宋体" w:eastAsia="宋体" w:hAnsi="宋体" w:hint="eastAsia"/>
          <w:sz w:val="28"/>
          <w:szCs w:val="28"/>
        </w:rPr>
        <w:t>，包括</w:t>
      </w:r>
      <w:r w:rsidR="002C728C">
        <w:rPr>
          <w:rFonts w:ascii="宋体" w:eastAsia="宋体" w:hAnsi="宋体" w:hint="eastAsia"/>
          <w:sz w:val="28"/>
          <w:szCs w:val="28"/>
        </w:rPr>
        <w:t>但</w:t>
      </w:r>
      <w:r w:rsidR="006A19BA">
        <w:rPr>
          <w:rFonts w:ascii="宋体" w:eastAsia="宋体" w:hAnsi="宋体" w:hint="eastAsia"/>
          <w:sz w:val="28"/>
          <w:szCs w:val="28"/>
        </w:rPr>
        <w:t>不限于视频、P</w:t>
      </w:r>
      <w:r w:rsidR="006A19BA">
        <w:rPr>
          <w:rFonts w:ascii="宋体" w:eastAsia="宋体" w:hAnsi="宋体"/>
          <w:sz w:val="28"/>
          <w:szCs w:val="28"/>
        </w:rPr>
        <w:t>PT</w:t>
      </w:r>
      <w:r w:rsidR="002C728C">
        <w:rPr>
          <w:rFonts w:ascii="宋体" w:eastAsia="宋体" w:hAnsi="宋体" w:hint="eastAsia"/>
          <w:sz w:val="28"/>
          <w:szCs w:val="28"/>
        </w:rPr>
        <w:t>课件</w:t>
      </w:r>
      <w:r w:rsidR="006A19BA">
        <w:rPr>
          <w:rFonts w:ascii="宋体" w:eastAsia="宋体" w:hAnsi="宋体" w:hint="eastAsia"/>
          <w:sz w:val="28"/>
          <w:szCs w:val="28"/>
        </w:rPr>
        <w:t>、题库等</w:t>
      </w:r>
      <w:proofErr w:type="gramStart"/>
      <w:r w:rsidR="006A19BA">
        <w:rPr>
          <w:rFonts w:ascii="宋体" w:eastAsia="宋体" w:hAnsi="宋体" w:hint="eastAsia"/>
          <w:sz w:val="28"/>
          <w:szCs w:val="28"/>
        </w:rPr>
        <w:t>富媒体</w:t>
      </w:r>
      <w:proofErr w:type="gramEnd"/>
      <w:r w:rsidR="006A19BA">
        <w:rPr>
          <w:rFonts w:ascii="宋体" w:eastAsia="宋体" w:hAnsi="宋体" w:hint="eastAsia"/>
          <w:sz w:val="28"/>
          <w:szCs w:val="28"/>
        </w:rPr>
        <w:t>资源。</w:t>
      </w:r>
      <w:r w:rsidR="002C728C">
        <w:rPr>
          <w:rFonts w:ascii="宋体" w:eastAsia="宋体" w:hAnsi="宋体" w:hint="eastAsia"/>
          <w:sz w:val="28"/>
          <w:szCs w:val="28"/>
        </w:rPr>
        <w:t>课件能随着线上授课和学习进度上传、播放，确保学生学习端观看效果</w:t>
      </w:r>
      <w:r w:rsidR="00CC52A5">
        <w:rPr>
          <w:rFonts w:ascii="宋体" w:eastAsia="宋体" w:hAnsi="宋体" w:hint="eastAsia"/>
          <w:sz w:val="28"/>
          <w:szCs w:val="28"/>
        </w:rPr>
        <w:t>良</w:t>
      </w:r>
      <w:r w:rsidR="002C728C">
        <w:rPr>
          <w:rFonts w:ascii="宋体" w:eastAsia="宋体" w:hAnsi="宋体" w:hint="eastAsia"/>
          <w:sz w:val="28"/>
          <w:szCs w:val="28"/>
        </w:rPr>
        <w:t>好。</w:t>
      </w:r>
    </w:p>
    <w:p w14:paraId="7A7AFECB" w14:textId="4D1A3529" w:rsidR="002C728C" w:rsidRDefault="002C728C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教师可以选用和借鉴其他线上课程资源，但必须有自主制作的部分，比如教师讲解、演示、测验和讨论等，不能全程仅使用其他线上课程</w:t>
      </w:r>
      <w:r w:rsidR="00CC52A5">
        <w:rPr>
          <w:rFonts w:ascii="宋体" w:eastAsia="宋体" w:hAnsi="宋体" w:hint="eastAsia"/>
          <w:sz w:val="28"/>
          <w:szCs w:val="28"/>
        </w:rPr>
        <w:t>资源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3FE1431" w14:textId="5A7E1CCC" w:rsidR="002C728C" w:rsidRDefault="002C728C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线上教学课程资料要完整，提前上传每次授课的内容、任务安排、问题讨论、作业等，以及设置</w:t>
      </w:r>
      <w:r w:rsidR="008C2BE5">
        <w:rPr>
          <w:rFonts w:ascii="宋体" w:eastAsia="宋体" w:hAnsi="宋体" w:hint="eastAsia"/>
          <w:sz w:val="28"/>
          <w:szCs w:val="28"/>
        </w:rPr>
        <w:t>好</w:t>
      </w:r>
      <w:r>
        <w:rPr>
          <w:rFonts w:ascii="宋体" w:eastAsia="宋体" w:hAnsi="宋体" w:hint="eastAsia"/>
          <w:sz w:val="28"/>
          <w:szCs w:val="28"/>
        </w:rPr>
        <w:t>课前学习任务的完成要求。</w:t>
      </w:r>
    </w:p>
    <w:p w14:paraId="76438035" w14:textId="74F5FCE3" w:rsidR="002C728C" w:rsidRPr="0097599B" w:rsidRDefault="002C728C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b/>
          <w:bCs/>
          <w:sz w:val="28"/>
          <w:szCs w:val="28"/>
        </w:rPr>
      </w:pPr>
      <w:r w:rsidRPr="0097599B">
        <w:rPr>
          <w:rFonts w:ascii="宋体" w:eastAsia="宋体" w:hAnsi="宋体" w:hint="eastAsia"/>
          <w:b/>
          <w:bCs/>
          <w:sz w:val="28"/>
          <w:szCs w:val="28"/>
        </w:rPr>
        <w:t>二、线上授课课前准备</w:t>
      </w:r>
    </w:p>
    <w:p w14:paraId="1BF3897A" w14:textId="0C89DAAE" w:rsidR="002C728C" w:rsidRDefault="0097599B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每次课前教师和学生提前</w:t>
      </w:r>
      <w:proofErr w:type="gramStart"/>
      <w:r w:rsidR="00CC52A5">
        <w:rPr>
          <w:rFonts w:ascii="宋体" w:eastAsia="宋体" w:hAnsi="宋体" w:hint="eastAsia"/>
          <w:sz w:val="28"/>
          <w:szCs w:val="28"/>
        </w:rPr>
        <w:t>登录</w:t>
      </w:r>
      <w:r>
        <w:rPr>
          <w:rFonts w:ascii="宋体" w:eastAsia="宋体" w:hAnsi="宋体" w:hint="eastAsia"/>
          <w:sz w:val="28"/>
          <w:szCs w:val="28"/>
        </w:rPr>
        <w:t>泛雅</w:t>
      </w:r>
      <w:r w:rsidR="00CC52A5">
        <w:rPr>
          <w:rFonts w:ascii="宋体" w:eastAsia="宋体" w:hAnsi="宋体" w:hint="eastAsia"/>
          <w:sz w:val="28"/>
          <w:szCs w:val="28"/>
        </w:rPr>
        <w:t>平台</w:t>
      </w:r>
      <w:proofErr w:type="gramEnd"/>
      <w:r>
        <w:rPr>
          <w:rFonts w:ascii="宋体" w:eastAsia="宋体" w:hAnsi="宋体" w:hint="eastAsia"/>
          <w:sz w:val="28"/>
          <w:szCs w:val="28"/>
        </w:rPr>
        <w:t>或学习通（等同于进入教室），在正式上课前完成软件测试、学生签到等授课准备工作。</w:t>
      </w:r>
    </w:p>
    <w:p w14:paraId="55E73D6A" w14:textId="333AC58C" w:rsidR="0097599B" w:rsidRDefault="0097599B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7F2A8C">
        <w:rPr>
          <w:rFonts w:ascii="宋体" w:eastAsia="宋体" w:hAnsi="宋体" w:hint="eastAsia"/>
          <w:sz w:val="28"/>
          <w:szCs w:val="28"/>
        </w:rPr>
        <w:t>线上授课使用平台（泛雅、学习通、</w:t>
      </w:r>
      <w:proofErr w:type="gramStart"/>
      <w:r w:rsidR="007F2A8C">
        <w:rPr>
          <w:rFonts w:ascii="宋体" w:eastAsia="宋体" w:hAnsi="宋体" w:hint="eastAsia"/>
          <w:sz w:val="28"/>
          <w:szCs w:val="28"/>
        </w:rPr>
        <w:t>腾讯课堂</w:t>
      </w:r>
      <w:proofErr w:type="gramEnd"/>
      <w:r w:rsidR="007F2A8C">
        <w:rPr>
          <w:rFonts w:ascii="宋体" w:eastAsia="宋体" w:hAnsi="宋体" w:hint="eastAsia"/>
          <w:sz w:val="28"/>
          <w:szCs w:val="28"/>
        </w:rPr>
        <w:t>等）和班级Q</w:t>
      </w:r>
      <w:r w:rsidR="007F2A8C">
        <w:rPr>
          <w:rFonts w:ascii="宋体" w:eastAsia="宋体" w:hAnsi="宋体"/>
          <w:sz w:val="28"/>
          <w:szCs w:val="28"/>
        </w:rPr>
        <w:t>Q</w:t>
      </w:r>
      <w:r w:rsidR="007F2A8C">
        <w:rPr>
          <w:rFonts w:ascii="宋体" w:eastAsia="宋体" w:hAnsi="宋体" w:hint="eastAsia"/>
          <w:sz w:val="28"/>
          <w:szCs w:val="28"/>
        </w:rPr>
        <w:t>群或企业</w:t>
      </w:r>
      <w:proofErr w:type="gramStart"/>
      <w:r w:rsidR="007F2A8C">
        <w:rPr>
          <w:rFonts w:ascii="宋体" w:eastAsia="宋体" w:hAnsi="宋体" w:hint="eastAsia"/>
          <w:sz w:val="28"/>
          <w:szCs w:val="28"/>
        </w:rPr>
        <w:t>微信群</w:t>
      </w:r>
      <w:proofErr w:type="gramEnd"/>
      <w:r w:rsidR="007F2A8C">
        <w:rPr>
          <w:rFonts w:ascii="宋体" w:eastAsia="宋体" w:hAnsi="宋体" w:hint="eastAsia"/>
          <w:sz w:val="28"/>
          <w:szCs w:val="28"/>
        </w:rPr>
        <w:t>内，教师和学生均使用个人真实信息，便于教学过程数据的收集与汇总。</w:t>
      </w:r>
    </w:p>
    <w:p w14:paraId="70B969BE" w14:textId="52947B63" w:rsidR="007F2A8C" w:rsidRDefault="007F2A8C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</w:t>
      </w:r>
      <w:r>
        <w:rPr>
          <w:rFonts w:ascii="宋体" w:eastAsia="宋体" w:hAnsi="宋体"/>
          <w:sz w:val="28"/>
          <w:szCs w:val="28"/>
        </w:rPr>
        <w:t>.</w:t>
      </w:r>
      <w:r w:rsidR="00AA4059">
        <w:rPr>
          <w:rFonts w:ascii="宋体" w:eastAsia="宋体" w:hAnsi="宋体" w:hint="eastAsia"/>
          <w:sz w:val="28"/>
          <w:szCs w:val="28"/>
        </w:rPr>
        <w:t>教师需提前加入授课班级群，方便与学生及时沟通教学安排。授课过程中</w:t>
      </w:r>
      <w:r w:rsidR="00CC52A5">
        <w:rPr>
          <w:rFonts w:ascii="宋体" w:eastAsia="宋体" w:hAnsi="宋体" w:hint="eastAsia"/>
          <w:sz w:val="28"/>
          <w:szCs w:val="28"/>
        </w:rPr>
        <w:t>向</w:t>
      </w:r>
      <w:r w:rsidR="00AA4059">
        <w:rPr>
          <w:rFonts w:ascii="宋体" w:eastAsia="宋体" w:hAnsi="宋体" w:hint="eastAsia"/>
          <w:sz w:val="28"/>
          <w:szCs w:val="28"/>
        </w:rPr>
        <w:t>班主任或辅导及时反馈学生上课出勤与参与情况。</w:t>
      </w:r>
    </w:p>
    <w:p w14:paraId="4C698067" w14:textId="1E865167" w:rsidR="00AA4059" w:rsidRPr="00AA4059" w:rsidRDefault="00AA4059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b/>
          <w:bCs/>
          <w:sz w:val="28"/>
          <w:szCs w:val="28"/>
        </w:rPr>
      </w:pPr>
      <w:r w:rsidRPr="00AA4059">
        <w:rPr>
          <w:rFonts w:ascii="宋体" w:eastAsia="宋体" w:hAnsi="宋体" w:hint="eastAsia"/>
          <w:b/>
          <w:bCs/>
          <w:sz w:val="28"/>
          <w:szCs w:val="28"/>
        </w:rPr>
        <w:t>三、线上授课课中要求</w:t>
      </w:r>
    </w:p>
    <w:p w14:paraId="21EDA028" w14:textId="52E6090B" w:rsidR="00AA4059" w:rsidRDefault="00AA4059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教师要合理设计</w:t>
      </w:r>
      <w:r w:rsidR="00CC52A5">
        <w:rPr>
          <w:rFonts w:ascii="宋体" w:eastAsia="宋体" w:hAnsi="宋体" w:hint="eastAsia"/>
          <w:sz w:val="28"/>
          <w:szCs w:val="28"/>
        </w:rPr>
        <w:t>课前、</w:t>
      </w:r>
      <w:r>
        <w:rPr>
          <w:rFonts w:ascii="宋体" w:eastAsia="宋体" w:hAnsi="宋体" w:hint="eastAsia"/>
          <w:sz w:val="28"/>
          <w:szCs w:val="28"/>
        </w:rPr>
        <w:t>课中、课</w:t>
      </w:r>
      <w:r w:rsidR="00CC52A5">
        <w:rPr>
          <w:rFonts w:ascii="宋体" w:eastAsia="宋体" w:hAnsi="宋体" w:hint="eastAsia"/>
          <w:sz w:val="28"/>
          <w:szCs w:val="28"/>
        </w:rPr>
        <w:t>后</w:t>
      </w:r>
      <w:r>
        <w:rPr>
          <w:rFonts w:ascii="宋体" w:eastAsia="宋体" w:hAnsi="宋体" w:hint="eastAsia"/>
          <w:sz w:val="28"/>
          <w:szCs w:val="28"/>
        </w:rPr>
        <w:t>任务，尤其是安排好线上授课课中安排。线上授课课中要以教师授课讲解为主，穿插师生互动。</w:t>
      </w:r>
      <w:r w:rsidR="00D27E96">
        <w:rPr>
          <w:rFonts w:ascii="宋体" w:eastAsia="宋体" w:hAnsi="宋体" w:hint="eastAsia"/>
          <w:sz w:val="28"/>
          <w:szCs w:val="28"/>
        </w:rPr>
        <w:t>原则上每次课教师授课（直播或录播或引入播放视频）时间应到2</w:t>
      </w:r>
      <w:r w:rsidR="00D27E96">
        <w:rPr>
          <w:rFonts w:ascii="宋体" w:eastAsia="宋体" w:hAnsi="宋体"/>
          <w:sz w:val="28"/>
          <w:szCs w:val="28"/>
        </w:rPr>
        <w:t>/3</w:t>
      </w:r>
      <w:r w:rsidR="00D27E96">
        <w:rPr>
          <w:rFonts w:ascii="宋体" w:eastAsia="宋体" w:hAnsi="宋体" w:hint="eastAsia"/>
          <w:sz w:val="28"/>
          <w:szCs w:val="28"/>
        </w:rPr>
        <w:t>左右，至少1</w:t>
      </w:r>
      <w:r w:rsidR="00D27E96">
        <w:rPr>
          <w:rFonts w:ascii="宋体" w:eastAsia="宋体" w:hAnsi="宋体"/>
          <w:sz w:val="28"/>
          <w:szCs w:val="28"/>
        </w:rPr>
        <w:t>/2</w:t>
      </w:r>
      <w:r w:rsidR="00D27E96">
        <w:rPr>
          <w:rFonts w:ascii="宋体" w:eastAsia="宋体" w:hAnsi="宋体" w:hint="eastAsia"/>
          <w:sz w:val="28"/>
          <w:szCs w:val="28"/>
        </w:rPr>
        <w:t>；互动答疑时间占1</w:t>
      </w:r>
      <w:r w:rsidR="00D27E96">
        <w:rPr>
          <w:rFonts w:ascii="宋体" w:eastAsia="宋体" w:hAnsi="宋体"/>
          <w:sz w:val="28"/>
          <w:szCs w:val="28"/>
        </w:rPr>
        <w:t>/3</w:t>
      </w:r>
      <w:r w:rsidR="00D27E96">
        <w:rPr>
          <w:rFonts w:ascii="宋体" w:eastAsia="宋体" w:hAnsi="宋体" w:hint="eastAsia"/>
          <w:sz w:val="28"/>
          <w:szCs w:val="28"/>
        </w:rPr>
        <w:t>左右，不超1</w:t>
      </w:r>
      <w:r w:rsidR="00D27E96">
        <w:rPr>
          <w:rFonts w:ascii="宋体" w:eastAsia="宋体" w:hAnsi="宋体"/>
          <w:sz w:val="28"/>
          <w:szCs w:val="28"/>
        </w:rPr>
        <w:t>/2</w:t>
      </w:r>
      <w:r w:rsidR="00D27E96">
        <w:rPr>
          <w:rFonts w:ascii="宋体" w:eastAsia="宋体" w:hAnsi="宋体" w:hint="eastAsia"/>
          <w:sz w:val="28"/>
          <w:szCs w:val="28"/>
        </w:rPr>
        <w:t>。实训操作或习题课等可灵活调整时间比例。</w:t>
      </w:r>
    </w:p>
    <w:p w14:paraId="77C811DF" w14:textId="6F8E8DD8" w:rsidR="00D27E96" w:rsidRDefault="00D27E96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每次课要设计明确的教学环节</w:t>
      </w:r>
      <w:r w:rsidR="004C1152">
        <w:rPr>
          <w:rFonts w:ascii="宋体" w:eastAsia="宋体" w:hAnsi="宋体" w:hint="eastAsia"/>
          <w:sz w:val="28"/>
          <w:szCs w:val="28"/>
        </w:rPr>
        <w:t>及时间节点，比如：</w:t>
      </w:r>
      <w:r>
        <w:rPr>
          <w:rFonts w:ascii="宋体" w:eastAsia="宋体" w:hAnsi="宋体" w:hint="eastAsia"/>
          <w:sz w:val="28"/>
          <w:szCs w:val="28"/>
        </w:rPr>
        <w:t>直播</w:t>
      </w:r>
      <w:r w:rsidR="0083405F">
        <w:rPr>
          <w:rFonts w:ascii="宋体" w:eastAsia="宋体" w:hAnsi="宋体" w:hint="eastAsia"/>
          <w:sz w:val="28"/>
          <w:szCs w:val="28"/>
        </w:rPr>
        <w:t>或视频播放、</w:t>
      </w:r>
      <w:r w:rsidR="004C1152">
        <w:rPr>
          <w:rFonts w:ascii="宋体" w:eastAsia="宋体" w:hAnsi="宋体" w:hint="eastAsia"/>
          <w:sz w:val="28"/>
          <w:szCs w:val="28"/>
        </w:rPr>
        <w:t>互动、作业</w:t>
      </w:r>
      <w:r w:rsidR="00504503">
        <w:rPr>
          <w:rFonts w:ascii="宋体" w:eastAsia="宋体" w:hAnsi="宋体" w:hint="eastAsia"/>
          <w:sz w:val="28"/>
          <w:szCs w:val="28"/>
        </w:rPr>
        <w:t>、练习</w:t>
      </w:r>
      <w:r w:rsidR="004C1152">
        <w:rPr>
          <w:rFonts w:ascii="宋体" w:eastAsia="宋体" w:hAnsi="宋体" w:hint="eastAsia"/>
          <w:sz w:val="28"/>
          <w:szCs w:val="28"/>
        </w:rPr>
        <w:t>等。</w:t>
      </w:r>
    </w:p>
    <w:p w14:paraId="0004B9A5" w14:textId="61E323A4" w:rsidR="004C1152" w:rsidRDefault="004C1152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="00504503">
        <w:rPr>
          <w:rFonts w:ascii="宋体" w:eastAsia="宋体" w:hAnsi="宋体" w:hint="eastAsia"/>
          <w:sz w:val="28"/>
          <w:szCs w:val="28"/>
        </w:rPr>
        <w:t>授课视频要求教师适当露面，录制或直播画面清晰，</w:t>
      </w:r>
      <w:r w:rsidR="00254CEA">
        <w:rPr>
          <w:rFonts w:ascii="宋体" w:eastAsia="宋体" w:hAnsi="宋体" w:hint="eastAsia"/>
          <w:sz w:val="28"/>
          <w:szCs w:val="28"/>
        </w:rPr>
        <w:t>声音清楚。授课教师着装、形象</w:t>
      </w:r>
      <w:r w:rsidR="00CC52A5">
        <w:rPr>
          <w:rFonts w:ascii="宋体" w:eastAsia="宋体" w:hAnsi="宋体" w:hint="eastAsia"/>
          <w:sz w:val="28"/>
          <w:szCs w:val="28"/>
        </w:rPr>
        <w:t>良好，授课</w:t>
      </w:r>
      <w:r w:rsidR="00254CEA">
        <w:rPr>
          <w:rFonts w:ascii="宋体" w:eastAsia="宋体" w:hAnsi="宋体" w:hint="eastAsia"/>
          <w:sz w:val="28"/>
          <w:szCs w:val="28"/>
        </w:rPr>
        <w:t>背静</w:t>
      </w:r>
      <w:r w:rsidR="00CC52A5">
        <w:rPr>
          <w:rFonts w:ascii="宋体" w:eastAsia="宋体" w:hAnsi="宋体" w:hint="eastAsia"/>
          <w:sz w:val="28"/>
          <w:szCs w:val="28"/>
        </w:rPr>
        <w:t>适宜</w:t>
      </w:r>
      <w:r w:rsidR="00254CEA">
        <w:rPr>
          <w:rFonts w:ascii="宋体" w:eastAsia="宋体" w:hAnsi="宋体" w:hint="eastAsia"/>
          <w:sz w:val="28"/>
          <w:szCs w:val="28"/>
        </w:rPr>
        <w:t>，建议适当切换出学</w:t>
      </w:r>
      <w:r w:rsidR="00CC52A5">
        <w:rPr>
          <w:rFonts w:ascii="宋体" w:eastAsia="宋体" w:hAnsi="宋体" w:hint="eastAsia"/>
          <w:sz w:val="28"/>
          <w:szCs w:val="28"/>
        </w:rPr>
        <w:t>生</w:t>
      </w:r>
      <w:r w:rsidR="00254CEA">
        <w:rPr>
          <w:rFonts w:ascii="宋体" w:eastAsia="宋体" w:hAnsi="宋体" w:hint="eastAsia"/>
          <w:sz w:val="28"/>
          <w:szCs w:val="28"/>
        </w:rPr>
        <w:t>画面。</w:t>
      </w:r>
    </w:p>
    <w:p w14:paraId="0F7522C3" w14:textId="7CEF7655" w:rsidR="00254CEA" w:rsidRDefault="00254CEA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授课过程中穿插师生互动、答疑环节，可采取语音与文字结合方式，并对全体学生公开</w:t>
      </w:r>
      <w:r w:rsidR="007F7341">
        <w:rPr>
          <w:rFonts w:ascii="宋体" w:eastAsia="宋体" w:hAnsi="宋体" w:hint="eastAsia"/>
          <w:sz w:val="28"/>
          <w:szCs w:val="28"/>
        </w:rPr>
        <w:t>。</w:t>
      </w:r>
    </w:p>
    <w:p w14:paraId="099BA3B4" w14:textId="65D711D7" w:rsidR="007F7341" w:rsidRDefault="007F7341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授课过程中要求</w:t>
      </w:r>
      <w:r w:rsidR="00CC52A5">
        <w:rPr>
          <w:rFonts w:ascii="宋体" w:eastAsia="宋体" w:hAnsi="宋体" w:hint="eastAsia"/>
          <w:sz w:val="28"/>
          <w:szCs w:val="28"/>
        </w:rPr>
        <w:t>有</w:t>
      </w:r>
      <w:r>
        <w:rPr>
          <w:rFonts w:ascii="宋体" w:eastAsia="宋体" w:hAnsi="宋体" w:hint="eastAsia"/>
          <w:sz w:val="28"/>
          <w:szCs w:val="28"/>
        </w:rPr>
        <w:t>P</w:t>
      </w:r>
      <w:r>
        <w:rPr>
          <w:rFonts w:ascii="宋体" w:eastAsia="宋体" w:hAnsi="宋体"/>
          <w:sz w:val="28"/>
          <w:szCs w:val="28"/>
        </w:rPr>
        <w:t>PT</w:t>
      </w:r>
      <w:r w:rsidR="00CC52A5">
        <w:rPr>
          <w:rFonts w:ascii="宋体" w:eastAsia="宋体" w:hAnsi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hint="eastAsia"/>
          <w:sz w:val="28"/>
          <w:szCs w:val="28"/>
        </w:rPr>
        <w:t>实训类</w:t>
      </w:r>
      <w:r w:rsidR="00B95859">
        <w:rPr>
          <w:rFonts w:ascii="宋体" w:eastAsia="宋体" w:hAnsi="宋体" w:hint="eastAsia"/>
          <w:sz w:val="28"/>
          <w:szCs w:val="28"/>
        </w:rPr>
        <w:t>内容</w:t>
      </w:r>
      <w:proofErr w:type="gramEnd"/>
      <w:r w:rsidR="00B95859">
        <w:rPr>
          <w:rFonts w:ascii="宋体" w:eastAsia="宋体" w:hAnsi="宋体" w:hint="eastAsia"/>
          <w:sz w:val="28"/>
          <w:szCs w:val="28"/>
        </w:rPr>
        <w:t>可以没有P</w:t>
      </w:r>
      <w:r w:rsidR="00B95859">
        <w:rPr>
          <w:rFonts w:ascii="宋体" w:eastAsia="宋体" w:hAnsi="宋体"/>
          <w:sz w:val="28"/>
          <w:szCs w:val="28"/>
        </w:rPr>
        <w:t>PT</w:t>
      </w:r>
      <w:r w:rsidR="00B95859">
        <w:rPr>
          <w:rFonts w:ascii="宋体" w:eastAsia="宋体" w:hAnsi="宋体" w:hint="eastAsia"/>
          <w:sz w:val="28"/>
          <w:szCs w:val="28"/>
        </w:rPr>
        <w:t>，但需</w:t>
      </w:r>
      <w:r>
        <w:rPr>
          <w:rFonts w:ascii="宋体" w:eastAsia="宋体" w:hAnsi="宋体" w:hint="eastAsia"/>
          <w:sz w:val="28"/>
          <w:szCs w:val="28"/>
        </w:rPr>
        <w:t>增加教师示范操作</w:t>
      </w:r>
      <w:r w:rsidR="00B95859">
        <w:rPr>
          <w:rFonts w:ascii="宋体" w:eastAsia="宋体" w:hAnsi="宋体" w:hint="eastAsia"/>
          <w:sz w:val="28"/>
          <w:szCs w:val="28"/>
        </w:rPr>
        <w:t>，录制或直播</w:t>
      </w:r>
      <w:r w:rsidR="00CC52A5">
        <w:rPr>
          <w:rFonts w:ascii="宋体" w:eastAsia="宋体" w:hAnsi="宋体" w:hint="eastAsia"/>
          <w:sz w:val="28"/>
          <w:szCs w:val="28"/>
        </w:rPr>
        <w:t>画面</w:t>
      </w:r>
      <w:r w:rsidR="00B95859">
        <w:rPr>
          <w:rFonts w:ascii="宋体" w:eastAsia="宋体" w:hAnsi="宋体" w:hint="eastAsia"/>
          <w:sz w:val="28"/>
          <w:szCs w:val="28"/>
        </w:rPr>
        <w:t>布局合理，保证学生端</w:t>
      </w:r>
      <w:r w:rsidR="00CC52A5">
        <w:rPr>
          <w:rFonts w:ascii="宋体" w:eastAsia="宋体" w:hAnsi="宋体" w:hint="eastAsia"/>
          <w:sz w:val="28"/>
          <w:szCs w:val="28"/>
        </w:rPr>
        <w:t>看</w:t>
      </w:r>
      <w:r w:rsidR="00B95859">
        <w:rPr>
          <w:rFonts w:ascii="宋体" w:eastAsia="宋体" w:hAnsi="宋体" w:hint="eastAsia"/>
          <w:sz w:val="28"/>
          <w:szCs w:val="28"/>
        </w:rPr>
        <w:t>清</w:t>
      </w:r>
      <w:r w:rsidR="00CC52A5">
        <w:rPr>
          <w:rFonts w:ascii="宋体" w:eastAsia="宋体" w:hAnsi="宋体" w:hint="eastAsia"/>
          <w:sz w:val="28"/>
          <w:szCs w:val="28"/>
        </w:rPr>
        <w:t>操作细节</w:t>
      </w:r>
      <w:r w:rsidR="00B95859">
        <w:rPr>
          <w:rFonts w:ascii="宋体" w:eastAsia="宋体" w:hAnsi="宋体" w:hint="eastAsia"/>
          <w:sz w:val="28"/>
          <w:szCs w:val="28"/>
        </w:rPr>
        <w:t>。</w:t>
      </w:r>
    </w:p>
    <w:p w14:paraId="4BC390AE" w14:textId="766A093F" w:rsidR="00B95859" w:rsidRPr="00B95859" w:rsidRDefault="00B95859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b/>
          <w:bCs/>
          <w:sz w:val="28"/>
          <w:szCs w:val="28"/>
        </w:rPr>
      </w:pPr>
      <w:r w:rsidRPr="00B95859">
        <w:rPr>
          <w:rFonts w:ascii="宋体" w:eastAsia="宋体" w:hAnsi="宋体" w:hint="eastAsia"/>
          <w:b/>
          <w:bCs/>
          <w:sz w:val="28"/>
          <w:szCs w:val="28"/>
        </w:rPr>
        <w:t>四、线上授课教学进度要求</w:t>
      </w:r>
    </w:p>
    <w:p w14:paraId="5CF1A54E" w14:textId="78FB1045" w:rsidR="00B95859" w:rsidRDefault="00B95859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线上授课进度与课程标准和授课计划原则上要一致，</w:t>
      </w:r>
      <w:proofErr w:type="gramStart"/>
      <w:r>
        <w:rPr>
          <w:rFonts w:ascii="宋体" w:eastAsia="宋体" w:hAnsi="宋体" w:hint="eastAsia"/>
          <w:sz w:val="28"/>
          <w:szCs w:val="28"/>
        </w:rPr>
        <w:t>考虑线</w:t>
      </w:r>
      <w:proofErr w:type="gramEnd"/>
      <w:r>
        <w:rPr>
          <w:rFonts w:ascii="宋体" w:eastAsia="宋体" w:hAnsi="宋体" w:hint="eastAsia"/>
          <w:sz w:val="28"/>
          <w:szCs w:val="28"/>
        </w:rPr>
        <w:t>上授课的技术、</w:t>
      </w:r>
      <w:r w:rsidR="00B4720B">
        <w:rPr>
          <w:rFonts w:ascii="宋体" w:eastAsia="宋体" w:hAnsi="宋体" w:hint="eastAsia"/>
          <w:sz w:val="28"/>
          <w:szCs w:val="28"/>
        </w:rPr>
        <w:t>设备等不确定因素，进度可以有2课时的误差。</w:t>
      </w:r>
    </w:p>
    <w:p w14:paraId="52AC21CC" w14:textId="1059439F" w:rsidR="00B4720B" w:rsidRDefault="00B4720B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线上授课时间原则上按正方课表执行。若确需调整，需履行</w:t>
      </w:r>
      <w:r>
        <w:rPr>
          <w:rFonts w:ascii="宋体" w:eastAsia="宋体" w:hAnsi="宋体" w:hint="eastAsia"/>
          <w:sz w:val="28"/>
          <w:szCs w:val="28"/>
        </w:rPr>
        <w:lastRenderedPageBreak/>
        <w:t>调停课手续。特殊情况，及时报教学秘书，后续补办手续。</w:t>
      </w:r>
    </w:p>
    <w:p w14:paraId="2F6EE0D4" w14:textId="2B0046F9" w:rsidR="00B4720B" w:rsidRPr="00B4720B" w:rsidRDefault="00B4720B" w:rsidP="007F460A">
      <w:pPr>
        <w:tabs>
          <w:tab w:val="center" w:pos="4543"/>
        </w:tabs>
        <w:ind w:leftChars="100" w:left="210" w:firstLine="570"/>
        <w:rPr>
          <w:rFonts w:ascii="宋体" w:eastAsia="宋体" w:hAnsi="宋体"/>
          <w:b/>
          <w:bCs/>
          <w:sz w:val="28"/>
          <w:szCs w:val="28"/>
        </w:rPr>
      </w:pPr>
      <w:r w:rsidRPr="00B4720B">
        <w:rPr>
          <w:rFonts w:ascii="宋体" w:eastAsia="宋体" w:hAnsi="宋体" w:hint="eastAsia"/>
          <w:b/>
          <w:bCs/>
          <w:sz w:val="28"/>
          <w:szCs w:val="28"/>
        </w:rPr>
        <w:t>五、其他要求</w:t>
      </w:r>
    </w:p>
    <w:p w14:paraId="6B6F1B76" w14:textId="1B614A8E" w:rsidR="00254CEA" w:rsidRDefault="00B4720B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线上授课</w:t>
      </w:r>
      <w:r w:rsidR="00926C0E">
        <w:rPr>
          <w:rFonts w:ascii="宋体" w:eastAsia="宋体" w:hAnsi="宋体" w:hint="eastAsia"/>
          <w:sz w:val="28"/>
          <w:szCs w:val="28"/>
        </w:rPr>
        <w:t>一律在学习通、</w:t>
      </w:r>
      <w:proofErr w:type="gramStart"/>
      <w:r w:rsidR="00926C0E">
        <w:rPr>
          <w:rFonts w:ascii="宋体" w:eastAsia="宋体" w:hAnsi="宋体" w:hint="eastAsia"/>
          <w:sz w:val="28"/>
          <w:szCs w:val="28"/>
        </w:rPr>
        <w:t>泛雅平台</w:t>
      </w:r>
      <w:proofErr w:type="gramEnd"/>
      <w:r w:rsidR="00926C0E">
        <w:rPr>
          <w:rFonts w:ascii="宋体" w:eastAsia="宋体" w:hAnsi="宋体" w:hint="eastAsia"/>
          <w:sz w:val="28"/>
          <w:szCs w:val="28"/>
        </w:rPr>
        <w:t>开展学生签到活动，授课过程中注意课堂秩序管理，及时关注学生在线学习活动参与情况。</w:t>
      </w:r>
    </w:p>
    <w:p w14:paraId="7E75EDB1" w14:textId="4B83E6B4" w:rsidR="00926C0E" w:rsidRDefault="00926C0E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课后作业、拓展任务等放在课下进行，不占用课堂上课时间，不可替代上课。</w:t>
      </w:r>
    </w:p>
    <w:p w14:paraId="1A4CCA51" w14:textId="1E366D38" w:rsidR="00926C0E" w:rsidRPr="00B95859" w:rsidRDefault="00926C0E">
      <w:pPr>
        <w:tabs>
          <w:tab w:val="center" w:pos="4543"/>
        </w:tabs>
        <w:ind w:leftChars="100" w:left="210"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加强对学生学习过程的考核，适时调整考核方案</w:t>
      </w:r>
      <w:r w:rsidR="001B5B5A"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 w:hint="eastAsia"/>
          <w:sz w:val="28"/>
          <w:szCs w:val="28"/>
        </w:rPr>
        <w:t>将学生</w:t>
      </w:r>
      <w:r w:rsidR="001B5B5A">
        <w:rPr>
          <w:rFonts w:ascii="宋体" w:eastAsia="宋体" w:hAnsi="宋体" w:hint="eastAsia"/>
          <w:sz w:val="28"/>
          <w:szCs w:val="28"/>
        </w:rPr>
        <w:t>的出勤、讨论、作业、章节学习等纳入考核范围，及时记录与反馈学生的学习状态和效果，保障教学任务如期高质量完成。</w:t>
      </w:r>
    </w:p>
    <w:sectPr w:rsidR="00926C0E" w:rsidRPr="00B9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1C06" w14:textId="77777777" w:rsidR="009D6159" w:rsidRDefault="009D6159" w:rsidP="00504503">
      <w:r>
        <w:separator/>
      </w:r>
    </w:p>
  </w:endnote>
  <w:endnote w:type="continuationSeparator" w:id="0">
    <w:p w14:paraId="7C83E2B2" w14:textId="77777777" w:rsidR="009D6159" w:rsidRDefault="009D6159" w:rsidP="005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32B7" w14:textId="77777777" w:rsidR="009D6159" w:rsidRDefault="009D6159" w:rsidP="00504503">
      <w:r>
        <w:separator/>
      </w:r>
    </w:p>
  </w:footnote>
  <w:footnote w:type="continuationSeparator" w:id="0">
    <w:p w14:paraId="3A66B7CE" w14:textId="77777777" w:rsidR="009D6159" w:rsidRDefault="009D6159" w:rsidP="0050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AF"/>
    <w:rsid w:val="000C6191"/>
    <w:rsid w:val="001B5B5A"/>
    <w:rsid w:val="00254CEA"/>
    <w:rsid w:val="002C728C"/>
    <w:rsid w:val="003939F7"/>
    <w:rsid w:val="004C1152"/>
    <w:rsid w:val="004D1613"/>
    <w:rsid w:val="00504503"/>
    <w:rsid w:val="00667F4C"/>
    <w:rsid w:val="006A19BA"/>
    <w:rsid w:val="006B66CC"/>
    <w:rsid w:val="00715383"/>
    <w:rsid w:val="007F2A8C"/>
    <w:rsid w:val="007F460A"/>
    <w:rsid w:val="007F7341"/>
    <w:rsid w:val="00807E16"/>
    <w:rsid w:val="0083405F"/>
    <w:rsid w:val="00863968"/>
    <w:rsid w:val="00880F1C"/>
    <w:rsid w:val="008C2BE5"/>
    <w:rsid w:val="008D6B3C"/>
    <w:rsid w:val="00926C0E"/>
    <w:rsid w:val="009708BF"/>
    <w:rsid w:val="0097599B"/>
    <w:rsid w:val="009D6159"/>
    <w:rsid w:val="00A04B21"/>
    <w:rsid w:val="00A614AF"/>
    <w:rsid w:val="00AA4059"/>
    <w:rsid w:val="00B4720B"/>
    <w:rsid w:val="00B534B7"/>
    <w:rsid w:val="00B932EA"/>
    <w:rsid w:val="00B95859"/>
    <w:rsid w:val="00BD1F1D"/>
    <w:rsid w:val="00C72958"/>
    <w:rsid w:val="00CC52A5"/>
    <w:rsid w:val="00CC5567"/>
    <w:rsid w:val="00D27E96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9AB0"/>
  <w15:chartTrackingRefBased/>
  <w15:docId w15:val="{18380DCE-91B1-445C-9195-3D0E3579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C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04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45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4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45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健雄学院</cp:lastModifiedBy>
  <cp:revision>2</cp:revision>
  <dcterms:created xsi:type="dcterms:W3CDTF">2022-08-22T02:43:00Z</dcterms:created>
  <dcterms:modified xsi:type="dcterms:W3CDTF">2022-08-22T02:43:00Z</dcterms:modified>
</cp:coreProperties>
</file>