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CAC68" w14:textId="77777777" w:rsidR="001543CA" w:rsidRDefault="00AB7B02">
      <w:pPr>
        <w:spacing w:line="360" w:lineRule="auto"/>
        <w:jc w:val="center"/>
        <w:rPr>
          <w:rFonts w:ascii="宋体" w:eastAsia="宋体" w:hAnsi="宋体" w:cs="宋体"/>
          <w:b/>
          <w:bCs/>
          <w:color w:val="000000" w:themeColor="text1"/>
          <w:sz w:val="28"/>
          <w:szCs w:val="36"/>
        </w:rPr>
      </w:pPr>
      <w:r w:rsidRPr="00AB7B02">
        <w:rPr>
          <w:rFonts w:ascii="宋体" w:eastAsia="宋体" w:hAnsi="宋体" w:cs="宋体" w:hint="eastAsia"/>
          <w:b/>
          <w:bCs/>
          <w:color w:val="000000" w:themeColor="text1"/>
          <w:sz w:val="28"/>
          <w:szCs w:val="36"/>
        </w:rPr>
        <w:t>苏州健雄职业技术学院</w:t>
      </w:r>
    </w:p>
    <w:p w14:paraId="0E8A3351" w14:textId="421F185A" w:rsidR="00B10810" w:rsidRDefault="00AB7B02">
      <w:pPr>
        <w:spacing w:line="360" w:lineRule="auto"/>
        <w:jc w:val="center"/>
        <w:rPr>
          <w:rFonts w:ascii="宋体" w:eastAsia="宋体" w:hAnsi="宋体" w:cs="宋体"/>
          <w:b/>
          <w:bCs/>
          <w:color w:val="000000" w:themeColor="text1"/>
          <w:sz w:val="28"/>
          <w:szCs w:val="36"/>
        </w:rPr>
      </w:pPr>
      <w:r>
        <w:rPr>
          <w:rFonts w:ascii="宋体" w:eastAsia="宋体" w:hAnsi="宋体" w:cs="宋体" w:hint="eastAsia"/>
          <w:b/>
          <w:bCs/>
          <w:color w:val="000000" w:themeColor="text1"/>
          <w:sz w:val="28"/>
          <w:szCs w:val="36"/>
        </w:rPr>
        <w:t>艺术设计学院</w:t>
      </w:r>
      <w:r w:rsidR="002C75F8">
        <w:rPr>
          <w:rFonts w:ascii="宋体" w:eastAsia="宋体" w:hAnsi="宋体" w:cs="宋体" w:hint="eastAsia"/>
          <w:b/>
          <w:bCs/>
          <w:color w:val="000000" w:themeColor="text1"/>
          <w:sz w:val="28"/>
          <w:szCs w:val="36"/>
        </w:rPr>
        <w:t>2023</w:t>
      </w:r>
      <w:r>
        <w:rPr>
          <w:rFonts w:ascii="宋体" w:eastAsia="宋体" w:hAnsi="宋体" w:cs="宋体" w:hint="eastAsia"/>
          <w:b/>
          <w:bCs/>
          <w:color w:val="000000" w:themeColor="text1"/>
          <w:sz w:val="28"/>
          <w:szCs w:val="36"/>
        </w:rPr>
        <w:t>-</w:t>
      </w:r>
      <w:r w:rsidR="002C75F8">
        <w:rPr>
          <w:rFonts w:ascii="宋体" w:eastAsia="宋体" w:hAnsi="宋体" w:cs="宋体" w:hint="eastAsia"/>
          <w:b/>
          <w:bCs/>
          <w:color w:val="000000" w:themeColor="text1"/>
          <w:sz w:val="28"/>
          <w:szCs w:val="36"/>
        </w:rPr>
        <w:t>2024第</w:t>
      </w:r>
      <w:r w:rsidR="001F34C9">
        <w:rPr>
          <w:rFonts w:ascii="宋体" w:eastAsia="宋体" w:hAnsi="宋体" w:cs="宋体" w:hint="eastAsia"/>
          <w:b/>
          <w:bCs/>
          <w:color w:val="000000" w:themeColor="text1"/>
          <w:sz w:val="28"/>
          <w:szCs w:val="36"/>
        </w:rPr>
        <w:t>二</w:t>
      </w:r>
      <w:r w:rsidR="002C75F8">
        <w:rPr>
          <w:rFonts w:ascii="宋体" w:eastAsia="宋体" w:hAnsi="宋体" w:cs="宋体" w:hint="eastAsia"/>
          <w:b/>
          <w:bCs/>
          <w:color w:val="000000" w:themeColor="text1"/>
          <w:sz w:val="28"/>
          <w:szCs w:val="36"/>
        </w:rPr>
        <w:t>学期耗材采购项目招标方案</w:t>
      </w:r>
    </w:p>
    <w:p w14:paraId="7D3C298B" w14:textId="77777777" w:rsidR="00AB7B02" w:rsidRDefault="00AB7B02">
      <w:pPr>
        <w:spacing w:line="360" w:lineRule="auto"/>
        <w:ind w:firstLineChars="200" w:firstLine="480"/>
        <w:rPr>
          <w:rFonts w:ascii="宋体" w:eastAsia="宋体" w:hAnsi="宋体" w:cs="宋体"/>
          <w:color w:val="000000" w:themeColor="text1"/>
          <w:sz w:val="24"/>
          <w:szCs w:val="32"/>
        </w:rPr>
      </w:pPr>
    </w:p>
    <w:p w14:paraId="66DF62C6" w14:textId="21E016C2" w:rsidR="00B10810" w:rsidRDefault="002C75F8">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Pr>
          <w:rFonts w:ascii="宋体" w:eastAsia="宋体" w:hAnsi="宋体" w:cs="宋体" w:hint="eastAsia"/>
          <w:b/>
          <w:bCs/>
          <w:color w:val="000000" w:themeColor="text1"/>
          <w:sz w:val="24"/>
          <w:szCs w:val="32"/>
          <w:u w:val="single"/>
        </w:rPr>
        <w:t>艺术设计学院2023</w:t>
      </w:r>
      <w:r w:rsidR="001543CA">
        <w:rPr>
          <w:rFonts w:ascii="宋体" w:eastAsia="宋体" w:hAnsi="宋体" w:cs="宋体" w:hint="eastAsia"/>
          <w:b/>
          <w:bCs/>
          <w:color w:val="000000" w:themeColor="text1"/>
          <w:sz w:val="24"/>
          <w:szCs w:val="32"/>
          <w:u w:val="single"/>
        </w:rPr>
        <w:t>-</w:t>
      </w:r>
      <w:r>
        <w:rPr>
          <w:rFonts w:ascii="宋体" w:eastAsia="宋体" w:hAnsi="宋体" w:cs="宋体" w:hint="eastAsia"/>
          <w:b/>
          <w:bCs/>
          <w:color w:val="000000" w:themeColor="text1"/>
          <w:sz w:val="24"/>
          <w:szCs w:val="32"/>
          <w:u w:val="single"/>
        </w:rPr>
        <w:t>2024第</w:t>
      </w:r>
      <w:r w:rsidR="001F34C9">
        <w:rPr>
          <w:rFonts w:ascii="宋体" w:eastAsia="宋体" w:hAnsi="宋体" w:cs="宋体" w:hint="eastAsia"/>
          <w:b/>
          <w:bCs/>
          <w:color w:val="000000" w:themeColor="text1"/>
          <w:sz w:val="24"/>
          <w:szCs w:val="32"/>
          <w:u w:val="single"/>
        </w:rPr>
        <w:t>二</w:t>
      </w:r>
      <w:r>
        <w:rPr>
          <w:rFonts w:ascii="宋体" w:eastAsia="宋体" w:hAnsi="宋体" w:cs="宋体" w:hint="eastAsia"/>
          <w:b/>
          <w:bCs/>
          <w:color w:val="000000" w:themeColor="text1"/>
          <w:sz w:val="24"/>
          <w:szCs w:val="32"/>
          <w:u w:val="single"/>
        </w:rPr>
        <w:t>学期耗材采购项目</w:t>
      </w:r>
      <w:r>
        <w:rPr>
          <w:rFonts w:ascii="宋体" w:eastAsia="宋体" w:hAnsi="宋体" w:cs="宋体" w:hint="eastAsia"/>
          <w:color w:val="000000" w:themeColor="text1"/>
          <w:sz w:val="24"/>
          <w:szCs w:val="32"/>
        </w:rPr>
        <w:t>进行询价采购，具体采购清单见附件。欢迎具有能力提供所要采购正品货物、服务并且具备足够技术保障能力的供应商前来投标。</w:t>
      </w:r>
    </w:p>
    <w:p w14:paraId="2CD5E3CC" w14:textId="77777777" w:rsidR="001543CA" w:rsidRDefault="001543CA">
      <w:pPr>
        <w:spacing w:line="360" w:lineRule="auto"/>
        <w:ind w:firstLineChars="200" w:firstLine="482"/>
        <w:jc w:val="center"/>
        <w:rPr>
          <w:rFonts w:ascii="宋体" w:eastAsia="宋体" w:hAnsi="宋体" w:cs="宋体"/>
          <w:b/>
          <w:bCs/>
          <w:color w:val="000000" w:themeColor="text1"/>
          <w:sz w:val="24"/>
          <w:szCs w:val="32"/>
        </w:rPr>
      </w:pPr>
    </w:p>
    <w:p w14:paraId="22DD2730" w14:textId="77777777" w:rsidR="00B10810" w:rsidRDefault="002C75F8">
      <w:pPr>
        <w:spacing w:line="360" w:lineRule="auto"/>
        <w:ind w:firstLineChars="200" w:firstLine="482"/>
        <w:jc w:val="center"/>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t>第一部分  招标公告</w:t>
      </w:r>
    </w:p>
    <w:p w14:paraId="19352D70" w14:textId="77777777" w:rsidR="00B10810" w:rsidRDefault="002C75F8" w:rsidP="000A22D5">
      <w:pPr>
        <w:widowControl/>
        <w:spacing w:line="360" w:lineRule="auto"/>
        <w:ind w:firstLineChars="200" w:firstLine="482"/>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14:paraId="281CE2BA" w14:textId="6C7ECFF4" w:rsidR="00B10810" w:rsidRDefault="002C75F8">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1、项目编号：</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202</w:t>
      </w:r>
      <w:r w:rsidR="001F34C9">
        <w:rPr>
          <w:rFonts w:ascii="宋体" w:eastAsia="宋体" w:hAnsi="宋体" w:cs="宋体"/>
          <w:color w:val="000000" w:themeColor="text1"/>
          <w:sz w:val="24"/>
          <w:u w:val="single"/>
        </w:rPr>
        <w:t>4</w:t>
      </w:r>
      <w:r>
        <w:rPr>
          <w:rFonts w:ascii="宋体" w:eastAsia="宋体" w:hAnsi="宋体" w:cs="宋体"/>
          <w:color w:val="000000" w:themeColor="text1"/>
          <w:sz w:val="24"/>
          <w:u w:val="single"/>
        </w:rPr>
        <w:t>0</w:t>
      </w:r>
      <w:r w:rsidR="001F34C9">
        <w:rPr>
          <w:rFonts w:ascii="宋体" w:eastAsia="宋体" w:hAnsi="宋体" w:cs="宋体"/>
          <w:color w:val="000000" w:themeColor="text1"/>
          <w:sz w:val="24"/>
          <w:u w:val="single"/>
        </w:rPr>
        <w:t>110</w:t>
      </w:r>
      <w:r>
        <w:rPr>
          <w:rFonts w:ascii="宋体" w:eastAsia="宋体" w:hAnsi="宋体" w:cs="宋体" w:hint="eastAsia"/>
          <w:color w:val="000000" w:themeColor="text1"/>
          <w:sz w:val="24"/>
          <w:u w:val="single"/>
        </w:rPr>
        <w:t xml:space="preserve">  </w:t>
      </w:r>
    </w:p>
    <w:p w14:paraId="7732C685" w14:textId="2490E25A" w:rsidR="00B10810" w:rsidRDefault="002C75F8">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2、项目名称：</w:t>
      </w:r>
      <w:r>
        <w:rPr>
          <w:rFonts w:ascii="宋体" w:eastAsia="宋体" w:hAnsi="宋体" w:cs="宋体" w:hint="eastAsia"/>
          <w:b/>
          <w:bCs/>
          <w:color w:val="000000" w:themeColor="text1"/>
          <w:sz w:val="24"/>
          <w:szCs w:val="32"/>
          <w:u w:val="single"/>
        </w:rPr>
        <w:t>艺术设计学院2023—2024第</w:t>
      </w:r>
      <w:r w:rsidR="001F34C9">
        <w:rPr>
          <w:rFonts w:ascii="宋体" w:eastAsia="宋体" w:hAnsi="宋体" w:cs="宋体" w:hint="eastAsia"/>
          <w:b/>
          <w:bCs/>
          <w:color w:val="000000" w:themeColor="text1"/>
          <w:sz w:val="24"/>
          <w:szCs w:val="32"/>
          <w:u w:val="single"/>
        </w:rPr>
        <w:t>二</w:t>
      </w:r>
      <w:r>
        <w:rPr>
          <w:rFonts w:ascii="宋体" w:eastAsia="宋体" w:hAnsi="宋体" w:cs="宋体" w:hint="eastAsia"/>
          <w:b/>
          <w:bCs/>
          <w:color w:val="000000" w:themeColor="text1"/>
          <w:sz w:val="24"/>
          <w:szCs w:val="32"/>
          <w:u w:val="single"/>
        </w:rPr>
        <w:t>学期耗材采购项目</w:t>
      </w:r>
    </w:p>
    <w:p w14:paraId="71F6CB0F" w14:textId="77777777" w:rsidR="00B10810" w:rsidRDefault="002C75F8">
      <w:pPr>
        <w:widowControl/>
        <w:spacing w:line="360" w:lineRule="auto"/>
        <w:ind w:firstLine="420"/>
        <w:jc w:val="left"/>
        <w:rPr>
          <w:rFonts w:ascii="宋体" w:eastAsia="宋体" w:hAnsi="宋体" w:cs="宋体"/>
          <w:color w:val="000000" w:themeColor="text1"/>
          <w:sz w:val="24"/>
          <w:u w:val="single"/>
        </w:rPr>
      </w:pPr>
      <w:r>
        <w:rPr>
          <w:rFonts w:ascii="宋体" w:eastAsia="宋体" w:hAnsi="宋体" w:cs="宋体" w:hint="eastAsia"/>
          <w:color w:val="000000" w:themeColor="text1"/>
          <w:sz w:val="24"/>
        </w:rPr>
        <w:t>3、采购方式：</w:t>
      </w:r>
      <w:r>
        <w:rPr>
          <w:rFonts w:ascii="宋体" w:eastAsia="宋体" w:hAnsi="宋体" w:cs="宋体" w:hint="eastAsia"/>
          <w:color w:val="000000" w:themeColor="text1"/>
          <w:sz w:val="24"/>
          <w:u w:val="single"/>
        </w:rPr>
        <w:t>询价采购</w:t>
      </w:r>
    </w:p>
    <w:p w14:paraId="23D8EA46" w14:textId="53A4379C" w:rsidR="00B10810" w:rsidRDefault="002C75F8">
      <w:pPr>
        <w:widowControl/>
        <w:spacing w:line="360" w:lineRule="auto"/>
        <w:ind w:firstLine="420"/>
        <w:jc w:val="left"/>
        <w:rPr>
          <w:rFonts w:ascii="宋体" w:eastAsia="宋体" w:hAnsi="宋体" w:cs="宋体"/>
          <w:color w:val="000000" w:themeColor="text1"/>
          <w:sz w:val="24"/>
          <w:u w:val="single"/>
        </w:rPr>
      </w:pPr>
      <w:r>
        <w:rPr>
          <w:rFonts w:ascii="宋体" w:eastAsia="宋体" w:hAnsi="宋体" w:cs="宋体" w:hint="eastAsia"/>
          <w:color w:val="000000" w:themeColor="text1"/>
          <w:sz w:val="24"/>
        </w:rPr>
        <w:t>4、预算经费：</w:t>
      </w:r>
      <w:r w:rsidR="009C4455">
        <w:rPr>
          <w:rFonts w:ascii="宋体" w:eastAsia="宋体" w:hAnsi="宋体" w:cs="宋体" w:hint="eastAsia"/>
          <w:color w:val="000000" w:themeColor="text1"/>
          <w:sz w:val="24"/>
          <w:u w:val="single"/>
        </w:rPr>
        <w:t>2</w:t>
      </w:r>
      <w:r w:rsidR="00982CAA">
        <w:rPr>
          <w:rFonts w:ascii="宋体" w:eastAsia="宋体" w:hAnsi="宋体" w:cs="宋体"/>
          <w:color w:val="000000" w:themeColor="text1"/>
          <w:sz w:val="24"/>
          <w:u w:val="single"/>
        </w:rPr>
        <w:t>60</w:t>
      </w:r>
      <w:r w:rsidR="004F23E8">
        <w:rPr>
          <w:rFonts w:ascii="宋体" w:eastAsia="宋体" w:hAnsi="宋体" w:cs="宋体"/>
          <w:color w:val="000000" w:themeColor="text1"/>
          <w:sz w:val="24"/>
          <w:u w:val="single"/>
        </w:rPr>
        <w:t>00</w:t>
      </w:r>
      <w:r>
        <w:rPr>
          <w:rFonts w:ascii="宋体" w:eastAsia="宋体" w:hAnsi="宋体" w:cs="宋体" w:hint="eastAsia"/>
          <w:color w:val="000000" w:themeColor="text1"/>
          <w:sz w:val="24"/>
          <w:u w:val="single"/>
        </w:rPr>
        <w:t>.00元</w:t>
      </w:r>
    </w:p>
    <w:p w14:paraId="034B215F" w14:textId="33C3BE78" w:rsidR="009B0BEB" w:rsidRDefault="009B0BEB">
      <w:pPr>
        <w:widowControl/>
        <w:spacing w:line="360" w:lineRule="auto"/>
        <w:ind w:firstLine="420"/>
        <w:jc w:val="left"/>
        <w:rPr>
          <w:rFonts w:ascii="宋体" w:eastAsia="宋体" w:hAnsi="宋体" w:cs="宋体"/>
          <w:color w:val="000000" w:themeColor="text1"/>
          <w:sz w:val="24"/>
        </w:rPr>
      </w:pPr>
      <w:r w:rsidRPr="009B0BEB">
        <w:rPr>
          <w:rFonts w:ascii="宋体" w:eastAsia="宋体" w:hAnsi="宋体" w:cs="宋体"/>
          <w:color w:val="000000" w:themeColor="text1"/>
          <w:sz w:val="24"/>
        </w:rPr>
        <w:t>5</w:t>
      </w:r>
      <w:r w:rsidR="005A4D5B">
        <w:rPr>
          <w:rFonts w:ascii="宋体" w:eastAsia="宋体" w:hAnsi="宋体" w:cs="宋体"/>
          <w:color w:val="000000" w:themeColor="text1"/>
          <w:sz w:val="24"/>
        </w:rPr>
        <w:t>、</w:t>
      </w:r>
      <w:r w:rsidRPr="009B0BEB">
        <w:rPr>
          <w:rFonts w:ascii="宋体" w:eastAsia="宋体" w:hAnsi="宋体" w:cs="宋体" w:hint="eastAsia"/>
          <w:color w:val="000000" w:themeColor="text1"/>
          <w:sz w:val="24"/>
        </w:rPr>
        <w:t>招标方案：（见附件</w:t>
      </w:r>
      <w:r>
        <w:rPr>
          <w:rFonts w:ascii="宋体" w:eastAsia="宋体" w:hAnsi="宋体" w:cs="宋体" w:hint="eastAsia"/>
          <w:color w:val="000000" w:themeColor="text1"/>
          <w:sz w:val="24"/>
        </w:rPr>
        <w:t>1</w:t>
      </w:r>
      <w:r w:rsidRPr="009B0BEB">
        <w:rPr>
          <w:rFonts w:ascii="宋体" w:eastAsia="宋体" w:hAnsi="宋体" w:cs="宋体" w:hint="eastAsia"/>
          <w:color w:val="000000" w:themeColor="text1"/>
          <w:sz w:val="24"/>
        </w:rPr>
        <w:t>）</w:t>
      </w:r>
    </w:p>
    <w:p w14:paraId="49307AE5" w14:textId="71EAEE3F" w:rsidR="000A22D5" w:rsidRDefault="009B0BEB" w:rsidP="000A22D5">
      <w:pPr>
        <w:widowControl/>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6</w:t>
      </w:r>
      <w:r w:rsidR="005A4D5B">
        <w:rPr>
          <w:rFonts w:ascii="宋体" w:eastAsia="宋体" w:hAnsi="宋体" w:cs="宋体"/>
          <w:color w:val="000000" w:themeColor="text1"/>
          <w:sz w:val="24"/>
        </w:rPr>
        <w:t>、</w:t>
      </w:r>
      <w:bookmarkStart w:id="0" w:name="_GoBack"/>
      <w:bookmarkEnd w:id="0"/>
      <w:r>
        <w:rPr>
          <w:rFonts w:ascii="宋体" w:eastAsia="宋体" w:hAnsi="宋体" w:cs="宋体"/>
          <w:color w:val="000000" w:themeColor="text1"/>
          <w:sz w:val="24"/>
        </w:rPr>
        <w:t xml:space="preserve"> 采购明细</w:t>
      </w:r>
      <w:r w:rsidRPr="009B0BEB">
        <w:rPr>
          <w:rFonts w:ascii="宋体" w:eastAsia="宋体" w:hAnsi="宋体" w:cs="宋体" w:hint="eastAsia"/>
          <w:color w:val="000000" w:themeColor="text1"/>
          <w:sz w:val="24"/>
        </w:rPr>
        <w:t>：（见附件</w:t>
      </w:r>
      <w:r>
        <w:rPr>
          <w:rFonts w:ascii="宋体" w:eastAsia="宋体" w:hAnsi="宋体" w:cs="宋体" w:hint="eastAsia"/>
          <w:color w:val="000000" w:themeColor="text1"/>
          <w:sz w:val="24"/>
        </w:rPr>
        <w:t>2</w:t>
      </w:r>
      <w:r w:rsidRPr="009B0BEB">
        <w:rPr>
          <w:rFonts w:ascii="宋体" w:eastAsia="宋体" w:hAnsi="宋体" w:cs="宋体" w:hint="eastAsia"/>
          <w:color w:val="000000" w:themeColor="text1"/>
          <w:sz w:val="24"/>
        </w:rPr>
        <w:t>）</w:t>
      </w:r>
    </w:p>
    <w:p w14:paraId="53A04197" w14:textId="63E79262" w:rsidR="00B10810" w:rsidRPr="000A22D5" w:rsidRDefault="002C75F8" w:rsidP="000A22D5">
      <w:pPr>
        <w:widowControl/>
        <w:spacing w:line="360" w:lineRule="auto"/>
        <w:ind w:firstLineChars="200" w:firstLine="482"/>
        <w:jc w:val="left"/>
        <w:rPr>
          <w:rFonts w:ascii="宋体" w:eastAsia="宋体" w:hAnsi="宋体" w:cs="宋体"/>
          <w:color w:val="000000" w:themeColor="text1"/>
          <w:sz w:val="24"/>
        </w:rPr>
      </w:pPr>
      <w:r>
        <w:rPr>
          <w:rFonts w:ascii="宋体" w:eastAsia="宋体" w:hAnsi="宋体" w:cs="宋体" w:hint="eastAsia"/>
          <w:b/>
          <w:bCs/>
          <w:color w:val="000000" w:themeColor="text1"/>
          <w:kern w:val="0"/>
          <w:sz w:val="24"/>
        </w:rPr>
        <w:t>二、合格供应商应具备的条件</w:t>
      </w:r>
    </w:p>
    <w:p w14:paraId="4601269B" w14:textId="77777777" w:rsidR="00B10810" w:rsidRDefault="002C75F8">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必须符合《政府采购法》第二十二条相关规定：</w:t>
      </w:r>
    </w:p>
    <w:p w14:paraId="3532DF9A" w14:textId="77777777" w:rsidR="00B10810" w:rsidRDefault="002C75F8">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1、具有独立承担民事责任的能力；</w:t>
      </w:r>
    </w:p>
    <w:p w14:paraId="7BB8E1DF" w14:textId="77777777" w:rsidR="00B10810" w:rsidRDefault="002C75F8">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2、具有良好的商业信誉和健全的财务会计制度；</w:t>
      </w:r>
    </w:p>
    <w:p w14:paraId="7EBE1A6C" w14:textId="77777777" w:rsidR="00B10810" w:rsidRDefault="002C75F8">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3、具有履行合同所必需的设备和专业技术能力；</w:t>
      </w:r>
    </w:p>
    <w:p w14:paraId="5E08AF86" w14:textId="77777777" w:rsidR="00B10810" w:rsidRDefault="002C75F8">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4、有依法缴纳税收和社会保障资金的良好记录；</w:t>
      </w:r>
    </w:p>
    <w:p w14:paraId="0E427F20" w14:textId="77777777" w:rsidR="00B10810" w:rsidRDefault="002C75F8">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5、参加政府采购活动前三年内，在经营活动中没有重大违法记录；</w:t>
      </w:r>
    </w:p>
    <w:p w14:paraId="2813A121" w14:textId="77777777" w:rsidR="00B10810" w:rsidRDefault="002C75F8">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6、法律、行政法规的其他条件。</w:t>
      </w:r>
    </w:p>
    <w:p w14:paraId="1DC1A379" w14:textId="424D79AE" w:rsidR="00B10810" w:rsidRDefault="00D849AD" w:rsidP="000A22D5">
      <w:pPr>
        <w:widowControl/>
        <w:spacing w:line="360" w:lineRule="auto"/>
        <w:ind w:firstLineChars="200" w:firstLine="482"/>
        <w:jc w:val="left"/>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w:t>
      </w:r>
      <w:r w:rsidR="000A22D5">
        <w:rPr>
          <w:rFonts w:ascii="宋体" w:eastAsia="宋体" w:hAnsi="宋体" w:cs="宋体" w:hint="eastAsia"/>
          <w:b/>
          <w:bCs/>
          <w:color w:val="000000" w:themeColor="text1"/>
          <w:kern w:val="0"/>
          <w:sz w:val="24"/>
          <w:shd w:val="clear" w:color="auto" w:fill="FFFFFF"/>
        </w:rPr>
        <w:t>、</w:t>
      </w:r>
      <w:r w:rsidR="002C75F8">
        <w:rPr>
          <w:rFonts w:ascii="宋体" w:eastAsia="宋体" w:hAnsi="宋体" w:cs="宋体" w:hint="eastAsia"/>
          <w:b/>
          <w:bCs/>
          <w:color w:val="000000" w:themeColor="text1"/>
          <w:kern w:val="0"/>
          <w:sz w:val="24"/>
          <w:shd w:val="clear" w:color="auto" w:fill="FFFFFF"/>
        </w:rPr>
        <w:t>投标人资质要求</w:t>
      </w:r>
    </w:p>
    <w:p w14:paraId="28A92C21" w14:textId="77777777" w:rsidR="00B10810" w:rsidRDefault="002C75F8">
      <w:pPr>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1、投标人具有独立法人资格、一定的经营规模、良好的资质信誉和较好的业绩；</w:t>
      </w:r>
    </w:p>
    <w:p w14:paraId="7D0EB94A" w14:textId="77777777" w:rsidR="00B10810" w:rsidRDefault="002C75F8">
      <w:pPr>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2、公司简介、企业法人营业执照、法人代表身份证复印件和委托代理人身份证复印件、法人授权委托书等；</w:t>
      </w:r>
    </w:p>
    <w:p w14:paraId="38E73AC7" w14:textId="77777777" w:rsidR="00B10810" w:rsidRDefault="002C75F8">
      <w:pPr>
        <w:spacing w:line="360" w:lineRule="auto"/>
        <w:ind w:firstLine="420"/>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3、所提供产品必须具有明确的生产厂家、型号、规格、说明书等；</w:t>
      </w:r>
    </w:p>
    <w:p w14:paraId="19C6B78A" w14:textId="77777777" w:rsidR="00B10810" w:rsidRDefault="002C75F8">
      <w:pPr>
        <w:spacing w:line="360" w:lineRule="auto"/>
        <w:ind w:firstLine="420"/>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lastRenderedPageBreak/>
        <w:t>4、产品报价（相关配套服务所产生的费用由中标方自行承担）；</w:t>
      </w:r>
    </w:p>
    <w:p w14:paraId="777BFB67" w14:textId="77777777" w:rsidR="00B10810" w:rsidRDefault="002C75F8">
      <w:pPr>
        <w:spacing w:line="360" w:lineRule="auto"/>
        <w:ind w:firstLine="420"/>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5、盖上单位公章及法人代表印章；</w:t>
      </w:r>
    </w:p>
    <w:p w14:paraId="6A688930" w14:textId="77777777"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6、服务承诺细则；</w:t>
      </w:r>
    </w:p>
    <w:p w14:paraId="4763F07F" w14:textId="77777777"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7、无论投标结果如何，投标者自行承担投标发生的所有费用；</w:t>
      </w:r>
    </w:p>
    <w:p w14:paraId="600E0DDA" w14:textId="77777777"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8、投标书正本一份，副本二份。</w:t>
      </w:r>
    </w:p>
    <w:p w14:paraId="16365C9C" w14:textId="77777777" w:rsidR="00B10810" w:rsidRDefault="002C75F8">
      <w:pPr>
        <w:pStyle w:val="a4"/>
        <w:widowControl/>
        <w:shd w:val="clear" w:color="auto" w:fill="FFFFFF"/>
        <w:spacing w:line="360" w:lineRule="auto"/>
        <w:ind w:firstLineChars="0"/>
        <w:rPr>
          <w:rFonts w:ascii="宋体" w:eastAsia="宋体" w:hAnsi="宋体" w:cs="宋体"/>
          <w:color w:val="000000" w:themeColor="text1"/>
          <w:sz w:val="24"/>
        </w:rPr>
      </w:pPr>
      <w:r>
        <w:rPr>
          <w:rFonts w:ascii="宋体" w:eastAsia="宋体" w:hAnsi="宋体" w:cs="宋体" w:hint="eastAsia"/>
          <w:color w:val="000000" w:themeColor="text1"/>
          <w:sz w:val="24"/>
        </w:rPr>
        <w:t>9、中标人提供虚假材料谋取中标的，招标人有权取消其中标资格。</w:t>
      </w:r>
    </w:p>
    <w:p w14:paraId="3E8B7C2D" w14:textId="732F013E" w:rsidR="00B10810" w:rsidRPr="000A22D5" w:rsidRDefault="00D849AD" w:rsidP="000A22D5">
      <w:pPr>
        <w:widowControl/>
        <w:spacing w:line="360" w:lineRule="auto"/>
        <w:ind w:firstLineChars="200" w:firstLine="482"/>
        <w:jc w:val="left"/>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四</w:t>
      </w:r>
      <w:r w:rsidR="002C75F8" w:rsidRPr="000A22D5">
        <w:rPr>
          <w:rFonts w:ascii="宋体" w:eastAsia="宋体" w:hAnsi="宋体" w:cs="宋体" w:hint="eastAsia"/>
          <w:b/>
          <w:bCs/>
          <w:color w:val="000000" w:themeColor="text1"/>
          <w:kern w:val="0"/>
          <w:sz w:val="24"/>
          <w:shd w:val="clear" w:color="auto" w:fill="FFFFFF"/>
        </w:rPr>
        <w:t>、投标文件组成</w:t>
      </w:r>
    </w:p>
    <w:p w14:paraId="0827AA56" w14:textId="77777777"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1、承诺函；</w:t>
      </w:r>
    </w:p>
    <w:p w14:paraId="74BE4C80" w14:textId="77777777"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2、投标书；</w:t>
      </w:r>
    </w:p>
    <w:p w14:paraId="4389D199" w14:textId="77777777"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3、授权委托书；</w:t>
      </w:r>
    </w:p>
    <w:p w14:paraId="193AA13E" w14:textId="77777777"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4、企业《营业执照》（盖章）；</w:t>
      </w:r>
    </w:p>
    <w:p w14:paraId="79488603" w14:textId="77777777"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5、报价单（盖章）。</w:t>
      </w:r>
    </w:p>
    <w:p w14:paraId="343C74AB" w14:textId="0BA2BFAC" w:rsidR="00D849AD" w:rsidRPr="009B0BEB" w:rsidRDefault="00D849AD" w:rsidP="00D849AD">
      <w:pPr>
        <w:widowControl/>
        <w:spacing w:line="360" w:lineRule="auto"/>
        <w:ind w:firstLineChars="200" w:firstLine="482"/>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五、</w:t>
      </w:r>
      <w:r w:rsidRPr="009B0BEB">
        <w:rPr>
          <w:rFonts w:ascii="宋体" w:eastAsia="宋体" w:hAnsi="宋体" w:cs="宋体" w:hint="eastAsia"/>
          <w:b/>
          <w:bCs/>
          <w:color w:val="000000" w:themeColor="text1"/>
          <w:kern w:val="0"/>
          <w:sz w:val="24"/>
        </w:rPr>
        <w:t>网络报名方式</w:t>
      </w:r>
    </w:p>
    <w:p w14:paraId="0E548BC2" w14:textId="654856FB" w:rsidR="00D849AD" w:rsidRPr="009B0BEB" w:rsidRDefault="00D849AD" w:rsidP="00D849AD">
      <w:pPr>
        <w:spacing w:line="360" w:lineRule="auto"/>
        <w:ind w:firstLine="420"/>
        <w:jc w:val="left"/>
        <w:rPr>
          <w:rFonts w:ascii="宋体" w:eastAsia="宋体" w:hAnsi="宋体" w:cs="宋体"/>
          <w:b/>
          <w:bCs/>
          <w:color w:val="000000" w:themeColor="text1"/>
          <w:kern w:val="0"/>
          <w:sz w:val="24"/>
        </w:rPr>
      </w:pPr>
      <w:r w:rsidRPr="009B0BEB">
        <w:rPr>
          <w:rFonts w:ascii="宋体" w:eastAsia="宋体" w:hAnsi="宋体" w:cs="宋体" w:hint="eastAsia"/>
          <w:color w:val="000000" w:themeColor="text1"/>
          <w:kern w:val="0"/>
          <w:sz w:val="24"/>
        </w:rPr>
        <w:t>请有意于本项目的供应商将报名材料以电子邮件方式发送至以下邮箱进行报名：jianxiongxueyuan@126.com ,邮件中必需包含单位信息、投标代表信息、联系方式等，邮件主题格式：“</w:t>
      </w:r>
      <w:r>
        <w:rPr>
          <w:rFonts w:ascii="宋体" w:eastAsia="宋体" w:hAnsi="宋体" w:cs="宋体" w:hint="eastAsia"/>
          <w:b/>
          <w:bCs/>
          <w:color w:val="000000" w:themeColor="text1"/>
          <w:sz w:val="24"/>
          <w:szCs w:val="32"/>
          <w:u w:val="single"/>
        </w:rPr>
        <w:t>艺术设计学院2023</w:t>
      </w:r>
      <w:r w:rsidR="00010B48">
        <w:rPr>
          <w:rFonts w:ascii="宋体" w:eastAsia="宋体" w:hAnsi="宋体" w:cs="宋体" w:hint="eastAsia"/>
          <w:b/>
          <w:bCs/>
          <w:color w:val="000000" w:themeColor="text1"/>
          <w:sz w:val="24"/>
          <w:szCs w:val="32"/>
          <w:u w:val="single"/>
        </w:rPr>
        <w:t>-</w:t>
      </w:r>
      <w:r>
        <w:rPr>
          <w:rFonts w:ascii="宋体" w:eastAsia="宋体" w:hAnsi="宋体" w:cs="宋体" w:hint="eastAsia"/>
          <w:b/>
          <w:bCs/>
          <w:color w:val="000000" w:themeColor="text1"/>
          <w:sz w:val="24"/>
          <w:szCs w:val="32"/>
          <w:u w:val="single"/>
        </w:rPr>
        <w:t>2024第二学期耗材采购项目</w:t>
      </w:r>
      <w:r w:rsidRPr="009B0BEB">
        <w:rPr>
          <w:rFonts w:ascii="宋体" w:eastAsia="宋体" w:hAnsi="宋体" w:cs="宋体" w:hint="eastAsia"/>
          <w:color w:val="000000" w:themeColor="text1"/>
          <w:kern w:val="0"/>
          <w:sz w:val="24"/>
        </w:rPr>
        <w:t>”。202</w:t>
      </w:r>
      <w:r>
        <w:rPr>
          <w:rFonts w:ascii="宋体" w:eastAsia="宋体" w:hAnsi="宋体" w:cs="宋体"/>
          <w:color w:val="000000" w:themeColor="text1"/>
          <w:kern w:val="0"/>
          <w:sz w:val="24"/>
        </w:rPr>
        <w:t>4</w:t>
      </w:r>
      <w:r w:rsidRPr="009B0BEB">
        <w:rPr>
          <w:rFonts w:ascii="宋体" w:eastAsia="宋体" w:hAnsi="宋体" w:cs="宋体" w:hint="eastAsia"/>
          <w:color w:val="000000" w:themeColor="text1"/>
          <w:kern w:val="0"/>
          <w:sz w:val="24"/>
        </w:rPr>
        <w:t>年</w:t>
      </w:r>
      <w:r>
        <w:rPr>
          <w:rFonts w:ascii="宋体" w:eastAsia="宋体" w:hAnsi="宋体" w:cs="宋体"/>
          <w:color w:val="000000" w:themeColor="text1"/>
          <w:kern w:val="0"/>
          <w:sz w:val="24"/>
        </w:rPr>
        <w:t>1</w:t>
      </w:r>
      <w:r w:rsidRPr="009B0BEB">
        <w:rPr>
          <w:rFonts w:ascii="宋体" w:eastAsia="宋体" w:hAnsi="宋体" w:cs="宋体" w:hint="eastAsia"/>
          <w:color w:val="000000" w:themeColor="text1"/>
          <w:kern w:val="0"/>
          <w:sz w:val="24"/>
        </w:rPr>
        <w:t>月</w:t>
      </w:r>
      <w:r>
        <w:rPr>
          <w:rFonts w:ascii="宋体" w:eastAsia="宋体" w:hAnsi="宋体" w:cs="宋体"/>
          <w:color w:val="000000" w:themeColor="text1"/>
          <w:kern w:val="0"/>
          <w:sz w:val="24"/>
        </w:rPr>
        <w:t>22</w:t>
      </w:r>
      <w:r w:rsidRPr="009B0BEB">
        <w:rPr>
          <w:rFonts w:ascii="宋体" w:eastAsia="宋体" w:hAnsi="宋体" w:cs="宋体" w:hint="eastAsia"/>
          <w:color w:val="000000" w:themeColor="text1"/>
          <w:kern w:val="0"/>
          <w:sz w:val="24"/>
        </w:rPr>
        <w:t>日</w:t>
      </w:r>
      <w:r>
        <w:rPr>
          <w:rFonts w:ascii="宋体" w:eastAsia="宋体" w:hAnsi="宋体" w:cs="宋体" w:hint="eastAsia"/>
          <w:color w:val="000000" w:themeColor="text1"/>
          <w:kern w:val="0"/>
          <w:sz w:val="24"/>
        </w:rPr>
        <w:t>下</w:t>
      </w:r>
      <w:r w:rsidRPr="009B0BEB">
        <w:rPr>
          <w:rFonts w:ascii="宋体" w:eastAsia="宋体" w:hAnsi="宋体" w:cs="宋体" w:hint="eastAsia"/>
          <w:color w:val="000000" w:themeColor="text1"/>
          <w:kern w:val="0"/>
          <w:sz w:val="24"/>
        </w:rPr>
        <w:t>午</w:t>
      </w:r>
      <w:r>
        <w:rPr>
          <w:rFonts w:ascii="宋体" w:eastAsia="宋体" w:hAnsi="宋体" w:cs="宋体"/>
          <w:color w:val="000000" w:themeColor="text1"/>
          <w:kern w:val="0"/>
          <w:sz w:val="24"/>
        </w:rPr>
        <w:t>17</w:t>
      </w:r>
      <w:r w:rsidRPr="009B0BEB">
        <w:rPr>
          <w:rFonts w:ascii="宋体" w:eastAsia="宋体" w:hAnsi="宋体" w:cs="宋体" w:hint="eastAsia"/>
          <w:color w:val="000000" w:themeColor="text1"/>
          <w:kern w:val="0"/>
          <w:sz w:val="24"/>
        </w:rPr>
        <w:t>:00前，接受各投标单位网络报名。</w:t>
      </w:r>
    </w:p>
    <w:p w14:paraId="5C823777" w14:textId="674FFE7D" w:rsidR="00D849AD" w:rsidRPr="009B0BEB" w:rsidRDefault="00D849AD" w:rsidP="00D849AD">
      <w:pPr>
        <w:widowControl/>
        <w:spacing w:line="360" w:lineRule="auto"/>
        <w:ind w:firstLineChars="200" w:firstLine="482"/>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六</w:t>
      </w:r>
      <w:r w:rsidRPr="009B0BEB">
        <w:rPr>
          <w:rFonts w:ascii="宋体" w:eastAsia="宋体" w:hAnsi="宋体" w:cs="宋体" w:hint="eastAsia"/>
          <w:b/>
          <w:bCs/>
          <w:color w:val="000000" w:themeColor="text1"/>
          <w:kern w:val="0"/>
          <w:sz w:val="24"/>
        </w:rPr>
        <w:t>、投标信息</w:t>
      </w:r>
    </w:p>
    <w:p w14:paraId="0A96AD98" w14:textId="77777777" w:rsidR="00D849AD" w:rsidRPr="009B0BEB" w:rsidRDefault="00D849AD" w:rsidP="00D849AD">
      <w:pPr>
        <w:spacing w:line="360" w:lineRule="auto"/>
        <w:ind w:firstLine="420"/>
        <w:jc w:val="left"/>
        <w:rPr>
          <w:rFonts w:ascii="宋体" w:eastAsia="宋体" w:hAnsi="宋体" w:cs="宋体"/>
          <w:b/>
          <w:bCs/>
          <w:color w:val="000000" w:themeColor="text1"/>
          <w:kern w:val="0"/>
          <w:sz w:val="24"/>
        </w:rPr>
      </w:pPr>
      <w:r w:rsidRPr="009B0BEB">
        <w:rPr>
          <w:rFonts w:ascii="宋体" w:eastAsia="宋体" w:hAnsi="宋体" w:cs="宋体" w:hint="eastAsia"/>
          <w:color w:val="000000" w:themeColor="text1"/>
          <w:kern w:val="0"/>
          <w:sz w:val="24"/>
        </w:rPr>
        <w:t>书面投标文件接收时间：202</w:t>
      </w:r>
      <w:r>
        <w:rPr>
          <w:rFonts w:ascii="宋体" w:eastAsia="宋体" w:hAnsi="宋体" w:cs="宋体"/>
          <w:color w:val="000000" w:themeColor="text1"/>
          <w:kern w:val="0"/>
          <w:sz w:val="24"/>
        </w:rPr>
        <w:t>4</w:t>
      </w:r>
      <w:r w:rsidRPr="009B0BEB">
        <w:rPr>
          <w:rFonts w:ascii="宋体" w:eastAsia="宋体" w:hAnsi="宋体" w:cs="宋体" w:hint="eastAsia"/>
          <w:color w:val="000000" w:themeColor="text1"/>
          <w:kern w:val="0"/>
          <w:sz w:val="24"/>
        </w:rPr>
        <w:t>年</w:t>
      </w:r>
      <w:r>
        <w:rPr>
          <w:rFonts w:ascii="宋体" w:eastAsia="宋体" w:hAnsi="宋体" w:cs="宋体"/>
          <w:color w:val="000000" w:themeColor="text1"/>
          <w:kern w:val="0"/>
          <w:sz w:val="24"/>
        </w:rPr>
        <w:t>1</w:t>
      </w:r>
      <w:r w:rsidRPr="009B0BEB">
        <w:rPr>
          <w:rFonts w:ascii="宋体" w:eastAsia="宋体" w:hAnsi="宋体" w:cs="宋体" w:hint="eastAsia"/>
          <w:color w:val="000000" w:themeColor="text1"/>
          <w:kern w:val="0"/>
          <w:sz w:val="24"/>
        </w:rPr>
        <w:t>月</w:t>
      </w:r>
      <w:r>
        <w:rPr>
          <w:rFonts w:ascii="宋体" w:eastAsia="宋体" w:hAnsi="宋体" w:cs="宋体"/>
          <w:color w:val="000000" w:themeColor="text1"/>
          <w:kern w:val="0"/>
          <w:sz w:val="24"/>
        </w:rPr>
        <w:t>23</w:t>
      </w:r>
      <w:r w:rsidRPr="009B0BEB">
        <w:rPr>
          <w:rFonts w:ascii="宋体" w:eastAsia="宋体" w:hAnsi="宋体" w:cs="宋体" w:hint="eastAsia"/>
          <w:color w:val="000000" w:themeColor="text1"/>
          <w:kern w:val="0"/>
          <w:sz w:val="24"/>
        </w:rPr>
        <w:t>日日9：30--10：00（北京时间）。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14:paraId="1B9813CE" w14:textId="518E6022" w:rsidR="00D849AD" w:rsidRDefault="00D849AD" w:rsidP="00D849AD">
      <w:pPr>
        <w:spacing w:line="360" w:lineRule="auto"/>
        <w:ind w:firstLine="420"/>
        <w:rPr>
          <w:rFonts w:ascii="宋体" w:eastAsia="宋体" w:hAnsi="宋体" w:cs="宋体"/>
          <w:color w:val="000000" w:themeColor="text1"/>
          <w:kern w:val="0"/>
          <w:sz w:val="24"/>
        </w:rPr>
      </w:pPr>
      <w:r w:rsidRPr="009B0BEB">
        <w:rPr>
          <w:rFonts w:ascii="宋体" w:eastAsia="宋体" w:hAnsi="宋体" w:cs="宋体" w:hint="eastAsia"/>
          <w:b/>
          <w:color w:val="000000" w:themeColor="text1"/>
          <w:kern w:val="0"/>
          <w:sz w:val="24"/>
        </w:rPr>
        <w:t>书面文件接收地点：</w:t>
      </w:r>
      <w:r w:rsidRPr="009B0BEB">
        <w:rPr>
          <w:rFonts w:ascii="宋体" w:eastAsia="宋体" w:hAnsi="宋体" w:cs="宋体" w:hint="eastAsia"/>
          <w:color w:val="000000" w:themeColor="text1"/>
          <w:kern w:val="0"/>
          <w:sz w:val="24"/>
        </w:rPr>
        <w:t>江苏省太仓市科教新城健雄路1号，苏州健雄职业技术学院东校区科创大楼214。</w:t>
      </w:r>
    </w:p>
    <w:p w14:paraId="1DF69BD0" w14:textId="77777777" w:rsidR="001543CA" w:rsidRPr="001543CA" w:rsidRDefault="001543CA" w:rsidP="001543CA">
      <w:pPr>
        <w:widowControl/>
        <w:spacing w:line="360" w:lineRule="auto"/>
        <w:ind w:firstLineChars="200" w:firstLine="482"/>
        <w:jc w:val="left"/>
        <w:rPr>
          <w:rFonts w:ascii="宋体" w:eastAsia="宋体" w:hAnsi="宋体" w:cs="宋体"/>
          <w:b/>
          <w:bCs/>
          <w:color w:val="000000"/>
          <w:sz w:val="24"/>
          <w:szCs w:val="32"/>
        </w:rPr>
      </w:pPr>
      <w:r w:rsidRPr="001543CA">
        <w:rPr>
          <w:rFonts w:ascii="宋体" w:eastAsia="宋体" w:hAnsi="宋体" w:cs="宋体" w:hint="eastAsia"/>
          <w:b/>
          <w:bCs/>
          <w:color w:val="000000"/>
          <w:sz w:val="24"/>
          <w:szCs w:val="32"/>
        </w:rPr>
        <w:t>开标时间：</w:t>
      </w:r>
      <w:r w:rsidRPr="001543CA">
        <w:rPr>
          <w:rFonts w:ascii="宋体" w:eastAsia="宋体" w:hAnsi="宋体" w:cs="宋体" w:hint="eastAsia"/>
          <w:color w:val="000000"/>
          <w:kern w:val="0"/>
          <w:sz w:val="24"/>
          <w:szCs w:val="22"/>
        </w:rPr>
        <w:t>202</w:t>
      </w:r>
      <w:r w:rsidRPr="001543CA">
        <w:rPr>
          <w:rFonts w:ascii="宋体" w:eastAsia="宋体" w:hAnsi="宋体" w:cs="宋体"/>
          <w:color w:val="000000"/>
          <w:kern w:val="0"/>
          <w:sz w:val="24"/>
          <w:szCs w:val="22"/>
        </w:rPr>
        <w:t>4</w:t>
      </w:r>
      <w:r w:rsidRPr="001543CA">
        <w:rPr>
          <w:rFonts w:ascii="宋体" w:eastAsia="宋体" w:hAnsi="宋体" w:cs="宋体" w:hint="eastAsia"/>
          <w:color w:val="000000"/>
          <w:kern w:val="0"/>
          <w:sz w:val="24"/>
          <w:szCs w:val="22"/>
        </w:rPr>
        <w:t>年</w:t>
      </w:r>
      <w:r w:rsidRPr="001543CA">
        <w:rPr>
          <w:rFonts w:ascii="宋体" w:eastAsia="宋体" w:hAnsi="宋体" w:cs="宋体"/>
          <w:color w:val="000000"/>
          <w:kern w:val="0"/>
          <w:sz w:val="24"/>
          <w:szCs w:val="22"/>
        </w:rPr>
        <w:t>1</w:t>
      </w:r>
      <w:r w:rsidRPr="001543CA">
        <w:rPr>
          <w:rFonts w:ascii="宋体" w:eastAsia="宋体" w:hAnsi="宋体" w:cs="宋体" w:hint="eastAsia"/>
          <w:color w:val="000000"/>
          <w:kern w:val="0"/>
          <w:sz w:val="24"/>
          <w:szCs w:val="22"/>
        </w:rPr>
        <w:t>月</w:t>
      </w:r>
      <w:r w:rsidRPr="001543CA">
        <w:rPr>
          <w:rFonts w:ascii="宋体" w:eastAsia="宋体" w:hAnsi="宋体" w:cs="宋体"/>
          <w:color w:val="000000"/>
          <w:kern w:val="0"/>
          <w:sz w:val="24"/>
          <w:szCs w:val="22"/>
        </w:rPr>
        <w:t>23</w:t>
      </w:r>
      <w:r w:rsidRPr="001543CA">
        <w:rPr>
          <w:rFonts w:ascii="宋体" w:eastAsia="宋体" w:hAnsi="宋体" w:cs="宋体" w:hint="eastAsia"/>
          <w:color w:val="000000"/>
          <w:kern w:val="0"/>
          <w:sz w:val="24"/>
          <w:szCs w:val="22"/>
        </w:rPr>
        <w:t>日</w:t>
      </w:r>
      <w:r w:rsidRPr="001543CA">
        <w:rPr>
          <w:rFonts w:ascii="宋体" w:eastAsia="宋体" w:hAnsi="宋体" w:cs="宋体" w:hint="eastAsia"/>
          <w:bCs/>
          <w:color w:val="000000"/>
          <w:sz w:val="24"/>
          <w:szCs w:val="32"/>
        </w:rPr>
        <w:t>10：00（北京时间）</w:t>
      </w:r>
    </w:p>
    <w:p w14:paraId="18C42E7E" w14:textId="77777777" w:rsidR="001543CA" w:rsidRPr="001543CA" w:rsidRDefault="001543CA" w:rsidP="001543CA">
      <w:pPr>
        <w:widowControl/>
        <w:spacing w:line="360" w:lineRule="auto"/>
        <w:ind w:firstLineChars="200" w:firstLine="482"/>
        <w:jc w:val="left"/>
        <w:rPr>
          <w:rFonts w:ascii="宋体" w:eastAsia="宋体" w:hAnsi="宋体" w:cs="宋体"/>
          <w:b/>
          <w:bCs/>
          <w:color w:val="000000"/>
          <w:sz w:val="24"/>
          <w:szCs w:val="32"/>
        </w:rPr>
      </w:pPr>
      <w:r w:rsidRPr="001543CA">
        <w:rPr>
          <w:rFonts w:ascii="宋体" w:eastAsia="宋体" w:hAnsi="宋体" w:cs="宋体" w:hint="eastAsia"/>
          <w:b/>
          <w:bCs/>
          <w:color w:val="000000"/>
          <w:sz w:val="24"/>
          <w:szCs w:val="32"/>
        </w:rPr>
        <w:t>开标地点：</w:t>
      </w:r>
      <w:r w:rsidRPr="001543CA">
        <w:rPr>
          <w:rFonts w:ascii="宋体" w:eastAsia="宋体" w:hAnsi="宋体" w:cs="宋体" w:hint="eastAsia"/>
          <w:bCs/>
          <w:color w:val="000000"/>
          <w:sz w:val="24"/>
          <w:szCs w:val="32"/>
        </w:rPr>
        <w:t>江苏省太仓市科教新城健雄路1号，苏州健雄职业技术学院东校区科创大楼214。</w:t>
      </w:r>
    </w:p>
    <w:p w14:paraId="4F206CB8" w14:textId="77777777" w:rsidR="001543CA" w:rsidRPr="001543CA" w:rsidRDefault="001543CA" w:rsidP="00D849AD">
      <w:pPr>
        <w:spacing w:line="360" w:lineRule="auto"/>
        <w:ind w:firstLine="420"/>
        <w:rPr>
          <w:rFonts w:ascii="宋体" w:eastAsia="宋体" w:hAnsi="宋体" w:cs="宋体"/>
          <w:color w:val="000000" w:themeColor="text1"/>
          <w:sz w:val="24"/>
        </w:rPr>
      </w:pPr>
    </w:p>
    <w:p w14:paraId="51BCD621" w14:textId="77777777" w:rsidR="001543CA" w:rsidRPr="001543CA" w:rsidRDefault="001543CA" w:rsidP="001543CA">
      <w:pPr>
        <w:widowControl/>
        <w:spacing w:line="360" w:lineRule="auto"/>
        <w:ind w:firstLineChars="200" w:firstLine="482"/>
        <w:jc w:val="left"/>
        <w:rPr>
          <w:rFonts w:ascii="宋体" w:eastAsia="宋体" w:hAnsi="宋体" w:cs="宋体"/>
          <w:b/>
          <w:bCs/>
          <w:color w:val="000000"/>
          <w:sz w:val="24"/>
          <w:szCs w:val="32"/>
        </w:rPr>
      </w:pPr>
      <w:r w:rsidRPr="001543CA">
        <w:rPr>
          <w:rFonts w:ascii="宋体" w:eastAsia="宋体" w:hAnsi="宋体" w:cs="宋体" w:hint="eastAsia"/>
          <w:b/>
          <w:bCs/>
          <w:color w:val="000000"/>
          <w:sz w:val="24"/>
          <w:szCs w:val="32"/>
        </w:rPr>
        <w:lastRenderedPageBreak/>
        <w:t>七、联系方式</w:t>
      </w:r>
    </w:p>
    <w:p w14:paraId="546FA39A" w14:textId="77777777" w:rsidR="001543CA" w:rsidRPr="001543CA" w:rsidRDefault="001543CA" w:rsidP="001543CA">
      <w:pPr>
        <w:widowControl/>
        <w:spacing w:line="360" w:lineRule="auto"/>
        <w:ind w:firstLineChars="200" w:firstLine="480"/>
        <w:jc w:val="left"/>
        <w:rPr>
          <w:rFonts w:ascii="宋体" w:eastAsia="宋体" w:hAnsi="宋体" w:cs="宋体"/>
          <w:bCs/>
          <w:color w:val="000000"/>
          <w:sz w:val="24"/>
          <w:szCs w:val="32"/>
        </w:rPr>
      </w:pPr>
      <w:r w:rsidRPr="001543CA">
        <w:rPr>
          <w:rFonts w:ascii="宋体" w:eastAsia="宋体" w:hAnsi="宋体" w:cs="宋体" w:hint="eastAsia"/>
          <w:bCs/>
          <w:color w:val="000000"/>
          <w:sz w:val="24"/>
          <w:szCs w:val="32"/>
        </w:rPr>
        <w:t xml:space="preserve">业务部门联系人：吴老师 </w:t>
      </w:r>
      <w:r w:rsidRPr="001543CA">
        <w:rPr>
          <w:rFonts w:ascii="宋体" w:eastAsia="宋体" w:hAnsi="宋体" w:cs="宋体"/>
          <w:bCs/>
          <w:color w:val="000000"/>
          <w:sz w:val="24"/>
          <w:szCs w:val="32"/>
        </w:rPr>
        <w:t>13962625852</w:t>
      </w:r>
    </w:p>
    <w:p w14:paraId="59E42F33" w14:textId="77777777" w:rsidR="001543CA" w:rsidRPr="001543CA" w:rsidRDefault="001543CA" w:rsidP="001543CA">
      <w:pPr>
        <w:widowControl/>
        <w:spacing w:line="360" w:lineRule="auto"/>
        <w:ind w:firstLineChars="200" w:firstLine="480"/>
        <w:jc w:val="left"/>
        <w:rPr>
          <w:rFonts w:ascii="宋体" w:eastAsia="宋体" w:hAnsi="宋体" w:cs="宋体"/>
          <w:bCs/>
          <w:color w:val="000000"/>
          <w:sz w:val="24"/>
          <w:szCs w:val="32"/>
        </w:rPr>
      </w:pPr>
      <w:r w:rsidRPr="001543CA">
        <w:rPr>
          <w:rFonts w:ascii="宋体" w:eastAsia="宋体" w:hAnsi="宋体" w:cs="宋体" w:hint="eastAsia"/>
          <w:bCs/>
          <w:color w:val="000000"/>
          <w:sz w:val="24"/>
          <w:szCs w:val="32"/>
        </w:rPr>
        <w:t>采购项目工作小组联系人：周老师0512-53940852</w:t>
      </w:r>
    </w:p>
    <w:p w14:paraId="21F392B8" w14:textId="77777777" w:rsidR="001543CA" w:rsidRPr="001543CA" w:rsidRDefault="001543CA" w:rsidP="001543CA">
      <w:pPr>
        <w:widowControl/>
        <w:spacing w:line="360" w:lineRule="auto"/>
        <w:ind w:firstLineChars="200" w:firstLine="482"/>
        <w:jc w:val="left"/>
        <w:rPr>
          <w:rFonts w:ascii="宋体" w:eastAsia="宋体" w:hAnsi="宋体" w:cs="宋体"/>
          <w:b/>
          <w:bCs/>
          <w:color w:val="000000"/>
          <w:sz w:val="24"/>
          <w:szCs w:val="32"/>
        </w:rPr>
      </w:pPr>
      <w:r w:rsidRPr="001543CA">
        <w:rPr>
          <w:rFonts w:ascii="宋体" w:eastAsia="宋体" w:hAnsi="宋体" w:cs="宋体" w:hint="eastAsia"/>
          <w:b/>
          <w:bCs/>
          <w:color w:val="000000"/>
          <w:sz w:val="24"/>
          <w:szCs w:val="32"/>
        </w:rPr>
        <w:t>八、其他</w:t>
      </w:r>
    </w:p>
    <w:p w14:paraId="1850527F" w14:textId="77777777" w:rsidR="001543CA" w:rsidRPr="001543CA" w:rsidRDefault="001543CA" w:rsidP="001543CA">
      <w:pPr>
        <w:widowControl/>
        <w:shd w:val="clear" w:color="auto" w:fill="FFFFFF"/>
        <w:spacing w:line="360" w:lineRule="auto"/>
        <w:ind w:firstLineChars="200" w:firstLine="480"/>
        <w:rPr>
          <w:rFonts w:ascii="宋体" w:eastAsia="宋体" w:hAnsi="宋体" w:cs="宋体"/>
          <w:color w:val="000000"/>
          <w:kern w:val="0"/>
          <w:sz w:val="24"/>
          <w:shd w:val="clear" w:color="auto" w:fill="FFFFFF"/>
        </w:rPr>
      </w:pPr>
      <w:r w:rsidRPr="001543CA">
        <w:rPr>
          <w:rFonts w:ascii="宋体" w:eastAsia="宋体" w:hAnsi="宋体" w:cs="宋体" w:hint="eastAsia"/>
          <w:color w:val="000000"/>
          <w:kern w:val="0"/>
          <w:sz w:val="24"/>
          <w:shd w:val="clear" w:color="auto" w:fill="FFFFFF"/>
        </w:rPr>
        <w:t>入校要求：所有进校人员严格遵守学院门卫管理要求，对不配合管理人员，学院门卫和保安有权拒绝其入校。</w:t>
      </w:r>
    </w:p>
    <w:p w14:paraId="7C8C53DF" w14:textId="77777777" w:rsidR="000A22D5" w:rsidRPr="001543CA" w:rsidRDefault="000A22D5">
      <w:pPr>
        <w:pStyle w:val="a4"/>
        <w:widowControl/>
        <w:shd w:val="clear" w:color="auto" w:fill="FFFFFF"/>
        <w:spacing w:line="360" w:lineRule="auto"/>
        <w:ind w:firstLine="480"/>
        <w:rPr>
          <w:rFonts w:ascii="宋体" w:eastAsia="宋体" w:hAnsi="宋体" w:cs="宋体"/>
          <w:color w:val="000000" w:themeColor="text1"/>
          <w:kern w:val="0"/>
          <w:sz w:val="24"/>
          <w:shd w:val="clear" w:color="auto" w:fill="FFFFFF"/>
        </w:rPr>
      </w:pPr>
    </w:p>
    <w:p w14:paraId="1A84905B" w14:textId="77777777" w:rsidR="00B10810" w:rsidRDefault="002C75F8">
      <w:pPr>
        <w:spacing w:line="360" w:lineRule="auto"/>
        <w:ind w:firstLineChars="200" w:firstLine="482"/>
        <w:jc w:val="center"/>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t>第二部分  招标项目要求及采购服务清单</w:t>
      </w:r>
    </w:p>
    <w:p w14:paraId="6AA2AEB3" w14:textId="77777777" w:rsidR="00B10810" w:rsidRDefault="002C75F8" w:rsidP="000A22D5">
      <w:pPr>
        <w:widowControl/>
        <w:spacing w:line="360" w:lineRule="auto"/>
        <w:ind w:firstLineChars="200" w:firstLine="482"/>
        <w:jc w:val="left"/>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14:paraId="7E14F957" w14:textId="77777777" w:rsidR="00B10810" w:rsidRDefault="002C75F8">
      <w:pPr>
        <w:pStyle w:val="a4"/>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14:paraId="05AE8987" w14:textId="77777777" w:rsidR="00B10810" w:rsidRDefault="002C75F8">
      <w:pPr>
        <w:pStyle w:val="a4"/>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13DEAA88" w14:textId="77777777" w:rsidR="00B10810" w:rsidRDefault="002C75F8" w:rsidP="000A22D5">
      <w:pPr>
        <w:widowControl/>
        <w:spacing w:line="360" w:lineRule="auto"/>
        <w:ind w:firstLineChars="200" w:firstLine="482"/>
        <w:jc w:val="left"/>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二、项目具体要求</w:t>
      </w:r>
    </w:p>
    <w:p w14:paraId="6040D681" w14:textId="77777777" w:rsidR="00B10810" w:rsidRDefault="002C75F8">
      <w:pPr>
        <w:pStyle w:val="a4"/>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1、供货商报价时品牌、型号、规格一定要填写清楚；</w:t>
      </w:r>
    </w:p>
    <w:p w14:paraId="32720E6C" w14:textId="77777777" w:rsidR="00B10810" w:rsidRDefault="002C75F8">
      <w:pPr>
        <w:pStyle w:val="a4"/>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、如提供相关货物有质量问题，乙方需派专人48小时内上门退换货物；</w:t>
      </w:r>
    </w:p>
    <w:p w14:paraId="5CA00CDD" w14:textId="77777777" w:rsidR="00B10810" w:rsidRDefault="002C75F8">
      <w:pPr>
        <w:pStyle w:val="a4"/>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3</w:t>
      </w:r>
      <w:r>
        <w:rPr>
          <w:rFonts w:ascii="宋体" w:eastAsia="宋体" w:hAnsi="宋体" w:cs="宋体" w:hint="eastAsia"/>
          <w:color w:val="000000" w:themeColor="text1"/>
          <w:kern w:val="0"/>
          <w:sz w:val="24"/>
          <w:shd w:val="clear" w:color="auto" w:fill="FFFFFF"/>
        </w:rPr>
        <w:t>、报价表要求是打印件并加盖公章；</w:t>
      </w:r>
    </w:p>
    <w:p w14:paraId="031A6D01" w14:textId="77777777" w:rsidR="00B10810" w:rsidRDefault="002C75F8">
      <w:pPr>
        <w:pStyle w:val="a4"/>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4</w:t>
      </w:r>
      <w:r>
        <w:rPr>
          <w:rFonts w:ascii="宋体" w:eastAsia="宋体" w:hAnsi="宋体" w:cs="宋体" w:hint="eastAsia"/>
          <w:color w:val="000000" w:themeColor="text1"/>
          <w:kern w:val="0"/>
          <w:sz w:val="24"/>
          <w:shd w:val="clear" w:color="auto" w:fill="FFFFFF"/>
        </w:rPr>
        <w:t>、采购清单及报价表见附件。</w:t>
      </w:r>
    </w:p>
    <w:p w14:paraId="27D4765D" w14:textId="77777777" w:rsidR="00B10810" w:rsidRDefault="002C75F8" w:rsidP="000A22D5">
      <w:pPr>
        <w:widowControl/>
        <w:spacing w:line="360" w:lineRule="auto"/>
        <w:ind w:firstLineChars="200" w:firstLine="482"/>
        <w:jc w:val="left"/>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14:paraId="1CCD8DB4" w14:textId="77777777" w:rsidR="00B10810" w:rsidRDefault="002C75F8">
      <w:pPr>
        <w:spacing w:line="360" w:lineRule="auto"/>
        <w:ind w:firstLine="420"/>
        <w:outlineLvl w:val="0"/>
        <w:rPr>
          <w:rFonts w:ascii="宋体" w:eastAsia="宋体" w:hAnsi="宋体" w:cs="宋体"/>
          <w:color w:val="000000" w:themeColor="text1"/>
          <w:sz w:val="24"/>
        </w:rPr>
      </w:pPr>
      <w:r>
        <w:rPr>
          <w:rFonts w:ascii="宋体" w:eastAsia="宋体" w:hAnsi="宋体" w:cs="宋体" w:hint="eastAsia"/>
          <w:color w:val="000000" w:themeColor="text1"/>
          <w:sz w:val="24"/>
        </w:rPr>
        <w:t>1、招标人组织开标；</w:t>
      </w:r>
    </w:p>
    <w:p w14:paraId="14C1FA8D" w14:textId="77777777"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2、评委会由有关专家组成，对投标文件进行审查、质疑、评估、比较。评委会按照公平、公正、择优的原则进行独立评标；</w:t>
      </w:r>
    </w:p>
    <w:p w14:paraId="70B5A3A0" w14:textId="77777777"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3、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3531801" w14:textId="77777777" w:rsidR="00B10810" w:rsidRDefault="002C75F8" w:rsidP="000A22D5">
      <w:pPr>
        <w:widowControl/>
        <w:spacing w:line="360" w:lineRule="auto"/>
        <w:ind w:firstLineChars="200" w:firstLine="482"/>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四、履约保证金</w:t>
      </w:r>
    </w:p>
    <w:p w14:paraId="25CCA0FA" w14:textId="77777777" w:rsidR="00B10810" w:rsidRDefault="002C75F8">
      <w:pPr>
        <w:tabs>
          <w:tab w:val="left" w:pos="420"/>
        </w:tabs>
        <w:spacing w:line="360" w:lineRule="auto"/>
        <w:jc w:val="left"/>
        <w:rPr>
          <w:rFonts w:ascii="宋体" w:eastAsia="宋体" w:hAnsi="宋体" w:cs="宋体"/>
          <w:color w:val="000000" w:themeColor="text1"/>
          <w:sz w:val="24"/>
        </w:rPr>
      </w:pPr>
      <w:r>
        <w:rPr>
          <w:rFonts w:ascii="宋体" w:eastAsia="宋体" w:hAnsi="宋体" w:cs="宋体"/>
          <w:color w:val="000000" w:themeColor="text1"/>
          <w:sz w:val="24"/>
        </w:rPr>
        <w:tab/>
      </w:r>
      <w:r>
        <w:rPr>
          <w:rFonts w:ascii="宋体" w:eastAsia="宋体" w:hAnsi="宋体" w:cs="宋体" w:hint="eastAsia"/>
          <w:b/>
          <w:bCs/>
          <w:color w:val="000000" w:themeColor="text1"/>
          <w:sz w:val="24"/>
        </w:rPr>
        <w:t>本项目无履约保证金。</w:t>
      </w:r>
    </w:p>
    <w:p w14:paraId="36485CA8" w14:textId="77777777" w:rsidR="00B10810" w:rsidRDefault="002C75F8" w:rsidP="000A22D5">
      <w:pPr>
        <w:widowControl/>
        <w:spacing w:line="360" w:lineRule="auto"/>
        <w:ind w:firstLineChars="200" w:firstLine="482"/>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14:paraId="11176E9A" w14:textId="77777777" w:rsidR="00B10810" w:rsidRDefault="002C75F8">
      <w:pPr>
        <w:spacing w:line="360" w:lineRule="auto"/>
        <w:ind w:firstLineChars="175" w:firstLine="42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bCs/>
          <w:color w:val="000000" w:themeColor="text1"/>
          <w:kern w:val="0"/>
          <w:sz w:val="24"/>
          <w:szCs w:val="72"/>
        </w:rPr>
        <w:t>中标供应商所提供的货品，应根据招标方要求的时间、地点及时送到；</w:t>
      </w:r>
    </w:p>
    <w:p w14:paraId="4AFACE0E" w14:textId="77777777" w:rsidR="00B10810" w:rsidRDefault="002C75F8">
      <w:pPr>
        <w:tabs>
          <w:tab w:val="left" w:pos="420"/>
        </w:tabs>
        <w:spacing w:line="360" w:lineRule="auto"/>
        <w:rPr>
          <w:rFonts w:ascii="宋体" w:eastAsia="宋体" w:hAnsi="宋体" w:cs="宋体"/>
          <w:bCs/>
          <w:color w:val="000000" w:themeColor="text1"/>
          <w:kern w:val="0"/>
          <w:sz w:val="24"/>
          <w:szCs w:val="72"/>
        </w:rPr>
      </w:pPr>
      <w:r>
        <w:rPr>
          <w:rFonts w:ascii="宋体" w:eastAsia="宋体" w:hAnsi="宋体" w:cs="宋体" w:hint="eastAsia"/>
          <w:color w:val="000000" w:themeColor="text1"/>
          <w:sz w:val="24"/>
        </w:rPr>
        <w:tab/>
        <w:t>2、</w:t>
      </w:r>
      <w:r>
        <w:rPr>
          <w:rFonts w:ascii="宋体" w:eastAsia="宋体" w:hAnsi="宋体" w:cs="宋体" w:hint="eastAsia"/>
          <w:bCs/>
          <w:color w:val="000000" w:themeColor="text1"/>
          <w:kern w:val="0"/>
          <w:sz w:val="24"/>
          <w:szCs w:val="72"/>
        </w:rPr>
        <w:t>运输费用：运输包括上下车辆及搬运，所产生的费用由中标供应商自行负责；</w:t>
      </w:r>
    </w:p>
    <w:p w14:paraId="12BFCD33" w14:textId="77777777" w:rsidR="00B10810" w:rsidRDefault="002C75F8">
      <w:pPr>
        <w:tabs>
          <w:tab w:val="left" w:pos="420"/>
        </w:tabs>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ab/>
        <w:t>3、中标供应商应根据国家三包的相关规定予以相应的质保；</w:t>
      </w:r>
    </w:p>
    <w:p w14:paraId="632FD665" w14:textId="77777777" w:rsidR="00B10810" w:rsidRDefault="002C75F8">
      <w:pPr>
        <w:tabs>
          <w:tab w:val="left" w:pos="420"/>
        </w:tabs>
        <w:spacing w:line="360" w:lineRule="auto"/>
        <w:rPr>
          <w:rFonts w:ascii="宋体" w:eastAsia="宋体" w:hAnsi="宋体" w:cs="宋体"/>
          <w:b/>
          <w:bCs/>
          <w:color w:val="000000" w:themeColor="text1"/>
          <w:sz w:val="24"/>
        </w:rPr>
      </w:pPr>
      <w:r>
        <w:rPr>
          <w:rFonts w:ascii="宋体" w:eastAsia="宋体" w:hAnsi="宋体" w:cs="宋体" w:hint="eastAsia"/>
          <w:color w:val="000000" w:themeColor="text1"/>
          <w:sz w:val="24"/>
        </w:rPr>
        <w:tab/>
      </w:r>
      <w:r>
        <w:rPr>
          <w:rFonts w:ascii="宋体" w:eastAsia="宋体" w:hAnsi="宋体" w:cs="宋体" w:hint="eastAsia"/>
          <w:b/>
          <w:bCs/>
          <w:color w:val="000000" w:themeColor="text1"/>
          <w:sz w:val="24"/>
        </w:rPr>
        <w:t>4、</w:t>
      </w:r>
      <w:r>
        <w:rPr>
          <w:rFonts w:ascii="宋体" w:eastAsia="宋体" w:hAnsi="宋体" w:cs="宋体" w:hint="eastAsia"/>
          <w:b/>
          <w:bCs/>
          <w:color w:val="000000" w:themeColor="text1"/>
          <w:kern w:val="0"/>
          <w:sz w:val="24"/>
          <w:szCs w:val="72"/>
        </w:rPr>
        <w:t>安装调试：安装调试服务由中标方免费提供，中标方须在中标公示结束后十五天内完成设备的安装和调试。</w:t>
      </w:r>
    </w:p>
    <w:p w14:paraId="3D40DBB9" w14:textId="77777777" w:rsidR="00B10810" w:rsidRDefault="002C75F8" w:rsidP="000A22D5">
      <w:pPr>
        <w:widowControl/>
        <w:spacing w:line="360" w:lineRule="auto"/>
        <w:ind w:firstLineChars="200" w:firstLine="482"/>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六、违约处理</w:t>
      </w:r>
    </w:p>
    <w:p w14:paraId="7C3A2BC9" w14:textId="77777777" w:rsidR="00B10810" w:rsidRDefault="002C75F8">
      <w:pPr>
        <w:widowControl/>
        <w:spacing w:line="360" w:lineRule="auto"/>
        <w:ind w:firstLine="420"/>
        <w:jc w:val="left"/>
        <w:rPr>
          <w:rFonts w:ascii="宋体" w:eastAsia="宋体" w:hAnsi="宋体" w:cs="宋体"/>
          <w:bCs/>
          <w:color w:val="000000" w:themeColor="text1"/>
          <w:kern w:val="0"/>
          <w:sz w:val="24"/>
          <w:szCs w:val="72"/>
        </w:rPr>
      </w:pPr>
      <w:r>
        <w:rPr>
          <w:rFonts w:ascii="宋体" w:eastAsia="宋体" w:hAnsi="宋体" w:cs="宋体" w:hint="eastAsia"/>
          <w:color w:val="000000" w:themeColor="text1"/>
          <w:sz w:val="24"/>
        </w:rPr>
        <w:t>1、在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5EAEA738" w14:textId="77777777" w:rsidR="00B10810" w:rsidRDefault="002C75F8">
      <w:pPr>
        <w:tabs>
          <w:tab w:val="left" w:pos="420"/>
        </w:tabs>
        <w:spacing w:line="360" w:lineRule="auto"/>
        <w:rPr>
          <w:rFonts w:ascii="宋体" w:eastAsia="宋体" w:hAnsi="宋体" w:cs="宋体"/>
          <w:color w:val="000000" w:themeColor="text1"/>
          <w:sz w:val="24"/>
        </w:rPr>
      </w:pPr>
      <w:r>
        <w:rPr>
          <w:rFonts w:ascii="宋体" w:eastAsia="宋体" w:hAnsi="宋体" w:cs="宋体"/>
          <w:color w:val="000000" w:themeColor="text1"/>
          <w:sz w:val="24"/>
        </w:rPr>
        <w:tab/>
      </w:r>
      <w:r>
        <w:rPr>
          <w:rFonts w:ascii="宋体" w:eastAsia="宋体" w:hAnsi="宋体" w:cs="宋体" w:hint="eastAsia"/>
          <w:color w:val="000000" w:themeColor="text1"/>
          <w:sz w:val="24"/>
        </w:rPr>
        <w:t>2、参加投标者须严格维护招投标的公正性、合法性、合理性。一经发现违规者，一律取消投标或中标资格，并保留追究其法律责任的权利；</w:t>
      </w:r>
    </w:p>
    <w:p w14:paraId="6D51EA14" w14:textId="77777777" w:rsidR="00B10810" w:rsidRDefault="002C75F8">
      <w:pPr>
        <w:tabs>
          <w:tab w:val="left" w:pos="420"/>
        </w:tabs>
        <w:spacing w:line="360" w:lineRule="auto"/>
        <w:rPr>
          <w:rFonts w:ascii="宋体" w:eastAsia="宋体" w:hAnsi="宋体" w:cs="宋体"/>
          <w:b/>
          <w:bCs/>
          <w:color w:val="000000" w:themeColor="text1"/>
          <w:sz w:val="24"/>
        </w:rPr>
      </w:pPr>
      <w:r>
        <w:rPr>
          <w:rFonts w:ascii="宋体" w:eastAsia="宋体" w:hAnsi="宋体" w:cs="宋体" w:hint="eastAsia"/>
          <w:color w:val="000000" w:themeColor="text1"/>
          <w:sz w:val="24"/>
        </w:rPr>
        <w:tab/>
        <w:t>3、</w:t>
      </w:r>
      <w:r>
        <w:rPr>
          <w:rFonts w:ascii="宋体" w:eastAsia="宋体" w:hAnsi="宋体" w:cs="宋体" w:hint="eastAsia"/>
          <w:b/>
          <w:bCs/>
          <w:color w:val="000000" w:themeColor="text1"/>
          <w:sz w:val="24"/>
        </w:rPr>
        <w:t>若因中标方自身原因无法按时完成设备安装和调试或主动放弃中标都视为中标方违约，招标方有权按照中标候选人名单排序依次确定其他中标候选人为中标人；</w:t>
      </w:r>
    </w:p>
    <w:p w14:paraId="7A8E0031" w14:textId="77777777" w:rsidR="00B10810" w:rsidRDefault="002C75F8">
      <w:pPr>
        <w:tabs>
          <w:tab w:val="left" w:pos="420"/>
        </w:tabs>
        <w:spacing w:line="360" w:lineRule="auto"/>
        <w:rPr>
          <w:rFonts w:ascii="宋体" w:eastAsia="宋体" w:hAnsi="宋体" w:cs="宋体"/>
          <w:b/>
          <w:bCs/>
          <w:color w:val="000000" w:themeColor="text1"/>
          <w:sz w:val="24"/>
        </w:rPr>
      </w:pPr>
      <w:r>
        <w:rPr>
          <w:rFonts w:ascii="宋体" w:eastAsia="宋体" w:hAnsi="宋体" w:cs="宋体"/>
          <w:b/>
          <w:bCs/>
          <w:color w:val="000000" w:themeColor="text1"/>
          <w:sz w:val="24"/>
        </w:rPr>
        <w:tab/>
      </w:r>
      <w:r>
        <w:rPr>
          <w:rFonts w:ascii="宋体" w:eastAsia="宋体" w:hAnsi="宋体" w:cs="宋体"/>
          <w:color w:val="000000" w:themeColor="text1"/>
          <w:sz w:val="24"/>
        </w:rPr>
        <w:t>4</w:t>
      </w:r>
      <w:r>
        <w:rPr>
          <w:rFonts w:ascii="宋体" w:eastAsia="宋体" w:hAnsi="宋体" w:cs="宋体" w:hint="eastAsia"/>
          <w:color w:val="000000" w:themeColor="text1"/>
          <w:sz w:val="24"/>
        </w:rPr>
        <w:t>、中标供货商提供的货品其品牌、型号、规格应与投标文件中保持一致，若出现与投标文件中不一致并且低于投标货品品质时，招标方有权拒收货品且有权终止合同并要求供货商进行赔偿。</w:t>
      </w:r>
    </w:p>
    <w:p w14:paraId="34AA4C9D" w14:textId="77777777" w:rsidR="00B10810" w:rsidRDefault="002C75F8" w:rsidP="000A22D5">
      <w:pPr>
        <w:widowControl/>
        <w:spacing w:line="360" w:lineRule="auto"/>
        <w:ind w:firstLineChars="200" w:firstLine="482"/>
        <w:jc w:val="left"/>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14:paraId="044A03C6" w14:textId="77777777" w:rsidR="00B10810" w:rsidRDefault="002C75F8">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bCs/>
          <w:color w:val="000000" w:themeColor="text1"/>
          <w:kern w:val="0"/>
          <w:sz w:val="24"/>
          <w:szCs w:val="72"/>
        </w:rPr>
        <w:t>根据要求品牌或者招标方提供的型号要求以及数量进行验收。</w:t>
      </w:r>
    </w:p>
    <w:p w14:paraId="267F6327" w14:textId="77777777" w:rsidR="00B10810" w:rsidRDefault="002C75F8" w:rsidP="000A22D5">
      <w:pPr>
        <w:widowControl/>
        <w:spacing w:line="360" w:lineRule="auto"/>
        <w:ind w:firstLineChars="200" w:firstLine="482"/>
        <w:jc w:val="left"/>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w:t>
      </w:r>
      <w:r w:rsidRPr="000A22D5">
        <w:rPr>
          <w:rFonts w:ascii="宋体" w:eastAsia="宋体" w:hAnsi="宋体" w:cs="宋体" w:hint="eastAsia"/>
          <w:b/>
          <w:bCs/>
          <w:color w:val="000000" w:themeColor="text1"/>
          <w:sz w:val="24"/>
          <w:szCs w:val="32"/>
        </w:rPr>
        <w:t>方式</w:t>
      </w:r>
    </w:p>
    <w:p w14:paraId="000B86B2" w14:textId="77777777" w:rsidR="00B10810" w:rsidRDefault="002C75F8">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合同签订后，经招标方验收完成后，按合同价格100%支付给乙方。</w:t>
      </w:r>
    </w:p>
    <w:p w14:paraId="553AFEA1" w14:textId="2CF5DE28" w:rsidR="00B10810" w:rsidRDefault="000A22D5" w:rsidP="000A22D5">
      <w:pPr>
        <w:widowControl/>
        <w:spacing w:line="360" w:lineRule="auto"/>
        <w:ind w:firstLineChars="200" w:firstLine="482"/>
        <w:jc w:val="left"/>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九、</w:t>
      </w:r>
      <w:r w:rsidR="002C75F8">
        <w:rPr>
          <w:rFonts w:ascii="宋体" w:eastAsia="宋体" w:hAnsi="宋体" w:cs="宋体" w:hint="eastAsia"/>
          <w:b/>
          <w:bCs/>
          <w:color w:val="000000" w:themeColor="text1"/>
          <w:sz w:val="24"/>
          <w:szCs w:val="32"/>
        </w:rPr>
        <w:t>采购服务清单</w:t>
      </w:r>
    </w:p>
    <w:p w14:paraId="53474785" w14:textId="45D1A6DD" w:rsidR="00B10810" w:rsidRDefault="002C75F8">
      <w:pPr>
        <w:spacing w:line="360" w:lineRule="auto"/>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t xml:space="preserve">     </w:t>
      </w:r>
      <w:r>
        <w:rPr>
          <w:rFonts w:ascii="宋体" w:eastAsia="宋体" w:hAnsi="宋体" w:cs="宋体" w:hint="eastAsia"/>
          <w:color w:val="000000" w:themeColor="text1"/>
          <w:sz w:val="24"/>
          <w:szCs w:val="32"/>
        </w:rPr>
        <w:t>见附件：艺术设计学院2023—2024第</w:t>
      </w:r>
      <w:r w:rsidR="001F67BF">
        <w:rPr>
          <w:rFonts w:ascii="宋体" w:eastAsia="宋体" w:hAnsi="宋体" w:cs="宋体" w:hint="eastAsia"/>
          <w:color w:val="000000" w:themeColor="text1"/>
          <w:sz w:val="24"/>
          <w:szCs w:val="32"/>
        </w:rPr>
        <w:t>二</w:t>
      </w:r>
      <w:r>
        <w:rPr>
          <w:rFonts w:ascii="宋体" w:eastAsia="宋体" w:hAnsi="宋体" w:cs="宋体" w:hint="eastAsia"/>
          <w:color w:val="000000" w:themeColor="text1"/>
          <w:sz w:val="24"/>
          <w:szCs w:val="32"/>
        </w:rPr>
        <w:t>学期耗材采购服务项目明细</w:t>
      </w:r>
    </w:p>
    <w:p w14:paraId="708FA968" w14:textId="77777777" w:rsidR="00B10810" w:rsidRDefault="00B10810">
      <w:pPr>
        <w:widowControl/>
        <w:spacing w:line="315" w:lineRule="atLeast"/>
        <w:jc w:val="center"/>
        <w:rPr>
          <w:rFonts w:ascii="宋体" w:eastAsia="宋体" w:hAnsi="宋体" w:cs="宋体"/>
          <w:b/>
          <w:bCs/>
          <w:color w:val="000000" w:themeColor="text1"/>
          <w:kern w:val="0"/>
          <w:sz w:val="24"/>
        </w:rPr>
      </w:pPr>
    </w:p>
    <w:p w14:paraId="5262F0CB" w14:textId="77777777" w:rsidR="00B10810" w:rsidRDefault="00B10810">
      <w:pPr>
        <w:widowControl/>
        <w:spacing w:line="315" w:lineRule="atLeast"/>
        <w:jc w:val="center"/>
        <w:rPr>
          <w:rFonts w:ascii="宋体" w:eastAsia="宋体" w:hAnsi="宋体" w:cs="宋体"/>
          <w:b/>
          <w:bCs/>
          <w:color w:val="000000" w:themeColor="text1"/>
          <w:kern w:val="0"/>
          <w:sz w:val="24"/>
        </w:rPr>
      </w:pPr>
    </w:p>
    <w:p w14:paraId="38BC78E2" w14:textId="77777777" w:rsidR="00B10810" w:rsidRDefault="00B10810">
      <w:pPr>
        <w:widowControl/>
        <w:spacing w:line="315" w:lineRule="atLeast"/>
        <w:jc w:val="center"/>
        <w:rPr>
          <w:rFonts w:ascii="宋体" w:eastAsia="宋体" w:hAnsi="宋体" w:cs="宋体"/>
          <w:b/>
          <w:bCs/>
          <w:color w:val="000000" w:themeColor="text1"/>
          <w:kern w:val="0"/>
          <w:sz w:val="24"/>
        </w:rPr>
      </w:pPr>
    </w:p>
    <w:p w14:paraId="3176477A" w14:textId="77777777" w:rsidR="00B10810" w:rsidRDefault="00B10810">
      <w:pPr>
        <w:widowControl/>
        <w:spacing w:line="315" w:lineRule="atLeast"/>
        <w:jc w:val="center"/>
        <w:rPr>
          <w:rFonts w:ascii="宋体" w:eastAsia="宋体" w:hAnsi="宋体" w:cs="宋体"/>
          <w:b/>
          <w:bCs/>
          <w:color w:val="000000" w:themeColor="text1"/>
          <w:kern w:val="0"/>
          <w:sz w:val="24"/>
        </w:rPr>
      </w:pPr>
    </w:p>
    <w:p w14:paraId="21A0D0D7" w14:textId="77777777" w:rsidR="00B10810" w:rsidRDefault="00B10810">
      <w:pPr>
        <w:widowControl/>
        <w:spacing w:line="315" w:lineRule="atLeast"/>
        <w:jc w:val="center"/>
        <w:rPr>
          <w:rFonts w:ascii="宋体" w:eastAsia="宋体" w:hAnsi="宋体" w:cs="宋体"/>
          <w:b/>
          <w:bCs/>
          <w:color w:val="000000" w:themeColor="text1"/>
          <w:kern w:val="0"/>
          <w:sz w:val="24"/>
        </w:rPr>
      </w:pPr>
    </w:p>
    <w:p w14:paraId="31788074" w14:textId="77777777" w:rsidR="00B10810" w:rsidRDefault="00B10810">
      <w:pPr>
        <w:widowControl/>
        <w:spacing w:line="315" w:lineRule="atLeast"/>
        <w:jc w:val="center"/>
        <w:rPr>
          <w:rFonts w:ascii="宋体" w:eastAsia="宋体" w:hAnsi="宋体" w:cs="宋体"/>
          <w:b/>
          <w:bCs/>
          <w:color w:val="000000" w:themeColor="text1"/>
          <w:kern w:val="0"/>
          <w:sz w:val="24"/>
        </w:rPr>
      </w:pPr>
    </w:p>
    <w:p w14:paraId="76E4AC64" w14:textId="0BBF6A79" w:rsidR="00B64E13" w:rsidRDefault="00B64E13">
      <w:pPr>
        <w:widowControl/>
        <w:spacing w:line="315" w:lineRule="atLeast"/>
        <w:jc w:val="center"/>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p>
    <w:p w14:paraId="3DB678C1" w14:textId="77777777" w:rsidR="00B10810" w:rsidRDefault="002C75F8">
      <w:pPr>
        <w:widowControl/>
        <w:spacing w:line="315" w:lineRule="atLeast"/>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lastRenderedPageBreak/>
        <w:t>承诺函</w:t>
      </w:r>
    </w:p>
    <w:p w14:paraId="1C436AD8" w14:textId="77777777" w:rsidR="00B10810" w:rsidRDefault="00B10810">
      <w:pPr>
        <w:widowControl/>
        <w:spacing w:line="504" w:lineRule="atLeast"/>
        <w:ind w:firstLine="418"/>
        <w:jc w:val="center"/>
        <w:rPr>
          <w:rFonts w:ascii="宋体" w:eastAsia="宋体" w:hAnsi="宋体" w:cs="宋体"/>
          <w:color w:val="000000" w:themeColor="text1"/>
          <w:kern w:val="0"/>
          <w:szCs w:val="21"/>
        </w:rPr>
      </w:pPr>
    </w:p>
    <w:p w14:paraId="61669511" w14:textId="77777777" w:rsidR="00B10810" w:rsidRDefault="002C75F8">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hint="eastAsia"/>
          <w:b/>
          <w:bCs/>
          <w:i/>
          <w:iCs/>
          <w:color w:val="000000" w:themeColor="text1"/>
          <w:kern w:val="0"/>
          <w:sz w:val="24"/>
          <w:u w:val="single"/>
        </w:rPr>
        <w:t>(招标人名称)</w:t>
      </w:r>
      <w:r>
        <w:rPr>
          <w:rFonts w:ascii="宋体" w:eastAsia="宋体" w:hAnsi="宋体" w:cs="宋体" w:hint="eastAsia"/>
          <w:color w:val="000000" w:themeColor="text1"/>
          <w:kern w:val="0"/>
          <w:sz w:val="24"/>
        </w:rPr>
        <w:t>：</w:t>
      </w:r>
    </w:p>
    <w:p w14:paraId="37719AA6" w14:textId="77777777" w:rsidR="00B10810" w:rsidRDefault="00B10810">
      <w:pPr>
        <w:widowControl/>
        <w:spacing w:line="504" w:lineRule="atLeast"/>
        <w:ind w:firstLine="662"/>
        <w:jc w:val="left"/>
        <w:rPr>
          <w:rFonts w:ascii="宋体" w:eastAsia="宋体" w:hAnsi="宋体" w:cs="宋体"/>
          <w:color w:val="000000" w:themeColor="text1"/>
          <w:kern w:val="0"/>
          <w:szCs w:val="21"/>
        </w:rPr>
      </w:pPr>
    </w:p>
    <w:p w14:paraId="1C46943E" w14:textId="77777777" w:rsidR="00B10810" w:rsidRDefault="002C75F8">
      <w:pPr>
        <w:widowControl/>
        <w:spacing w:line="504" w:lineRule="atLeast"/>
        <w:ind w:firstLine="66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hint="eastAsia"/>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14:paraId="5AB1E25E" w14:textId="77777777" w:rsidR="00B10810" w:rsidRDefault="002C75F8">
      <w:pPr>
        <w:widowControl/>
        <w:spacing w:line="504"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1、本公司依法缴纳税收和社会保障资金；</w:t>
      </w:r>
    </w:p>
    <w:p w14:paraId="754613CD" w14:textId="77777777" w:rsidR="00B10810" w:rsidRDefault="002C75F8">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2、本公司参加采购活动前二年内，在经营活动中无重大违法记录，无不良行为记录，无其他法律、行政法规规定的禁止参与招投标活动的行为；</w:t>
      </w:r>
    </w:p>
    <w:p w14:paraId="1C728FA5" w14:textId="77777777" w:rsidR="00B10810" w:rsidRDefault="002C75F8">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3、本公司提交的投标文件中所有关于投标人资格的文件、证明和陈述均是真实的、准确的，并承诺在中标后提供投标文件中所有资质的原件备查，如贵校发现我方有虚假资料，可做废标处理。</w:t>
      </w:r>
    </w:p>
    <w:p w14:paraId="71FD5D44" w14:textId="77777777" w:rsidR="00B10810" w:rsidRDefault="002C75F8">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4、本公司承诺中标后所供产品与投标文件中的品牌、型号规格一致，否则我们愿意承担一切经济与法律上的责任。</w:t>
      </w:r>
    </w:p>
    <w:p w14:paraId="1FEFFFFA" w14:textId="77777777" w:rsidR="00B10810" w:rsidRDefault="002C75F8">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553BE07A" w14:textId="77777777" w:rsidR="00B10810" w:rsidRDefault="00B10810">
      <w:pPr>
        <w:widowControl/>
        <w:spacing w:line="315" w:lineRule="atLeast"/>
        <w:ind w:firstLine="475"/>
        <w:jc w:val="left"/>
        <w:rPr>
          <w:rFonts w:ascii="宋体" w:eastAsia="宋体" w:hAnsi="宋体" w:cs="宋体"/>
          <w:color w:val="000000" w:themeColor="text1"/>
          <w:kern w:val="0"/>
          <w:szCs w:val="21"/>
        </w:rPr>
      </w:pPr>
    </w:p>
    <w:p w14:paraId="751F8D2C" w14:textId="77777777" w:rsidR="00B10810" w:rsidRDefault="002C75F8">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14:paraId="5677BD8E" w14:textId="77777777" w:rsidR="00B10810" w:rsidRDefault="00B10810">
      <w:pPr>
        <w:widowControl/>
        <w:spacing w:line="504" w:lineRule="atLeast"/>
        <w:ind w:firstLine="418"/>
        <w:jc w:val="left"/>
        <w:rPr>
          <w:rFonts w:ascii="宋体" w:eastAsia="宋体" w:hAnsi="宋体" w:cs="宋体"/>
          <w:color w:val="000000" w:themeColor="text1"/>
          <w:kern w:val="0"/>
          <w:szCs w:val="21"/>
        </w:rPr>
      </w:pPr>
    </w:p>
    <w:p w14:paraId="4AAFD211" w14:textId="77777777" w:rsidR="00B10810" w:rsidRDefault="002C75F8">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14:paraId="561ABC14" w14:textId="77777777" w:rsidR="00B10810" w:rsidRDefault="002C75F8">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14:paraId="5AAE264D" w14:textId="77777777" w:rsidR="00B10810" w:rsidRDefault="00B10810">
      <w:pPr>
        <w:widowControl/>
        <w:spacing w:line="504" w:lineRule="atLeast"/>
        <w:ind w:firstLine="418"/>
        <w:jc w:val="left"/>
        <w:rPr>
          <w:rFonts w:ascii="宋体" w:eastAsia="宋体" w:hAnsi="宋体" w:cs="宋体"/>
          <w:color w:val="000000" w:themeColor="text1"/>
          <w:kern w:val="0"/>
          <w:szCs w:val="21"/>
        </w:rPr>
      </w:pPr>
    </w:p>
    <w:p w14:paraId="66004C69" w14:textId="77777777" w:rsidR="00B10810" w:rsidRDefault="002C75F8">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  月 日</w:t>
      </w:r>
    </w:p>
    <w:p w14:paraId="34803C53" w14:textId="77777777" w:rsidR="00B10810" w:rsidRDefault="00B10810">
      <w:pPr>
        <w:spacing w:line="360" w:lineRule="auto"/>
        <w:ind w:firstLineChars="200" w:firstLine="480"/>
        <w:rPr>
          <w:rFonts w:ascii="宋体" w:eastAsia="宋体" w:hAnsi="宋体" w:cs="宋体"/>
          <w:bCs/>
          <w:color w:val="000000" w:themeColor="text1"/>
          <w:kern w:val="0"/>
          <w:sz w:val="24"/>
          <w:szCs w:val="72"/>
        </w:rPr>
      </w:pPr>
    </w:p>
    <w:p w14:paraId="3697105F" w14:textId="77777777" w:rsidR="00B10810" w:rsidRDefault="002C75F8">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br w:type="page"/>
      </w:r>
    </w:p>
    <w:p w14:paraId="5C5BECA5" w14:textId="77777777" w:rsidR="00B10810" w:rsidRDefault="002C75F8">
      <w:pPr>
        <w:pStyle w:val="2"/>
        <w:jc w:val="center"/>
        <w:rPr>
          <w:rFonts w:ascii="宋体" w:eastAsia="宋体" w:hAnsi="宋体" w:cs="宋体"/>
          <w:color w:val="000000" w:themeColor="text1"/>
          <w:sz w:val="24"/>
          <w:szCs w:val="21"/>
        </w:rPr>
      </w:pPr>
      <w:bookmarkStart w:id="1" w:name="_Toc484545556"/>
      <w:r>
        <w:rPr>
          <w:rFonts w:ascii="宋体" w:eastAsia="宋体" w:hAnsi="宋体" w:cs="宋体" w:hint="eastAsia"/>
          <w:color w:val="000000" w:themeColor="text1"/>
          <w:sz w:val="24"/>
          <w:szCs w:val="21"/>
        </w:rPr>
        <w:lastRenderedPageBreak/>
        <w:t>投标书</w:t>
      </w:r>
      <w:bookmarkEnd w:id="1"/>
    </w:p>
    <w:p w14:paraId="4D925181" w14:textId="77777777" w:rsidR="00B10810" w:rsidRDefault="002C75F8">
      <w:pPr>
        <w:spacing w:line="360" w:lineRule="auto"/>
        <w:ind w:left="426" w:hanging="426"/>
        <w:rPr>
          <w:rFonts w:ascii="宋体" w:eastAsia="宋体" w:hAnsi="宋体" w:cs="宋体"/>
          <w:color w:val="000000" w:themeColor="text1"/>
          <w:sz w:val="24"/>
        </w:rPr>
      </w:pPr>
      <w:r>
        <w:rPr>
          <w:rFonts w:ascii="宋体" w:eastAsia="宋体" w:hAnsi="宋体" w:cs="宋体" w:hint="eastAsia"/>
          <w:color w:val="000000" w:themeColor="text1"/>
          <w:sz w:val="28"/>
          <w:u w:val="single"/>
        </w:rPr>
        <w:t xml:space="preserve">                          ：</w:t>
      </w:r>
      <w:r>
        <w:rPr>
          <w:rFonts w:ascii="宋体" w:eastAsia="宋体" w:hAnsi="宋体" w:cs="宋体" w:hint="eastAsia"/>
          <w:color w:val="000000" w:themeColor="text1"/>
          <w:sz w:val="24"/>
        </w:rPr>
        <w:t>（招标人名称）</w:t>
      </w:r>
    </w:p>
    <w:p w14:paraId="014D9A5C" w14:textId="77777777"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b/>
          <w:bCs/>
          <w:color w:val="000000" w:themeColor="text1"/>
          <w:kern w:val="0"/>
          <w:sz w:val="24"/>
        </w:rPr>
        <w:t>我公司于  年   月  日收到贵单位</w:t>
      </w:r>
      <w:r>
        <w:rPr>
          <w:rFonts w:ascii="宋体" w:eastAsia="宋体" w:hAnsi="宋体" w:cs="宋体" w:hint="eastAsia"/>
          <w:b/>
          <w:bCs/>
          <w:color w:val="000000" w:themeColor="text1"/>
          <w:kern w:val="0"/>
          <w:sz w:val="24"/>
          <w:u w:val="single"/>
        </w:rPr>
        <w:t xml:space="preserve"> </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招标文件，经过仔细分析和研究，对招标文件条款全部确认。</w:t>
      </w:r>
      <w:r>
        <w:rPr>
          <w:rFonts w:ascii="宋体" w:eastAsia="宋体" w:hAnsi="宋体" w:cs="宋体" w:hint="eastAsia"/>
          <w:color w:val="000000" w:themeColor="text1"/>
          <w:sz w:val="24"/>
        </w:rPr>
        <w:t>我们兹以：</w:t>
      </w:r>
    </w:p>
    <w:p w14:paraId="19275C65" w14:textId="77777777"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人民币：</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，大  写：</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16103F2D" w14:textId="77777777"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08544DF9" w14:textId="77777777"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14:paraId="253FF029" w14:textId="77777777"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20ED148C" w14:textId="77777777"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14:paraId="423A112B" w14:textId="77777777"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48B179B2" w14:textId="77777777" w:rsidR="00B10810" w:rsidRDefault="00B10810">
      <w:pPr>
        <w:snapToGrid w:val="0"/>
        <w:spacing w:line="360" w:lineRule="auto"/>
        <w:ind w:firstLine="420"/>
        <w:rPr>
          <w:rFonts w:ascii="宋体" w:eastAsia="宋体" w:hAnsi="宋体" w:cs="宋体"/>
          <w:color w:val="000000" w:themeColor="text1"/>
          <w:sz w:val="24"/>
        </w:rPr>
      </w:pPr>
    </w:p>
    <w:p w14:paraId="5B96865E" w14:textId="77777777"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       （公司盖章）</w:t>
      </w:r>
    </w:p>
    <w:p w14:paraId="38ADA2C9" w14:textId="77777777" w:rsidR="00B10810" w:rsidRDefault="00B10810">
      <w:pPr>
        <w:snapToGrid w:val="0"/>
        <w:spacing w:line="360" w:lineRule="auto"/>
        <w:ind w:firstLine="420"/>
        <w:rPr>
          <w:rFonts w:ascii="宋体" w:eastAsia="宋体" w:hAnsi="宋体" w:cs="宋体"/>
          <w:color w:val="000000" w:themeColor="text1"/>
          <w:sz w:val="24"/>
        </w:rPr>
      </w:pPr>
    </w:p>
    <w:p w14:paraId="784ABC4D" w14:textId="77777777"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       </w:t>
      </w:r>
    </w:p>
    <w:p w14:paraId="6626DA85" w14:textId="77777777" w:rsidR="00B10810" w:rsidRDefault="00B10810">
      <w:pPr>
        <w:snapToGrid w:val="0"/>
        <w:spacing w:line="360" w:lineRule="auto"/>
        <w:ind w:firstLine="420"/>
        <w:rPr>
          <w:rFonts w:ascii="宋体" w:eastAsia="宋体" w:hAnsi="宋体" w:cs="宋体"/>
          <w:color w:val="000000" w:themeColor="text1"/>
          <w:sz w:val="24"/>
        </w:rPr>
      </w:pPr>
    </w:p>
    <w:p w14:paraId="7B9A0697" w14:textId="77777777" w:rsidR="00B10810" w:rsidRDefault="00B10810">
      <w:pPr>
        <w:snapToGrid w:val="0"/>
        <w:spacing w:line="360" w:lineRule="auto"/>
        <w:ind w:firstLine="420"/>
        <w:rPr>
          <w:rFonts w:ascii="宋体" w:eastAsia="宋体" w:hAnsi="宋体" w:cs="宋体"/>
          <w:color w:val="000000" w:themeColor="text1"/>
          <w:sz w:val="24"/>
        </w:rPr>
      </w:pPr>
    </w:p>
    <w:p w14:paraId="5EFBCCBC" w14:textId="77777777" w:rsidR="00B10810" w:rsidRDefault="002C75F8">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    月    日</w:t>
      </w:r>
      <w:bookmarkStart w:id="2" w:name="_Toc447712226"/>
    </w:p>
    <w:p w14:paraId="7CEA2820" w14:textId="77777777" w:rsidR="00B10810" w:rsidRDefault="002C75F8">
      <w:pPr>
        <w:snapToGrid w:val="0"/>
        <w:spacing w:line="360" w:lineRule="auto"/>
        <w:ind w:firstLine="420"/>
        <w:jc w:val="center"/>
        <w:rPr>
          <w:rFonts w:ascii="宋体" w:eastAsia="宋体" w:hAnsi="宋体" w:cs="宋体"/>
          <w:color w:val="000000" w:themeColor="text1"/>
        </w:rPr>
      </w:pPr>
      <w:r>
        <w:rPr>
          <w:rFonts w:ascii="宋体" w:eastAsia="宋体" w:hAnsi="宋体" w:cs="宋体" w:hint="eastAsia"/>
          <w:color w:val="000000" w:themeColor="text1"/>
        </w:rPr>
        <w:br w:type="page"/>
      </w:r>
      <w:bookmarkStart w:id="3" w:name="_Toc484545557"/>
    </w:p>
    <w:p w14:paraId="3E12600B" w14:textId="77777777" w:rsidR="00B10810" w:rsidRDefault="00B10810">
      <w:pPr>
        <w:snapToGrid w:val="0"/>
        <w:spacing w:line="360" w:lineRule="auto"/>
        <w:ind w:firstLine="420"/>
        <w:jc w:val="center"/>
        <w:rPr>
          <w:rFonts w:ascii="宋体" w:eastAsia="宋体" w:hAnsi="宋体" w:cs="宋体"/>
          <w:color w:val="000000" w:themeColor="text1"/>
        </w:rPr>
      </w:pPr>
    </w:p>
    <w:p w14:paraId="61FB48C1" w14:textId="77777777" w:rsidR="00B10810" w:rsidRDefault="00B10810">
      <w:pPr>
        <w:snapToGrid w:val="0"/>
        <w:spacing w:line="360" w:lineRule="auto"/>
        <w:ind w:firstLine="420"/>
        <w:jc w:val="center"/>
        <w:rPr>
          <w:rFonts w:ascii="宋体" w:eastAsia="宋体" w:hAnsi="宋体" w:cs="宋体"/>
          <w:color w:val="000000" w:themeColor="text1"/>
        </w:rPr>
      </w:pPr>
    </w:p>
    <w:p w14:paraId="00230E40" w14:textId="77777777" w:rsidR="00B10810" w:rsidRDefault="002C75F8">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授权委托书</w:t>
      </w:r>
      <w:bookmarkEnd w:id="2"/>
      <w:bookmarkEnd w:id="3"/>
    </w:p>
    <w:p w14:paraId="5BE66392" w14:textId="77777777" w:rsidR="00B10810" w:rsidRDefault="00B10810">
      <w:pPr>
        <w:spacing w:line="360" w:lineRule="auto"/>
        <w:rPr>
          <w:rFonts w:ascii="宋体" w:eastAsia="宋体" w:hAnsi="宋体" w:cs="宋体"/>
          <w:b/>
          <w:color w:val="000000" w:themeColor="text1"/>
          <w:sz w:val="28"/>
        </w:rPr>
      </w:pPr>
    </w:p>
    <w:p w14:paraId="3086CC55" w14:textId="77777777"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本授权委托书声明：我</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（姓名）系________________________（投标单位名称）的法定代表人，现授权委托__________________________（单位名称）________________（姓名）为我授权委托人，以本公司的名义参加___________</w:t>
      </w:r>
    </w:p>
    <w:p w14:paraId="3E599725" w14:textId="77777777"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____________________（招标人名称）的____________________________项目的投标。授权委托人所签署的一切文件和处理与之有关的一切事务，我均予以承认。</w:t>
      </w:r>
    </w:p>
    <w:p w14:paraId="0E083E1C" w14:textId="77777777"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授权委托人无转委托权，特此委托。</w:t>
      </w:r>
    </w:p>
    <w:p w14:paraId="6D437F93" w14:textId="77777777" w:rsidR="00B10810" w:rsidRDefault="00B10810">
      <w:pPr>
        <w:spacing w:line="360" w:lineRule="auto"/>
        <w:rPr>
          <w:rFonts w:ascii="宋体" w:eastAsia="宋体" w:hAnsi="宋体" w:cs="宋体"/>
          <w:color w:val="000000" w:themeColor="text1"/>
          <w:sz w:val="24"/>
        </w:rPr>
      </w:pPr>
    </w:p>
    <w:p w14:paraId="51822E93" w14:textId="77777777" w:rsidR="00B10810" w:rsidRDefault="00B10810">
      <w:pPr>
        <w:spacing w:line="360" w:lineRule="auto"/>
        <w:rPr>
          <w:rFonts w:ascii="宋体" w:eastAsia="宋体" w:hAnsi="宋体" w:cs="宋体"/>
          <w:color w:val="000000" w:themeColor="text1"/>
          <w:sz w:val="24"/>
        </w:rPr>
      </w:pPr>
    </w:p>
    <w:p w14:paraId="0A41A721" w14:textId="77777777" w:rsidR="00B10810" w:rsidRDefault="00B10810">
      <w:pPr>
        <w:spacing w:line="360" w:lineRule="auto"/>
        <w:rPr>
          <w:rFonts w:ascii="宋体" w:eastAsia="宋体" w:hAnsi="宋体" w:cs="宋体"/>
          <w:color w:val="000000" w:themeColor="text1"/>
          <w:sz w:val="24"/>
        </w:rPr>
      </w:pPr>
    </w:p>
    <w:p w14:paraId="13B55BC8" w14:textId="77777777" w:rsidR="00B10810" w:rsidRDefault="00B10810">
      <w:pPr>
        <w:spacing w:line="360" w:lineRule="auto"/>
        <w:rPr>
          <w:rFonts w:ascii="宋体" w:eastAsia="宋体" w:hAnsi="宋体" w:cs="宋体"/>
          <w:color w:val="000000" w:themeColor="text1"/>
          <w:sz w:val="24"/>
        </w:rPr>
      </w:pPr>
    </w:p>
    <w:p w14:paraId="2F8EC360" w14:textId="77777777"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性别：_____________年龄：__________</w:t>
      </w:r>
    </w:p>
    <w:p w14:paraId="12EA0ACD" w14:textId="77777777"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单位（盖章）：_____________________部门：_____________职务：__________</w:t>
      </w:r>
    </w:p>
    <w:p w14:paraId="37AD148B" w14:textId="77777777"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投标单位（盖法人章）：____________________________________</w:t>
      </w:r>
    </w:p>
    <w:p w14:paraId="05F9E993" w14:textId="77777777"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法人代表人（签字或盖章）：________________________________</w:t>
      </w:r>
    </w:p>
    <w:p w14:paraId="5F824E0B" w14:textId="77777777" w:rsidR="00B10810" w:rsidRDefault="00B10810">
      <w:pPr>
        <w:spacing w:line="360" w:lineRule="auto"/>
        <w:rPr>
          <w:rFonts w:ascii="宋体" w:eastAsia="宋体" w:hAnsi="宋体" w:cs="宋体"/>
          <w:color w:val="000000" w:themeColor="text1"/>
          <w:sz w:val="24"/>
        </w:rPr>
      </w:pPr>
    </w:p>
    <w:p w14:paraId="24F8EB31" w14:textId="77777777" w:rsidR="00B10810" w:rsidRDefault="00B10810">
      <w:pPr>
        <w:spacing w:line="360" w:lineRule="auto"/>
        <w:rPr>
          <w:rFonts w:ascii="宋体" w:eastAsia="宋体" w:hAnsi="宋体" w:cs="宋体"/>
          <w:color w:val="000000" w:themeColor="text1"/>
          <w:sz w:val="24"/>
        </w:rPr>
      </w:pPr>
    </w:p>
    <w:p w14:paraId="7C637F8E" w14:textId="77777777" w:rsidR="00B10810" w:rsidRDefault="00B10810">
      <w:pPr>
        <w:spacing w:line="360" w:lineRule="auto"/>
        <w:rPr>
          <w:rFonts w:ascii="宋体" w:eastAsia="宋体" w:hAnsi="宋体" w:cs="宋体"/>
          <w:color w:val="000000" w:themeColor="text1"/>
          <w:sz w:val="24"/>
        </w:rPr>
      </w:pPr>
    </w:p>
    <w:p w14:paraId="102152BD" w14:textId="77777777" w:rsidR="00B10810" w:rsidRDefault="00B10810">
      <w:pPr>
        <w:spacing w:line="360" w:lineRule="auto"/>
        <w:rPr>
          <w:rFonts w:ascii="宋体" w:eastAsia="宋体" w:hAnsi="宋体" w:cs="宋体"/>
          <w:color w:val="000000" w:themeColor="text1"/>
          <w:sz w:val="24"/>
        </w:rPr>
      </w:pPr>
    </w:p>
    <w:p w14:paraId="696FE2B7" w14:textId="77777777"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日期：    年     月    日</w:t>
      </w:r>
    </w:p>
    <w:p w14:paraId="04598051" w14:textId="77777777" w:rsidR="00B10810" w:rsidRDefault="00B10810">
      <w:pPr>
        <w:spacing w:line="360" w:lineRule="auto"/>
        <w:jc w:val="left"/>
        <w:rPr>
          <w:rFonts w:ascii="宋体" w:eastAsia="宋体" w:hAnsi="宋体" w:cs="宋体"/>
          <w:b/>
          <w:color w:val="000000" w:themeColor="text1"/>
          <w:kern w:val="0"/>
          <w:sz w:val="24"/>
          <w:szCs w:val="72"/>
        </w:rPr>
      </w:pPr>
    </w:p>
    <w:p w14:paraId="789C643C" w14:textId="77777777" w:rsidR="00B10810" w:rsidRDefault="00B10810">
      <w:pPr>
        <w:spacing w:line="360" w:lineRule="auto"/>
        <w:jc w:val="left"/>
        <w:rPr>
          <w:rFonts w:ascii="宋体" w:eastAsia="宋体" w:hAnsi="宋体" w:cs="宋体"/>
          <w:b/>
          <w:color w:val="000000" w:themeColor="text1"/>
          <w:kern w:val="0"/>
          <w:sz w:val="24"/>
          <w:szCs w:val="72"/>
        </w:rPr>
      </w:pPr>
    </w:p>
    <w:p w14:paraId="22BE5692" w14:textId="77777777" w:rsidR="00B10810" w:rsidRDefault="00B10810">
      <w:pPr>
        <w:spacing w:line="360" w:lineRule="auto"/>
        <w:jc w:val="left"/>
        <w:rPr>
          <w:rFonts w:ascii="宋体" w:eastAsia="宋体" w:hAnsi="宋体" w:cs="宋体"/>
          <w:b/>
          <w:color w:val="000000" w:themeColor="text1"/>
          <w:kern w:val="0"/>
          <w:sz w:val="24"/>
          <w:szCs w:val="72"/>
        </w:rPr>
      </w:pPr>
    </w:p>
    <w:p w14:paraId="7B0BF3C8" w14:textId="77777777" w:rsidR="00B10810" w:rsidRDefault="00B10810">
      <w:pPr>
        <w:spacing w:line="360" w:lineRule="auto"/>
        <w:jc w:val="left"/>
        <w:rPr>
          <w:rFonts w:ascii="宋体" w:eastAsia="宋体" w:hAnsi="宋体" w:cs="宋体"/>
          <w:b/>
          <w:color w:val="000000" w:themeColor="text1"/>
          <w:kern w:val="0"/>
          <w:sz w:val="24"/>
          <w:szCs w:val="72"/>
        </w:rPr>
      </w:pPr>
    </w:p>
    <w:p w14:paraId="14942A35" w14:textId="77777777" w:rsidR="00B10810" w:rsidRDefault="00B10810">
      <w:pPr>
        <w:spacing w:line="360" w:lineRule="auto"/>
        <w:jc w:val="left"/>
        <w:rPr>
          <w:rFonts w:ascii="宋体" w:eastAsia="宋体" w:hAnsi="宋体" w:cs="宋体"/>
          <w:b/>
          <w:color w:val="000000" w:themeColor="text1"/>
          <w:kern w:val="0"/>
          <w:sz w:val="24"/>
          <w:szCs w:val="72"/>
        </w:rPr>
      </w:pPr>
    </w:p>
    <w:p w14:paraId="1323F21F" w14:textId="77777777" w:rsidR="00B10810" w:rsidRDefault="002C75F8">
      <w:pPr>
        <w:jc w:val="center"/>
        <w:rPr>
          <w:rFonts w:ascii="宋体" w:hAnsi="宋体" w:cs="Arial"/>
          <w:b/>
          <w:bCs/>
          <w:color w:val="000000" w:themeColor="text1"/>
          <w:spacing w:val="40"/>
          <w:sz w:val="24"/>
          <w:szCs w:val="32"/>
        </w:rPr>
      </w:pPr>
      <w:r>
        <w:rPr>
          <w:rFonts w:ascii="宋体" w:hAnsi="宋体" w:hint="eastAsia"/>
          <w:b/>
          <w:color w:val="000000" w:themeColor="text1"/>
          <w:sz w:val="44"/>
          <w:szCs w:val="44"/>
        </w:rPr>
        <w:t>采购合同</w:t>
      </w:r>
    </w:p>
    <w:p w14:paraId="650C51F2" w14:textId="77777777" w:rsidR="00B10810" w:rsidRDefault="002C75F8">
      <w:pPr>
        <w:spacing w:line="500" w:lineRule="exact"/>
        <w:jc w:val="center"/>
        <w:outlineLvl w:val="0"/>
        <w:rPr>
          <w:rFonts w:ascii="宋体" w:hAnsi="宋体"/>
          <w:color w:val="000000" w:themeColor="text1"/>
          <w:sz w:val="24"/>
        </w:rPr>
      </w:pPr>
      <w:r>
        <w:rPr>
          <w:rFonts w:ascii="宋体" w:hAnsi="宋体" w:hint="eastAsia"/>
          <w:b/>
          <w:color w:val="000000" w:themeColor="text1"/>
          <w:sz w:val="36"/>
          <w:u w:val="single"/>
        </w:rPr>
        <w:t>（物资采购类）</w:t>
      </w:r>
    </w:p>
    <w:p w14:paraId="24B0A415" w14:textId="77777777" w:rsidR="00B10810" w:rsidRDefault="002C75F8">
      <w:pPr>
        <w:spacing w:line="500" w:lineRule="exact"/>
        <w:outlineLvl w:val="0"/>
        <w:rPr>
          <w:rFonts w:ascii="宋体" w:hAnsi="宋体"/>
          <w:color w:val="000000" w:themeColor="text1"/>
          <w:sz w:val="24"/>
        </w:rPr>
      </w:pPr>
      <w:r>
        <w:rPr>
          <w:rFonts w:ascii="宋体" w:hAnsi="宋体" w:hint="eastAsia"/>
          <w:b/>
          <w:color w:val="000000" w:themeColor="text1"/>
          <w:sz w:val="24"/>
        </w:rPr>
        <w:t>甲方</w:t>
      </w:r>
      <w:r>
        <w:rPr>
          <w:rFonts w:ascii="宋体" w:hAnsi="宋体" w:hint="eastAsia"/>
          <w:color w:val="000000" w:themeColor="text1"/>
          <w:sz w:val="24"/>
        </w:rPr>
        <w:t xml:space="preserve">：苏州健雄职业技术学院 </w:t>
      </w:r>
    </w:p>
    <w:p w14:paraId="27937413" w14:textId="77777777" w:rsidR="00B10810" w:rsidRDefault="002C75F8">
      <w:pPr>
        <w:spacing w:line="500" w:lineRule="exact"/>
        <w:rPr>
          <w:rFonts w:ascii="宋体" w:hAnsi="宋体"/>
          <w:color w:val="000000" w:themeColor="text1"/>
          <w:sz w:val="24"/>
        </w:rPr>
      </w:pPr>
      <w:r>
        <w:rPr>
          <w:rFonts w:ascii="宋体" w:hAnsi="宋体" w:hint="eastAsia"/>
          <w:b/>
          <w:color w:val="000000" w:themeColor="text1"/>
          <w:sz w:val="24"/>
        </w:rPr>
        <w:t>乙方</w:t>
      </w:r>
      <w:r>
        <w:rPr>
          <w:rFonts w:ascii="宋体" w:hAnsi="宋体" w:hint="eastAsia"/>
          <w:color w:val="000000" w:themeColor="text1"/>
          <w:sz w:val="24"/>
        </w:rPr>
        <w:t xml:space="preserve">：  </w:t>
      </w:r>
    </w:p>
    <w:p w14:paraId="5ED8CA74" w14:textId="54B60CDC" w:rsidR="00B10810" w:rsidRDefault="002C75F8">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为了明确甲乙双方的权力和义务，本着公平、公正、公开原则，根据《中华人民共和国民法典》及甲方招标文件的要求，甲乙双方经过协商，现就甲方向乙方采购</w:t>
      </w:r>
      <w:r>
        <w:rPr>
          <w:rFonts w:ascii="宋体" w:hAnsi="宋体" w:hint="eastAsia"/>
          <w:color w:val="000000" w:themeColor="text1"/>
          <w:sz w:val="24"/>
          <w:u w:val="single"/>
        </w:rPr>
        <w:t xml:space="preserve"> </w:t>
      </w:r>
      <w:r w:rsidR="005B0ACB">
        <w:rPr>
          <w:rFonts w:ascii="宋体" w:eastAsia="宋体" w:hAnsi="宋体" w:cs="宋体" w:hint="eastAsia"/>
          <w:b/>
          <w:bCs/>
          <w:color w:val="000000" w:themeColor="text1"/>
          <w:sz w:val="24"/>
          <w:szCs w:val="32"/>
          <w:u w:val="single"/>
        </w:rPr>
        <w:t>艺术设计学院2</w:t>
      </w:r>
      <w:r w:rsidR="005B0ACB">
        <w:rPr>
          <w:rFonts w:ascii="宋体" w:eastAsia="宋体" w:hAnsi="宋体" w:cs="宋体"/>
          <w:b/>
          <w:bCs/>
          <w:color w:val="000000" w:themeColor="text1"/>
          <w:sz w:val="24"/>
          <w:szCs w:val="32"/>
          <w:u w:val="single"/>
        </w:rPr>
        <w:t>023-2024</w:t>
      </w:r>
      <w:r w:rsidR="005B0ACB">
        <w:rPr>
          <w:rFonts w:ascii="宋体" w:eastAsia="宋体" w:hAnsi="宋体" w:cs="宋体" w:hint="eastAsia"/>
          <w:b/>
          <w:bCs/>
          <w:color w:val="000000" w:themeColor="text1"/>
          <w:sz w:val="24"/>
          <w:szCs w:val="32"/>
          <w:u w:val="single"/>
        </w:rPr>
        <w:t>第二学期耗材</w:t>
      </w:r>
      <w:r>
        <w:rPr>
          <w:rFonts w:ascii="宋体" w:hAnsi="宋体" w:hint="eastAsia"/>
          <w:color w:val="000000" w:themeColor="text1"/>
          <w:sz w:val="24"/>
          <w:u w:val="single"/>
        </w:rPr>
        <w:t xml:space="preserve">  </w:t>
      </w:r>
      <w:r>
        <w:rPr>
          <w:rFonts w:ascii="宋体" w:hAnsi="宋体" w:hint="eastAsia"/>
          <w:color w:val="000000" w:themeColor="text1"/>
          <w:sz w:val="24"/>
        </w:rPr>
        <w:t>等事宜达成如下合同，以资共同遵守：</w:t>
      </w:r>
    </w:p>
    <w:p w14:paraId="3DDB9DE8" w14:textId="77777777" w:rsidR="00B10810" w:rsidRDefault="002C75F8">
      <w:pPr>
        <w:numPr>
          <w:ilvl w:val="0"/>
          <w:numId w:val="3"/>
        </w:numPr>
        <w:spacing w:line="500" w:lineRule="exact"/>
        <w:rPr>
          <w:rFonts w:ascii="宋体" w:hAnsi="宋体"/>
          <w:b/>
          <w:color w:val="000000" w:themeColor="text1"/>
          <w:sz w:val="24"/>
        </w:rPr>
      </w:pPr>
      <w:r>
        <w:rPr>
          <w:rFonts w:ascii="宋体" w:hAnsi="宋体" w:hint="eastAsia"/>
          <w:b/>
          <w:color w:val="000000" w:themeColor="text1"/>
          <w:sz w:val="24"/>
        </w:rPr>
        <w:t>采购内容</w:t>
      </w:r>
    </w:p>
    <w:p w14:paraId="2D4597FC" w14:textId="22FDEAF3" w:rsidR="00B10810" w:rsidRDefault="002C75F8">
      <w:pPr>
        <w:spacing w:line="360" w:lineRule="auto"/>
        <w:rPr>
          <w:rFonts w:ascii="宋体" w:hAnsi="宋体"/>
          <w:b/>
          <w:color w:val="000000" w:themeColor="text1"/>
          <w:sz w:val="24"/>
        </w:rPr>
      </w:pPr>
      <w:r>
        <w:rPr>
          <w:rFonts w:ascii="宋体" w:eastAsia="宋体" w:hAnsi="宋体" w:cs="宋体" w:hint="eastAsia"/>
          <w:b/>
          <w:bCs/>
          <w:color w:val="000000" w:themeColor="text1"/>
          <w:sz w:val="24"/>
          <w:szCs w:val="32"/>
        </w:rPr>
        <w:t xml:space="preserve">    </w:t>
      </w:r>
      <w:r>
        <w:rPr>
          <w:rFonts w:ascii="宋体" w:eastAsia="宋体" w:hAnsi="宋体" w:cs="宋体" w:hint="eastAsia"/>
          <w:color w:val="000000" w:themeColor="text1"/>
          <w:sz w:val="24"/>
          <w:szCs w:val="32"/>
        </w:rPr>
        <w:t>见附件：艺术设计学院2023—2024第</w:t>
      </w:r>
      <w:r w:rsidR="005B0ACB">
        <w:rPr>
          <w:rFonts w:ascii="宋体" w:eastAsia="宋体" w:hAnsi="宋体" w:cs="宋体" w:hint="eastAsia"/>
          <w:color w:val="000000" w:themeColor="text1"/>
          <w:sz w:val="24"/>
          <w:szCs w:val="32"/>
        </w:rPr>
        <w:t>二</w:t>
      </w:r>
      <w:r>
        <w:rPr>
          <w:rFonts w:ascii="宋体" w:eastAsia="宋体" w:hAnsi="宋体" w:cs="宋体" w:hint="eastAsia"/>
          <w:color w:val="000000" w:themeColor="text1"/>
          <w:sz w:val="24"/>
          <w:szCs w:val="32"/>
        </w:rPr>
        <w:t>学期耗材采购服务项目明细。</w:t>
      </w:r>
    </w:p>
    <w:p w14:paraId="61E47C0E" w14:textId="77777777" w:rsidR="00B10810" w:rsidRDefault="002C75F8">
      <w:pPr>
        <w:spacing w:line="360" w:lineRule="auto"/>
        <w:rPr>
          <w:rFonts w:ascii="宋体" w:hAnsi="宋体"/>
          <w:b/>
          <w:color w:val="000000" w:themeColor="text1"/>
          <w:sz w:val="24"/>
        </w:rPr>
      </w:pPr>
      <w:r>
        <w:rPr>
          <w:rFonts w:ascii="宋体" w:hAnsi="宋体" w:hint="eastAsia"/>
          <w:b/>
          <w:color w:val="000000" w:themeColor="text1"/>
          <w:sz w:val="24"/>
        </w:rPr>
        <w:t>二、合同价款及支付</w:t>
      </w:r>
    </w:p>
    <w:p w14:paraId="1578194D" w14:textId="77777777" w:rsidR="00B10810" w:rsidRDefault="002C75F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1）合同总价款：人民币</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元（大写：</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元），包含货物成本、制造、包装、仓储、运输、安装及验收合格之前及保修期内备品备件发生的所有含税费用，同时还包含乙方应当提供的伴随服务/售后服务费用。</w:t>
      </w:r>
    </w:p>
    <w:p w14:paraId="3B6F6E3F" w14:textId="77777777" w:rsidR="00B10810" w:rsidRDefault="002C75F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2）付款方式：银行转账，乙方收款账户如下：</w:t>
      </w:r>
    </w:p>
    <w:p w14:paraId="3CE54778" w14:textId="77777777" w:rsidR="00B10810" w:rsidRDefault="002C75F8">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户  名：</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42F3A59A" w14:textId="77777777" w:rsidR="00B10810" w:rsidRDefault="002C75F8">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开户行：</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14:paraId="1824EB13" w14:textId="77777777" w:rsidR="00B10810" w:rsidRDefault="002C75F8">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账  号：</w:t>
      </w:r>
      <w:r>
        <w:rPr>
          <w:rFonts w:ascii="宋体" w:hAnsi="宋体"/>
          <w:color w:val="000000" w:themeColor="text1"/>
          <w:sz w:val="24"/>
          <w:u w:val="single"/>
        </w:rPr>
        <w:t xml:space="preserve">                           </w:t>
      </w:r>
    </w:p>
    <w:p w14:paraId="5B5B017B" w14:textId="77777777" w:rsidR="00B10810" w:rsidRDefault="002C75F8">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3）甲乙双方确定按下述第</w:t>
      </w:r>
      <w:r>
        <w:rPr>
          <w:rFonts w:ascii="宋体" w:hAnsi="宋体" w:hint="eastAsia"/>
          <w:color w:val="000000" w:themeColor="text1"/>
          <w:sz w:val="24"/>
          <w:u w:val="single"/>
        </w:rPr>
        <w:t xml:space="preserve"> </w:t>
      </w:r>
      <w:r>
        <w:rPr>
          <w:rFonts w:ascii="宋体" w:hAnsi="宋体"/>
          <w:color w:val="000000" w:themeColor="text1"/>
          <w:sz w:val="24"/>
          <w:u w:val="single"/>
        </w:rPr>
        <w:t>c</w:t>
      </w:r>
      <w:r>
        <w:rPr>
          <w:rFonts w:ascii="宋体" w:hAnsi="宋体" w:hint="eastAsia"/>
          <w:color w:val="000000" w:themeColor="text1"/>
          <w:sz w:val="24"/>
          <w:u w:val="single"/>
        </w:rPr>
        <w:t xml:space="preserve">  </w:t>
      </w:r>
      <w:r>
        <w:rPr>
          <w:rFonts w:ascii="宋体" w:hAnsi="宋体" w:hint="eastAsia"/>
          <w:color w:val="000000" w:themeColor="text1"/>
          <w:sz w:val="24"/>
        </w:rPr>
        <w:t>种方式付款:</w:t>
      </w:r>
    </w:p>
    <w:p w14:paraId="4D54B3C2" w14:textId="77777777" w:rsidR="00B10810" w:rsidRDefault="002C75F8">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a.货物运至甲方指定地点后</w:t>
      </w:r>
      <w:r>
        <w:rPr>
          <w:rFonts w:ascii="宋体" w:hAnsi="宋体" w:hint="eastAsia"/>
          <w:color w:val="000000" w:themeColor="text1"/>
          <w:sz w:val="24"/>
          <w:u w:val="single"/>
        </w:rPr>
        <w:t xml:space="preserve">        </w:t>
      </w:r>
      <w:r>
        <w:rPr>
          <w:rFonts w:ascii="宋体" w:hAnsi="宋体" w:hint="eastAsia"/>
          <w:color w:val="000000" w:themeColor="text1"/>
          <w:sz w:val="24"/>
        </w:rPr>
        <w:t>日内付款；</w:t>
      </w:r>
    </w:p>
    <w:p w14:paraId="4580FEC8" w14:textId="77777777" w:rsidR="00B10810" w:rsidRDefault="002C75F8">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b.货物发货前全额付款；</w:t>
      </w:r>
    </w:p>
    <w:p w14:paraId="00BB0851" w14:textId="77777777" w:rsidR="00B10810" w:rsidRDefault="002C75F8">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c.合同签订后，验收合格</w:t>
      </w:r>
      <w:r>
        <w:rPr>
          <w:rFonts w:ascii="宋体" w:hAnsi="宋体" w:hint="eastAsia"/>
          <w:color w:val="000000" w:themeColor="text1"/>
          <w:sz w:val="24"/>
          <w:u w:val="single"/>
        </w:rPr>
        <w:t xml:space="preserve"> 十五 </w:t>
      </w:r>
      <w:r>
        <w:rPr>
          <w:rFonts w:ascii="宋体" w:hAnsi="宋体" w:hint="eastAsia"/>
          <w:color w:val="000000" w:themeColor="text1"/>
          <w:sz w:val="24"/>
        </w:rPr>
        <w:t>日内支付</w:t>
      </w:r>
      <w:r>
        <w:rPr>
          <w:rFonts w:ascii="宋体" w:hAnsi="宋体" w:hint="eastAsia"/>
          <w:color w:val="000000" w:themeColor="text1"/>
          <w:sz w:val="24"/>
          <w:u w:val="single"/>
        </w:rPr>
        <w:t xml:space="preserve"> 100 </w:t>
      </w:r>
      <w:r>
        <w:rPr>
          <w:rFonts w:ascii="宋体" w:hAnsi="宋体" w:hint="eastAsia"/>
          <w:color w:val="000000" w:themeColor="text1"/>
          <w:sz w:val="24"/>
        </w:rPr>
        <w:t>%</w:t>
      </w:r>
    </w:p>
    <w:p w14:paraId="223AADBF" w14:textId="77777777" w:rsidR="00B10810" w:rsidRDefault="002C75F8">
      <w:pPr>
        <w:tabs>
          <w:tab w:val="left" w:pos="540"/>
        </w:tabs>
        <w:spacing w:line="500" w:lineRule="exact"/>
        <w:jc w:val="left"/>
        <w:rPr>
          <w:rFonts w:ascii="宋体" w:hAnsi="宋体"/>
          <w:color w:val="000000" w:themeColor="text1"/>
          <w:sz w:val="24"/>
        </w:rPr>
      </w:pPr>
      <w:r>
        <w:rPr>
          <w:rFonts w:ascii="宋体" w:hAnsi="宋体" w:hint="eastAsia"/>
          <w:color w:val="000000" w:themeColor="text1"/>
          <w:sz w:val="24"/>
        </w:rPr>
        <w:t xml:space="preserve">    d.其他</w:t>
      </w:r>
      <w:r>
        <w:rPr>
          <w:rFonts w:ascii="宋体" w:hAnsi="宋体" w:hint="eastAsia"/>
          <w:color w:val="000000" w:themeColor="text1"/>
          <w:sz w:val="24"/>
          <w:u w:val="single"/>
        </w:rPr>
        <w:t xml:space="preserve">  合同签订后，按送货清单，依照货品对应的价格进行结算，一般每季度结算一次，如有大批量材料供应，可按单次结清。</w:t>
      </w:r>
    </w:p>
    <w:p w14:paraId="40283335" w14:textId="77777777" w:rsidR="00B10810" w:rsidRDefault="002C75F8">
      <w:pPr>
        <w:spacing w:line="360" w:lineRule="auto"/>
        <w:ind w:firstLineChars="200" w:firstLine="480"/>
        <w:rPr>
          <w:rFonts w:ascii="宋体" w:hAnsi="宋体"/>
          <w:color w:val="000000" w:themeColor="text1"/>
          <w:sz w:val="24"/>
        </w:rPr>
      </w:pPr>
      <w:r>
        <w:rPr>
          <w:rFonts w:ascii="宋体" w:hAnsi="宋体" w:cs="宋体" w:hint="eastAsia"/>
          <w:bCs/>
          <w:color w:val="000000" w:themeColor="text1"/>
          <w:kern w:val="0"/>
          <w:sz w:val="24"/>
        </w:rPr>
        <w:t>4）甲方付款前，乙方应按照双方一致确认的金额开具合法有效的增值税普通发票，否则甲方有权拒绝付款，且不视为甲方违约。</w:t>
      </w:r>
    </w:p>
    <w:p w14:paraId="61414DC8" w14:textId="77777777" w:rsidR="00B10810" w:rsidRDefault="00B10810">
      <w:pPr>
        <w:spacing w:line="460" w:lineRule="exact"/>
        <w:rPr>
          <w:rFonts w:ascii="宋体" w:hAnsi="宋体" w:cs="宋体"/>
          <w:b/>
          <w:bCs/>
          <w:color w:val="000000" w:themeColor="text1"/>
          <w:kern w:val="0"/>
          <w:sz w:val="24"/>
        </w:rPr>
      </w:pPr>
    </w:p>
    <w:p w14:paraId="2151EBCB" w14:textId="77777777" w:rsidR="00B10810" w:rsidRDefault="002C75F8">
      <w:pPr>
        <w:spacing w:line="460" w:lineRule="exact"/>
        <w:rPr>
          <w:rFonts w:ascii="宋体" w:hAnsi="宋体" w:cs="宋体"/>
          <w:b/>
          <w:bCs/>
          <w:color w:val="000000" w:themeColor="text1"/>
          <w:kern w:val="0"/>
          <w:sz w:val="24"/>
        </w:rPr>
      </w:pPr>
      <w:r>
        <w:rPr>
          <w:rFonts w:ascii="宋体" w:hAnsi="宋体" w:cs="宋体" w:hint="eastAsia"/>
          <w:b/>
          <w:bCs/>
          <w:color w:val="000000" w:themeColor="text1"/>
          <w:kern w:val="0"/>
          <w:sz w:val="24"/>
        </w:rPr>
        <w:lastRenderedPageBreak/>
        <w:t>三、交付</w:t>
      </w:r>
    </w:p>
    <w:p w14:paraId="5ECF8111" w14:textId="77777777" w:rsidR="00B10810" w:rsidRDefault="002C75F8">
      <w:pPr>
        <w:widowControl/>
        <w:tabs>
          <w:tab w:val="left" w:pos="540"/>
        </w:tabs>
        <w:spacing w:line="460" w:lineRule="exact"/>
        <w:ind w:firstLineChars="200" w:firstLine="480"/>
        <w:jc w:val="left"/>
        <w:rPr>
          <w:rFonts w:ascii="宋体" w:hAnsi="宋体"/>
          <w:color w:val="000000" w:themeColor="text1"/>
          <w:sz w:val="24"/>
        </w:rPr>
      </w:pPr>
      <w:r>
        <w:rPr>
          <w:rFonts w:ascii="宋体" w:hAnsi="宋体" w:hint="eastAsia"/>
          <w:color w:val="000000" w:themeColor="text1"/>
          <w:sz w:val="24"/>
        </w:rPr>
        <w:t>1）交货时间：乙方须在中标公示结束三天内完成相关耗材采购服务。</w:t>
      </w:r>
    </w:p>
    <w:p w14:paraId="59975D77" w14:textId="77777777" w:rsidR="00B10810" w:rsidRDefault="002C75F8">
      <w:pPr>
        <w:widowControl/>
        <w:tabs>
          <w:tab w:val="left" w:pos="540"/>
        </w:tabs>
        <w:spacing w:line="460" w:lineRule="exact"/>
        <w:ind w:firstLineChars="200" w:firstLine="480"/>
        <w:jc w:val="left"/>
        <w:rPr>
          <w:rFonts w:ascii="宋体" w:hAnsi="宋体" w:cs="宋体"/>
          <w:bCs/>
          <w:color w:val="000000" w:themeColor="text1"/>
          <w:kern w:val="0"/>
          <w:sz w:val="24"/>
        </w:rPr>
      </w:pPr>
      <w:r>
        <w:rPr>
          <w:rFonts w:ascii="宋体" w:hAnsi="宋体" w:hint="eastAsia"/>
          <w:color w:val="000000" w:themeColor="text1"/>
          <w:sz w:val="24"/>
        </w:rPr>
        <w:t>2）</w:t>
      </w:r>
      <w:r>
        <w:rPr>
          <w:rFonts w:ascii="宋体" w:hAnsi="宋体" w:cs="宋体" w:hint="eastAsia"/>
          <w:bCs/>
          <w:color w:val="000000" w:themeColor="text1"/>
          <w:kern w:val="0"/>
          <w:sz w:val="24"/>
        </w:rPr>
        <w:t>交货地点：</w:t>
      </w:r>
      <w:r>
        <w:rPr>
          <w:rFonts w:ascii="宋体" w:hAnsi="宋体" w:cs="宋体" w:hint="eastAsia"/>
          <w:bCs/>
          <w:color w:val="000000" w:themeColor="text1"/>
          <w:kern w:val="0"/>
          <w:sz w:val="24"/>
          <w:u w:val="single"/>
        </w:rPr>
        <w:t xml:space="preserve">  苏州健雄职业技术学院艺术设计学院A楼 </w:t>
      </w:r>
      <w:r>
        <w:rPr>
          <w:rFonts w:ascii="宋体" w:hAnsi="宋体" w:cs="宋体" w:hint="eastAsia"/>
          <w:bCs/>
          <w:color w:val="000000" w:themeColor="text1"/>
          <w:kern w:val="0"/>
          <w:sz w:val="24"/>
        </w:rPr>
        <w:t>。</w:t>
      </w:r>
    </w:p>
    <w:p w14:paraId="1EE9747A" w14:textId="77777777" w:rsidR="00B10810" w:rsidRDefault="002C75F8">
      <w:pPr>
        <w:widowControl/>
        <w:tabs>
          <w:tab w:val="left" w:pos="540"/>
        </w:tabs>
        <w:spacing w:line="460" w:lineRule="exact"/>
        <w:ind w:firstLine="480"/>
        <w:jc w:val="left"/>
        <w:rPr>
          <w:rFonts w:ascii="宋体" w:hAnsi="宋体" w:cs="宋体"/>
          <w:bCs/>
          <w:color w:val="000000" w:themeColor="text1"/>
          <w:kern w:val="0"/>
          <w:sz w:val="24"/>
        </w:rPr>
      </w:pPr>
      <w:r>
        <w:rPr>
          <w:rFonts w:ascii="宋体" w:hAnsi="宋体" w:cs="宋体" w:hint="eastAsia"/>
          <w:bCs/>
          <w:color w:val="000000" w:themeColor="text1"/>
          <w:kern w:val="0"/>
          <w:sz w:val="24"/>
        </w:rPr>
        <w:t>3）</w:t>
      </w:r>
      <w:r>
        <w:rPr>
          <w:rFonts w:ascii="宋体" w:hAnsi="宋体" w:hint="eastAsia"/>
          <w:color w:val="000000" w:themeColor="text1"/>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7D26226A"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14:paraId="3B034241" w14:textId="77777777" w:rsidR="00B10810" w:rsidRDefault="00B10810">
      <w:pPr>
        <w:widowControl/>
        <w:tabs>
          <w:tab w:val="left" w:pos="540"/>
        </w:tabs>
        <w:spacing w:line="460" w:lineRule="exact"/>
        <w:jc w:val="left"/>
        <w:rPr>
          <w:rFonts w:ascii="宋体" w:hAnsi="宋体" w:cs="宋体"/>
          <w:bCs/>
          <w:color w:val="000000" w:themeColor="text1"/>
          <w:kern w:val="0"/>
          <w:sz w:val="24"/>
        </w:rPr>
      </w:pPr>
    </w:p>
    <w:p w14:paraId="07119A4C" w14:textId="77777777" w:rsidR="00B10810" w:rsidRDefault="002C75F8">
      <w:pPr>
        <w:widowControl/>
        <w:tabs>
          <w:tab w:val="left" w:pos="540"/>
        </w:tabs>
        <w:spacing w:line="460" w:lineRule="exact"/>
        <w:jc w:val="left"/>
        <w:rPr>
          <w:rFonts w:ascii="宋体" w:hAnsi="宋体" w:cs="宋体"/>
          <w:b/>
          <w:bCs/>
          <w:color w:val="000000" w:themeColor="text1"/>
          <w:kern w:val="0"/>
          <w:sz w:val="24"/>
        </w:rPr>
      </w:pPr>
      <w:r>
        <w:rPr>
          <w:rFonts w:ascii="宋体" w:hAnsi="宋体" w:cs="宋体" w:hint="eastAsia"/>
          <w:b/>
          <w:bCs/>
          <w:color w:val="000000" w:themeColor="text1"/>
          <w:kern w:val="0"/>
          <w:sz w:val="24"/>
        </w:rPr>
        <w:t>四、所有权与风险转移</w:t>
      </w:r>
    </w:p>
    <w:p w14:paraId="4959118D" w14:textId="77777777" w:rsidR="00B10810" w:rsidRDefault="002C75F8">
      <w:pPr>
        <w:widowControl/>
        <w:tabs>
          <w:tab w:val="left" w:pos="540"/>
        </w:tabs>
        <w:spacing w:line="460" w:lineRule="exact"/>
        <w:ind w:firstLine="480"/>
        <w:jc w:val="left"/>
        <w:rPr>
          <w:rFonts w:ascii="宋体" w:hAnsi="宋体" w:cs="宋体"/>
          <w:bCs/>
          <w:color w:val="000000" w:themeColor="text1"/>
          <w:kern w:val="0"/>
          <w:sz w:val="24"/>
        </w:rPr>
      </w:pPr>
      <w:r>
        <w:rPr>
          <w:rFonts w:ascii="宋体" w:hAnsi="宋体" w:cs="宋体" w:hint="eastAsia"/>
          <w:bCs/>
          <w:color w:val="000000" w:themeColor="text1"/>
          <w:kern w:val="0"/>
          <w:sz w:val="24"/>
        </w:rPr>
        <w:t>1）本合同项下货物的所有权及风险自甲方验收合格后由乙方转移至甲方。</w:t>
      </w:r>
    </w:p>
    <w:p w14:paraId="7903340C" w14:textId="77777777" w:rsidR="00B10810" w:rsidRDefault="002C75F8">
      <w:pPr>
        <w:widowControl/>
        <w:tabs>
          <w:tab w:val="left" w:pos="540"/>
        </w:tabs>
        <w:spacing w:line="460" w:lineRule="exact"/>
        <w:ind w:firstLine="480"/>
        <w:jc w:val="left"/>
        <w:rPr>
          <w:rFonts w:ascii="宋体" w:hAnsi="宋体" w:cs="宋体"/>
          <w:bCs/>
          <w:color w:val="000000" w:themeColor="text1"/>
          <w:kern w:val="0"/>
          <w:sz w:val="24"/>
        </w:rPr>
      </w:pPr>
      <w:r>
        <w:rPr>
          <w:rFonts w:ascii="宋体" w:hAnsi="宋体" w:cs="宋体" w:hint="eastAsia"/>
          <w:bCs/>
          <w:color w:val="000000" w:themeColor="text1"/>
          <w:kern w:val="0"/>
          <w:sz w:val="24"/>
        </w:rPr>
        <w:t>2）尽管有前述约定，但甲方已预付部分或全部货款的，则自乙方完成相关产品交付时起，甲方就该等产品享有优先受偿权。</w:t>
      </w:r>
    </w:p>
    <w:p w14:paraId="0AF0AACC" w14:textId="77777777" w:rsidR="00B10810" w:rsidRDefault="00B10810">
      <w:pPr>
        <w:widowControl/>
        <w:tabs>
          <w:tab w:val="left" w:pos="540"/>
        </w:tabs>
        <w:spacing w:line="460" w:lineRule="exact"/>
        <w:jc w:val="left"/>
        <w:rPr>
          <w:rFonts w:ascii="宋体" w:hAnsi="宋体" w:cs="宋体"/>
          <w:bCs/>
          <w:color w:val="000000" w:themeColor="text1"/>
          <w:kern w:val="0"/>
          <w:sz w:val="24"/>
        </w:rPr>
      </w:pPr>
    </w:p>
    <w:p w14:paraId="4DD50017" w14:textId="77777777" w:rsidR="00B10810" w:rsidRDefault="002C75F8">
      <w:pPr>
        <w:widowControl/>
        <w:tabs>
          <w:tab w:val="left" w:pos="540"/>
        </w:tabs>
        <w:spacing w:line="460" w:lineRule="exact"/>
        <w:jc w:val="left"/>
        <w:rPr>
          <w:rFonts w:ascii="宋体" w:hAnsi="宋体" w:cs="宋体"/>
          <w:b/>
          <w:bCs/>
          <w:color w:val="000000" w:themeColor="text1"/>
          <w:kern w:val="0"/>
          <w:sz w:val="24"/>
        </w:rPr>
      </w:pPr>
      <w:r>
        <w:rPr>
          <w:rFonts w:ascii="宋体" w:hAnsi="宋体" w:cs="宋体" w:hint="eastAsia"/>
          <w:b/>
          <w:bCs/>
          <w:color w:val="000000" w:themeColor="text1"/>
          <w:kern w:val="0"/>
          <w:sz w:val="24"/>
        </w:rPr>
        <w:t>五、知识产权</w:t>
      </w:r>
    </w:p>
    <w:p w14:paraId="7F716418" w14:textId="77777777" w:rsidR="00B10810" w:rsidRDefault="002C75F8">
      <w:pPr>
        <w:spacing w:line="360" w:lineRule="auto"/>
        <w:rPr>
          <w:rFonts w:ascii="宋体" w:hAnsi="宋体"/>
          <w:color w:val="000000" w:themeColor="text1"/>
          <w:sz w:val="24"/>
        </w:rPr>
      </w:pPr>
      <w:r>
        <w:rPr>
          <w:rFonts w:ascii="宋体" w:hAnsi="宋体" w:cs="宋体" w:hint="eastAsia"/>
          <w:bCs/>
          <w:color w:val="000000" w:themeColor="text1"/>
          <w:kern w:val="0"/>
          <w:sz w:val="24"/>
        </w:rPr>
        <w:t xml:space="preserve"> </w:t>
      </w:r>
      <w:r>
        <w:rPr>
          <w:rFonts w:ascii="宋体" w:hAnsi="宋体" w:hint="eastAsia"/>
          <w:color w:val="000000" w:themeColor="text1"/>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3C19E295" w14:textId="77777777" w:rsidR="00B10810" w:rsidRDefault="002C75F8">
      <w:pPr>
        <w:spacing w:line="360" w:lineRule="auto"/>
        <w:rPr>
          <w:rFonts w:ascii="宋体" w:hAnsi="宋体"/>
          <w:color w:val="000000" w:themeColor="text1"/>
          <w:sz w:val="24"/>
        </w:rPr>
      </w:pPr>
      <w:r>
        <w:rPr>
          <w:rFonts w:ascii="宋体" w:hAnsi="宋体" w:hint="eastAsia"/>
          <w:color w:val="000000" w:themeColor="text1"/>
          <w:sz w:val="24"/>
        </w:rPr>
        <w:t xml:space="preserve">    </w:t>
      </w:r>
    </w:p>
    <w:p w14:paraId="48163D54" w14:textId="77777777" w:rsidR="00B10810" w:rsidRDefault="002C75F8">
      <w:pPr>
        <w:spacing w:line="360" w:lineRule="auto"/>
        <w:rPr>
          <w:rFonts w:ascii="宋体" w:hAnsi="宋体"/>
          <w:b/>
          <w:color w:val="000000" w:themeColor="text1"/>
          <w:sz w:val="24"/>
        </w:rPr>
      </w:pPr>
      <w:r>
        <w:rPr>
          <w:rFonts w:ascii="宋体" w:hAnsi="宋体" w:hint="eastAsia"/>
          <w:b/>
          <w:color w:val="000000" w:themeColor="text1"/>
          <w:sz w:val="24"/>
        </w:rPr>
        <w:t>六、质量</w:t>
      </w:r>
    </w:p>
    <w:p w14:paraId="183B9922"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14:paraId="416E6A1E"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2）乙方应保证货物是全新、未使用过</w:t>
      </w:r>
      <w:r>
        <w:rPr>
          <w:rFonts w:ascii="宋体" w:hAnsi="宋体" w:cs="宋体" w:hint="eastAsia"/>
          <w:bCs/>
          <w:color w:val="000000" w:themeColor="text1"/>
          <w:kern w:val="0"/>
          <w:sz w:val="24"/>
        </w:rPr>
        <w:t>的原厂原装合</w:t>
      </w:r>
      <w:r>
        <w:rPr>
          <w:rFonts w:ascii="宋体" w:hAnsi="宋体" w:hint="eastAsia"/>
          <w:color w:val="000000" w:themeColor="text1"/>
          <w:sz w:val="24"/>
        </w:rPr>
        <w:t>格正品，并完全符合合同及采购文件规定的质量、规格和性能的要求。乙方应保证其提供的货物在正确安装、正常使用和保养条件下，在其使用寿命内具有良好的性能并对由于设计、</w:t>
      </w:r>
      <w:r>
        <w:rPr>
          <w:rFonts w:ascii="宋体" w:hAnsi="宋体" w:hint="eastAsia"/>
          <w:color w:val="000000" w:themeColor="text1"/>
          <w:sz w:val="24"/>
        </w:rPr>
        <w:lastRenderedPageBreak/>
        <w:t>工艺或材料的缺陷所发生的任何不足或故障负责，由此造成的人员伤害和财产损失均由乙方承担。</w:t>
      </w:r>
    </w:p>
    <w:p w14:paraId="43E9E6A7" w14:textId="77777777" w:rsidR="00B10810" w:rsidRDefault="00B10810">
      <w:pPr>
        <w:spacing w:line="360" w:lineRule="auto"/>
        <w:rPr>
          <w:rFonts w:ascii="宋体" w:hAnsi="宋体"/>
          <w:color w:val="000000" w:themeColor="text1"/>
          <w:sz w:val="24"/>
        </w:rPr>
      </w:pPr>
    </w:p>
    <w:p w14:paraId="7F4261C4" w14:textId="77777777" w:rsidR="00B10810" w:rsidRDefault="002C75F8">
      <w:pPr>
        <w:spacing w:line="360" w:lineRule="auto"/>
        <w:rPr>
          <w:rFonts w:ascii="宋体" w:hAnsi="宋体"/>
          <w:b/>
          <w:color w:val="000000" w:themeColor="text1"/>
          <w:sz w:val="24"/>
        </w:rPr>
      </w:pPr>
      <w:r>
        <w:rPr>
          <w:rFonts w:ascii="宋体" w:hAnsi="宋体" w:hint="eastAsia"/>
          <w:b/>
          <w:color w:val="000000" w:themeColor="text1"/>
          <w:sz w:val="24"/>
        </w:rPr>
        <w:t>七、验收</w:t>
      </w:r>
    </w:p>
    <w:p w14:paraId="30AD98E3"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1）乙方将货物运至甲方指定地点后应及时提请甲方进行货物验收，甲方组织对货物的包装、型号、规格、数量、外观等是否完好进行验收，如发现不符合合同及招标文件要求的，应当及时向乙方提出异议。乙方收到异议后，应当及时予以核实。</w:t>
      </w:r>
    </w:p>
    <w:p w14:paraId="0ECEF989"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2）货物未经验收，乙方不得拆箱进行安装调试。</w:t>
      </w:r>
    </w:p>
    <w:p w14:paraId="3547B1AB" w14:textId="77777777" w:rsidR="00B10810" w:rsidRDefault="00B10810">
      <w:pPr>
        <w:spacing w:line="360" w:lineRule="auto"/>
        <w:rPr>
          <w:rFonts w:ascii="宋体" w:hAnsi="宋体"/>
          <w:b/>
          <w:color w:val="000000" w:themeColor="text1"/>
          <w:sz w:val="24"/>
        </w:rPr>
      </w:pPr>
    </w:p>
    <w:p w14:paraId="1A77D01B" w14:textId="77777777" w:rsidR="00B10810" w:rsidRDefault="002C75F8">
      <w:pPr>
        <w:spacing w:line="360" w:lineRule="auto"/>
        <w:rPr>
          <w:rFonts w:ascii="宋体" w:hAnsi="宋体"/>
          <w:b/>
          <w:color w:val="000000" w:themeColor="text1"/>
          <w:sz w:val="24"/>
        </w:rPr>
      </w:pPr>
      <w:r>
        <w:rPr>
          <w:rFonts w:ascii="宋体" w:hAnsi="宋体" w:hint="eastAsia"/>
          <w:b/>
          <w:color w:val="000000" w:themeColor="text1"/>
          <w:sz w:val="24"/>
        </w:rPr>
        <w:t>八、违约责任</w:t>
      </w:r>
    </w:p>
    <w:p w14:paraId="01774D44" w14:textId="77777777" w:rsidR="00B10810" w:rsidRDefault="002C75F8">
      <w:pPr>
        <w:spacing w:line="360" w:lineRule="auto"/>
        <w:ind w:firstLineChars="225" w:firstLine="54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）甲方无正当理由拒收货物或拒付货款超过</w:t>
      </w:r>
      <w:r>
        <w:rPr>
          <w:rFonts w:ascii="宋体" w:hAnsi="宋体" w:hint="eastAsia"/>
          <w:color w:val="000000" w:themeColor="text1"/>
          <w:sz w:val="24"/>
          <w:u w:val="single"/>
        </w:rPr>
        <w:t xml:space="preserve">  </w:t>
      </w:r>
      <w:r>
        <w:rPr>
          <w:rFonts w:ascii="宋体" w:hAnsi="宋体" w:hint="eastAsia"/>
          <w:color w:val="000000" w:themeColor="text1"/>
          <w:sz w:val="24"/>
        </w:rPr>
        <w:t>日的，甲方向乙方偿付</w:t>
      </w:r>
      <w:r>
        <w:rPr>
          <w:rFonts w:ascii="宋体" w:hAnsi="宋体" w:hint="eastAsia"/>
          <w:color w:val="000000" w:themeColor="text1"/>
          <w:sz w:val="24"/>
          <w:u w:val="single"/>
        </w:rPr>
        <w:t xml:space="preserve">  </w:t>
      </w:r>
      <w:r>
        <w:rPr>
          <w:rFonts w:ascii="宋体" w:hAnsi="宋体" w:hint="eastAsia"/>
          <w:color w:val="000000" w:themeColor="text1"/>
          <w:sz w:val="24"/>
        </w:rPr>
        <w:t>元违约金。</w:t>
      </w:r>
    </w:p>
    <w:p w14:paraId="58DBD8AF" w14:textId="77777777" w:rsidR="00B10810" w:rsidRDefault="002C75F8">
      <w:pPr>
        <w:spacing w:line="360" w:lineRule="auto"/>
        <w:ind w:firstLineChars="225" w:firstLine="540"/>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14:paraId="05148726"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a.要求乙方补足短少数量、更换不合格产品；</w:t>
      </w:r>
    </w:p>
    <w:p w14:paraId="7F916603"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b.如无法更换，要求乙方提供功能相同之替代品；</w:t>
      </w:r>
    </w:p>
    <w:p w14:paraId="08037D8D"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c.要求价格折让；</w:t>
      </w:r>
    </w:p>
    <w:p w14:paraId="08F43276"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d.要求退回不合格产品或全数产品；</w:t>
      </w:r>
    </w:p>
    <w:p w14:paraId="1B40A11A"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e.解除采购订单；</w:t>
      </w:r>
    </w:p>
    <w:p w14:paraId="197119D2"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f.要求乙方承担因产品不合格所发生之相关费用及风险。</w:t>
      </w:r>
    </w:p>
    <w:p w14:paraId="22F849AF"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乙方在甲方催告的期限内仍未处理解决问题的，甲方有权单方面解除合同并要求乙方支付合同金额</w:t>
      </w:r>
      <w:r>
        <w:rPr>
          <w:rFonts w:ascii="宋体" w:hAnsi="宋体" w:hint="eastAsia"/>
          <w:color w:val="000000" w:themeColor="text1"/>
          <w:sz w:val="24"/>
          <w:u w:val="single"/>
        </w:rPr>
        <w:t xml:space="preserve"> </w:t>
      </w:r>
      <w:r>
        <w:rPr>
          <w:rFonts w:ascii="宋体" w:hAnsi="宋体"/>
          <w:color w:val="000000" w:themeColor="text1"/>
          <w:sz w:val="24"/>
          <w:u w:val="single"/>
        </w:rPr>
        <w:t>10</w:t>
      </w:r>
      <w:r>
        <w:rPr>
          <w:rFonts w:ascii="宋体" w:hAnsi="宋体" w:hint="eastAsia"/>
          <w:color w:val="000000" w:themeColor="text1"/>
          <w:sz w:val="24"/>
          <w:u w:val="single"/>
        </w:rPr>
        <w:t xml:space="preserve"> </w:t>
      </w:r>
      <w:r>
        <w:rPr>
          <w:rFonts w:ascii="宋体" w:hAnsi="宋体" w:hint="eastAsia"/>
          <w:color w:val="000000" w:themeColor="text1"/>
          <w:sz w:val="24"/>
        </w:rPr>
        <w:t>%的违约金。</w:t>
      </w:r>
    </w:p>
    <w:p w14:paraId="2A2F817D" w14:textId="77777777" w:rsidR="00B10810" w:rsidRDefault="002C75F8">
      <w:pPr>
        <w:spacing w:line="360" w:lineRule="auto"/>
        <w:ind w:firstLineChars="225" w:firstLine="540"/>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）乙方违反本合同其他约定的，甲方有权自违约行为发生之日起以书面形式向乙方发送催告函，限期要求乙方纠正违约行为，乙方逾期未纠正的，甲方有权要求乙方自违约行为发生之日起每日支付本合同签约金额</w:t>
      </w:r>
      <w:r>
        <w:rPr>
          <w:rFonts w:ascii="宋体" w:hAnsi="宋体" w:hint="eastAsia"/>
          <w:color w:val="000000" w:themeColor="text1"/>
          <w:sz w:val="24"/>
          <w:u w:val="single"/>
        </w:rPr>
        <w:t xml:space="preserve"> </w:t>
      </w:r>
      <w:r>
        <w:rPr>
          <w:rFonts w:ascii="宋体" w:hAnsi="宋体"/>
          <w:color w:val="000000" w:themeColor="text1"/>
          <w:sz w:val="24"/>
          <w:u w:val="single"/>
        </w:rPr>
        <w:t>0.2</w:t>
      </w:r>
      <w:r>
        <w:rPr>
          <w:rFonts w:ascii="宋体" w:hAnsi="宋体" w:hint="eastAsia"/>
          <w:color w:val="000000" w:themeColor="text1"/>
          <w:sz w:val="24"/>
          <w:u w:val="single"/>
        </w:rPr>
        <w:t xml:space="preserve"> </w:t>
      </w:r>
      <w:r>
        <w:rPr>
          <w:rFonts w:ascii="宋体" w:hAnsi="宋体" w:hint="eastAsia"/>
          <w:color w:val="000000" w:themeColor="text1"/>
          <w:sz w:val="24"/>
        </w:rPr>
        <w:t>%的违约金；乙方自收到甲方催告函之日起</w:t>
      </w:r>
      <w:r>
        <w:rPr>
          <w:rFonts w:ascii="宋体" w:hAnsi="宋体" w:hint="eastAsia"/>
          <w:color w:val="000000" w:themeColor="text1"/>
          <w:sz w:val="24"/>
          <w:u w:val="single"/>
        </w:rPr>
        <w:t xml:space="preserve">    </w:t>
      </w:r>
      <w:r>
        <w:rPr>
          <w:rFonts w:ascii="宋体" w:hAnsi="宋体" w:hint="eastAsia"/>
          <w:color w:val="000000" w:themeColor="text1"/>
          <w:sz w:val="24"/>
        </w:rPr>
        <w:t>日内仍未纠正违约行为，甲方有权单方面解除合同，并要求乙方支付违金</w:t>
      </w:r>
      <w:r>
        <w:rPr>
          <w:rFonts w:ascii="宋体" w:hAnsi="宋体" w:hint="eastAsia"/>
          <w:color w:val="000000" w:themeColor="text1"/>
          <w:sz w:val="24"/>
          <w:u w:val="single"/>
        </w:rPr>
        <w:t xml:space="preserve">    </w:t>
      </w:r>
      <w:r>
        <w:rPr>
          <w:rFonts w:ascii="宋体" w:hAnsi="宋体" w:hint="eastAsia"/>
          <w:color w:val="000000" w:themeColor="text1"/>
          <w:sz w:val="24"/>
        </w:rPr>
        <w:t>元。</w:t>
      </w:r>
    </w:p>
    <w:p w14:paraId="7B8753C0"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lastRenderedPageBreak/>
        <w:t>5）本合同项下违约金不足以赔付甲方损失的，赔付标准以甲方损失为准。</w:t>
      </w:r>
    </w:p>
    <w:p w14:paraId="11A4E790"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6）对于乙方应支付的违约金或赔偿，甲方有权在对乙方的应付账款中予以直接扣除，乙方对此不存在异议。</w:t>
      </w:r>
    </w:p>
    <w:p w14:paraId="7E5427B2" w14:textId="77777777" w:rsidR="00B10810" w:rsidRDefault="00B10810">
      <w:pPr>
        <w:spacing w:line="360" w:lineRule="auto"/>
        <w:ind w:firstLineChars="225" w:firstLine="540"/>
        <w:rPr>
          <w:rFonts w:ascii="宋体" w:hAnsi="宋体"/>
          <w:color w:val="000000" w:themeColor="text1"/>
          <w:sz w:val="24"/>
        </w:rPr>
      </w:pPr>
    </w:p>
    <w:p w14:paraId="7D83D431" w14:textId="77777777" w:rsidR="00B10810" w:rsidRDefault="002C75F8" w:rsidP="004B1666">
      <w:pPr>
        <w:spacing w:line="360" w:lineRule="auto"/>
        <w:rPr>
          <w:rFonts w:ascii="宋体" w:hAnsi="宋体"/>
          <w:b/>
          <w:color w:val="000000" w:themeColor="text1"/>
          <w:sz w:val="24"/>
        </w:rPr>
      </w:pPr>
      <w:r>
        <w:rPr>
          <w:rFonts w:ascii="宋体" w:hAnsi="宋体" w:hint="eastAsia"/>
          <w:b/>
          <w:color w:val="000000" w:themeColor="text1"/>
          <w:sz w:val="24"/>
        </w:rPr>
        <w:t>九、乙方不得擅自部分或全部转让其应履行的合同义务。</w:t>
      </w:r>
    </w:p>
    <w:p w14:paraId="457057CF" w14:textId="77777777" w:rsidR="00B10810" w:rsidRDefault="00B10810">
      <w:pPr>
        <w:spacing w:line="360" w:lineRule="auto"/>
        <w:ind w:firstLineChars="225" w:firstLine="542"/>
        <w:rPr>
          <w:rFonts w:ascii="宋体" w:hAnsi="宋体"/>
          <w:b/>
          <w:color w:val="000000" w:themeColor="text1"/>
          <w:sz w:val="24"/>
        </w:rPr>
      </w:pPr>
    </w:p>
    <w:p w14:paraId="01E56B5B" w14:textId="77777777" w:rsidR="00B10810" w:rsidRDefault="002C75F8" w:rsidP="004B1666">
      <w:pPr>
        <w:spacing w:line="360" w:lineRule="auto"/>
        <w:rPr>
          <w:rFonts w:ascii="宋体" w:hAnsi="宋体"/>
          <w:b/>
          <w:color w:val="000000" w:themeColor="text1"/>
          <w:sz w:val="24"/>
        </w:rPr>
      </w:pPr>
      <w:r>
        <w:rPr>
          <w:rFonts w:ascii="宋体" w:hAnsi="宋体" w:hint="eastAsia"/>
          <w:b/>
          <w:color w:val="000000" w:themeColor="text1"/>
          <w:sz w:val="24"/>
        </w:rPr>
        <w:t>十、争议的解决</w:t>
      </w:r>
    </w:p>
    <w:p w14:paraId="59543CA7"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1）因货物的质量问题发生争议的，应当邀请国家认可的质量检测机构对货物质量进行鉴定。货物符合标准的，鉴定费由甲方承担；货物不符合质量标准的，鉴定费由乙方承担。</w:t>
      </w:r>
    </w:p>
    <w:p w14:paraId="0FA7AE29"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2）因履行本合同引起的或与本合同有关的争议，甲、乙双方应首先通过友好协商解决，如果协商不能解决争议，则采取以下方式解决争议：向甲方所在地的人民法院提起诉讼。</w:t>
      </w:r>
    </w:p>
    <w:p w14:paraId="2ED11D0F" w14:textId="77777777" w:rsidR="00B10810" w:rsidRDefault="00B10810">
      <w:pPr>
        <w:spacing w:line="360" w:lineRule="auto"/>
        <w:ind w:firstLineChars="225" w:firstLine="542"/>
        <w:rPr>
          <w:rFonts w:ascii="宋体" w:hAnsi="宋体"/>
          <w:b/>
          <w:color w:val="000000" w:themeColor="text1"/>
          <w:sz w:val="24"/>
        </w:rPr>
      </w:pPr>
    </w:p>
    <w:p w14:paraId="27548AD6" w14:textId="1F548999" w:rsidR="00B10810" w:rsidRDefault="002C75F8" w:rsidP="004B1666">
      <w:pPr>
        <w:spacing w:line="360" w:lineRule="auto"/>
        <w:rPr>
          <w:rFonts w:ascii="宋体" w:hAnsi="宋体"/>
          <w:b/>
          <w:color w:val="000000" w:themeColor="text1"/>
          <w:sz w:val="24"/>
        </w:rPr>
      </w:pPr>
      <w:r>
        <w:rPr>
          <w:rFonts w:ascii="宋体" w:hAnsi="宋体" w:hint="eastAsia"/>
          <w:b/>
          <w:color w:val="000000" w:themeColor="text1"/>
          <w:sz w:val="24"/>
        </w:rPr>
        <w:t>十</w:t>
      </w:r>
      <w:r w:rsidR="004B1666">
        <w:rPr>
          <w:rFonts w:ascii="宋体" w:hAnsi="宋体" w:hint="eastAsia"/>
          <w:b/>
          <w:color w:val="000000" w:themeColor="text1"/>
          <w:sz w:val="24"/>
        </w:rPr>
        <w:t>一</w:t>
      </w:r>
      <w:r>
        <w:rPr>
          <w:rFonts w:ascii="宋体" w:hAnsi="宋体" w:hint="eastAsia"/>
          <w:b/>
          <w:color w:val="000000" w:themeColor="text1"/>
          <w:sz w:val="24"/>
        </w:rPr>
        <w:t>、合同生效及其他</w:t>
      </w:r>
    </w:p>
    <w:p w14:paraId="715F0B08"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本合同自甲乙双方签字盖章之日起生效。本合同一式叁份，甲方执贰份，乙方执一份。</w:t>
      </w:r>
    </w:p>
    <w:p w14:paraId="66372332" w14:textId="77777777" w:rsidR="00B10810" w:rsidRDefault="00B10810">
      <w:pPr>
        <w:spacing w:line="360" w:lineRule="auto"/>
        <w:ind w:firstLineChars="225" w:firstLine="540"/>
        <w:rPr>
          <w:rFonts w:ascii="宋体" w:hAnsi="宋体"/>
          <w:color w:val="000000" w:themeColor="text1"/>
          <w:sz w:val="24"/>
        </w:rPr>
      </w:pPr>
    </w:p>
    <w:p w14:paraId="6C4E2794" w14:textId="77777777" w:rsidR="00B10810" w:rsidRDefault="00B10810">
      <w:pPr>
        <w:spacing w:line="360" w:lineRule="auto"/>
        <w:ind w:firstLineChars="225" w:firstLine="540"/>
        <w:rPr>
          <w:rFonts w:ascii="宋体" w:hAnsi="宋体"/>
          <w:color w:val="000000" w:themeColor="text1"/>
          <w:sz w:val="24"/>
        </w:rPr>
      </w:pPr>
    </w:p>
    <w:p w14:paraId="0D51409F"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甲</w:t>
      </w:r>
      <w:r>
        <w:rPr>
          <w:rFonts w:ascii="宋体" w:hAnsi="宋体"/>
          <w:color w:val="000000" w:themeColor="text1"/>
          <w:sz w:val="24"/>
        </w:rPr>
        <w:t xml:space="preserve">  </w:t>
      </w:r>
      <w:r>
        <w:rPr>
          <w:rFonts w:ascii="宋体" w:hAnsi="宋体" w:hint="eastAsia"/>
          <w:color w:val="000000" w:themeColor="text1"/>
          <w:sz w:val="24"/>
        </w:rPr>
        <w:t xml:space="preserve"> 方：苏州健雄职业技术学院       　乙</w:t>
      </w:r>
      <w:r>
        <w:rPr>
          <w:rFonts w:ascii="宋体" w:hAnsi="宋体"/>
          <w:color w:val="000000" w:themeColor="text1"/>
          <w:sz w:val="24"/>
        </w:rPr>
        <w:t xml:space="preserve"> </w:t>
      </w:r>
      <w:r>
        <w:rPr>
          <w:rFonts w:ascii="宋体" w:hAnsi="宋体" w:hint="eastAsia"/>
          <w:color w:val="000000" w:themeColor="text1"/>
          <w:sz w:val="24"/>
        </w:rPr>
        <w:t xml:space="preserve">方：   </w:t>
      </w:r>
    </w:p>
    <w:p w14:paraId="0128BDF3"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法人或委托代表人：                  法人或委托代表人：</w:t>
      </w:r>
    </w:p>
    <w:p w14:paraId="130BD0DF"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联系电话：              　         　 联系电话：</w:t>
      </w:r>
      <w:r>
        <w:rPr>
          <w:rFonts w:ascii="宋体" w:hAnsi="宋体"/>
          <w:color w:val="000000" w:themeColor="text1"/>
          <w:sz w:val="24"/>
        </w:rPr>
        <w:t xml:space="preserve"> </w:t>
      </w:r>
    </w:p>
    <w:p w14:paraId="4758BA54" w14:textId="77777777"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地</w:t>
      </w:r>
      <w:r>
        <w:rPr>
          <w:rFonts w:ascii="宋体" w:hAnsi="宋体"/>
          <w:color w:val="000000" w:themeColor="text1"/>
          <w:sz w:val="24"/>
        </w:rPr>
        <w:t xml:space="preserve">    </w:t>
      </w:r>
      <w:r>
        <w:rPr>
          <w:rFonts w:ascii="宋体" w:hAnsi="宋体" w:hint="eastAsia"/>
          <w:color w:val="000000" w:themeColor="text1"/>
          <w:sz w:val="24"/>
        </w:rPr>
        <w:t>址：                            地</w:t>
      </w:r>
      <w:r>
        <w:rPr>
          <w:rFonts w:ascii="宋体" w:hAnsi="宋体"/>
          <w:color w:val="000000" w:themeColor="text1"/>
          <w:sz w:val="24"/>
        </w:rPr>
        <w:t xml:space="preserve">    </w:t>
      </w:r>
      <w:r>
        <w:rPr>
          <w:rFonts w:ascii="宋体" w:hAnsi="宋体" w:hint="eastAsia"/>
          <w:color w:val="000000" w:themeColor="text1"/>
          <w:sz w:val="24"/>
        </w:rPr>
        <w:t xml:space="preserve">址： </w:t>
      </w:r>
    </w:p>
    <w:p w14:paraId="31F0FA27" w14:textId="77777777" w:rsidR="00B10810" w:rsidRDefault="002C75F8">
      <w:pPr>
        <w:rPr>
          <w:rFonts w:ascii="宋体" w:hAnsi="宋体"/>
          <w:color w:val="000000" w:themeColor="text1"/>
        </w:rPr>
      </w:pPr>
      <w:r>
        <w:rPr>
          <w:rFonts w:ascii="宋体" w:hAnsi="宋体" w:hint="eastAsia"/>
          <w:color w:val="000000" w:themeColor="text1"/>
          <w:sz w:val="24"/>
        </w:rPr>
        <w:t xml:space="preserve">        年   月   日                  　　　　年  月  日</w:t>
      </w:r>
    </w:p>
    <w:p w14:paraId="04B96CDC" w14:textId="77777777" w:rsidR="00B10810" w:rsidRDefault="00B10810">
      <w:pPr>
        <w:spacing w:line="360" w:lineRule="auto"/>
        <w:jc w:val="left"/>
        <w:rPr>
          <w:rFonts w:ascii="宋体" w:eastAsia="宋体" w:hAnsi="宋体" w:cs="宋体"/>
          <w:b/>
          <w:color w:val="000000" w:themeColor="text1"/>
          <w:kern w:val="0"/>
          <w:sz w:val="24"/>
          <w:szCs w:val="72"/>
        </w:rPr>
      </w:pPr>
    </w:p>
    <w:p w14:paraId="5891DA5C" w14:textId="77777777" w:rsidR="00B10810" w:rsidRDefault="00B10810">
      <w:pPr>
        <w:spacing w:line="360" w:lineRule="auto"/>
        <w:ind w:firstLineChars="200" w:firstLine="480"/>
        <w:rPr>
          <w:rFonts w:ascii="宋体" w:eastAsia="宋体" w:hAnsi="宋体" w:cs="宋体"/>
          <w:bCs/>
          <w:color w:val="000000" w:themeColor="text1"/>
          <w:kern w:val="0"/>
          <w:sz w:val="24"/>
          <w:szCs w:val="72"/>
        </w:rPr>
      </w:pPr>
    </w:p>
    <w:p w14:paraId="6E72DC3A" w14:textId="77777777" w:rsidR="00B10810" w:rsidRDefault="00B10810">
      <w:pPr>
        <w:spacing w:line="360" w:lineRule="auto"/>
        <w:ind w:firstLine="420"/>
        <w:jc w:val="left"/>
        <w:rPr>
          <w:rFonts w:asciiTheme="minorEastAsia" w:hAnsiTheme="minorEastAsia" w:cstheme="minorEastAsia"/>
          <w:color w:val="000000" w:themeColor="text1"/>
          <w:sz w:val="24"/>
        </w:rPr>
      </w:pPr>
    </w:p>
    <w:sectPr w:rsidR="00B108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53ED0" w14:textId="77777777" w:rsidR="007B26F5" w:rsidRDefault="007B26F5" w:rsidP="009C4455">
      <w:r>
        <w:separator/>
      </w:r>
    </w:p>
  </w:endnote>
  <w:endnote w:type="continuationSeparator" w:id="0">
    <w:p w14:paraId="4C8BEB99" w14:textId="77777777" w:rsidR="007B26F5" w:rsidRDefault="007B26F5" w:rsidP="009C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EC1C6" w14:textId="77777777" w:rsidR="007B26F5" w:rsidRDefault="007B26F5" w:rsidP="009C4455">
      <w:r>
        <w:separator/>
      </w:r>
    </w:p>
  </w:footnote>
  <w:footnote w:type="continuationSeparator" w:id="0">
    <w:p w14:paraId="4DE7D2EB" w14:textId="77777777" w:rsidR="007B26F5" w:rsidRDefault="007B26F5" w:rsidP="009C4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70F905C"/>
    <w:multiLevelType w:val="singleLevel"/>
    <w:tmpl w:val="B70F905C"/>
    <w:lvl w:ilvl="0">
      <w:start w:val="1"/>
      <w:numFmt w:val="chineseCounting"/>
      <w:suff w:val="nothing"/>
      <w:lvlText w:val="%1、"/>
      <w:lvlJc w:val="left"/>
      <w:rPr>
        <w:rFonts w:hint="eastAsia"/>
      </w:rPr>
    </w:lvl>
  </w:abstractNum>
  <w:abstractNum w:abstractNumId="1">
    <w:nsid w:val="5827E8E1"/>
    <w:multiLevelType w:val="singleLevel"/>
    <w:tmpl w:val="5827E8E1"/>
    <w:lvl w:ilvl="0">
      <w:start w:val="4"/>
      <w:numFmt w:val="chineseCounting"/>
      <w:suff w:val="nothing"/>
      <w:lvlText w:val="%1、"/>
      <w:lvlJc w:val="left"/>
      <w:rPr>
        <w:rFonts w:hint="eastAsia"/>
      </w:rPr>
    </w:lvl>
  </w:abstractNum>
  <w:abstractNum w:abstractNumId="2">
    <w:nsid w:val="5BF35B9D"/>
    <w:multiLevelType w:val="singleLevel"/>
    <w:tmpl w:val="5BF35B9D"/>
    <w:lvl w:ilvl="0">
      <w:start w:val="9"/>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B10810"/>
    <w:rsid w:val="00010B48"/>
    <w:rsid w:val="0001406E"/>
    <w:rsid w:val="000350E0"/>
    <w:rsid w:val="000A22D5"/>
    <w:rsid w:val="001543CA"/>
    <w:rsid w:val="001F34C9"/>
    <w:rsid w:val="001F67BF"/>
    <w:rsid w:val="002C75F8"/>
    <w:rsid w:val="003857FA"/>
    <w:rsid w:val="004B1666"/>
    <w:rsid w:val="004F23E8"/>
    <w:rsid w:val="00562577"/>
    <w:rsid w:val="005A4D5B"/>
    <w:rsid w:val="005B0ACB"/>
    <w:rsid w:val="005F037B"/>
    <w:rsid w:val="00647461"/>
    <w:rsid w:val="007B26F5"/>
    <w:rsid w:val="00937BB1"/>
    <w:rsid w:val="00982CAA"/>
    <w:rsid w:val="009B0BEB"/>
    <w:rsid w:val="009B7319"/>
    <w:rsid w:val="009C4455"/>
    <w:rsid w:val="00A0771C"/>
    <w:rsid w:val="00AB7B02"/>
    <w:rsid w:val="00B10810"/>
    <w:rsid w:val="00B64E13"/>
    <w:rsid w:val="00B85FAD"/>
    <w:rsid w:val="00C1449F"/>
    <w:rsid w:val="00D26BCF"/>
    <w:rsid w:val="00D849AD"/>
    <w:rsid w:val="00DD7A27"/>
    <w:rsid w:val="00E7561A"/>
    <w:rsid w:val="1568234B"/>
    <w:rsid w:val="17683B61"/>
    <w:rsid w:val="1CC17F9B"/>
    <w:rsid w:val="20765541"/>
    <w:rsid w:val="32F6606D"/>
    <w:rsid w:val="33893948"/>
    <w:rsid w:val="427C2D2A"/>
    <w:rsid w:val="651B533C"/>
    <w:rsid w:val="6FCF744E"/>
    <w:rsid w:val="7E68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AA172"/>
  <w15:docId w15:val="{3F627428-8EC3-4A12-9E1D-24DE80EF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List Paragraph"/>
    <w:basedOn w:val="a"/>
    <w:uiPriority w:val="34"/>
    <w:qFormat/>
    <w:pPr>
      <w:ind w:firstLineChars="200" w:firstLine="420"/>
    </w:pPr>
  </w:style>
  <w:style w:type="paragraph" w:styleId="a5">
    <w:name w:val="header"/>
    <w:basedOn w:val="a"/>
    <w:link w:val="Char"/>
    <w:rsid w:val="009C44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9C4455"/>
    <w:rPr>
      <w:kern w:val="2"/>
      <w:sz w:val="18"/>
      <w:szCs w:val="18"/>
    </w:rPr>
  </w:style>
  <w:style w:type="paragraph" w:styleId="a6">
    <w:name w:val="footer"/>
    <w:basedOn w:val="a"/>
    <w:link w:val="Char0"/>
    <w:rsid w:val="009C4455"/>
    <w:pPr>
      <w:tabs>
        <w:tab w:val="center" w:pos="4153"/>
        <w:tab w:val="right" w:pos="8306"/>
      </w:tabs>
      <w:snapToGrid w:val="0"/>
      <w:jc w:val="left"/>
    </w:pPr>
    <w:rPr>
      <w:sz w:val="18"/>
      <w:szCs w:val="18"/>
    </w:rPr>
  </w:style>
  <w:style w:type="character" w:customStyle="1" w:styleId="Char0">
    <w:name w:val="页脚 Char"/>
    <w:basedOn w:val="a1"/>
    <w:link w:val="a6"/>
    <w:rsid w:val="009C445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233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989</Words>
  <Characters>5642</Characters>
  <Application>Microsoft Office Word</Application>
  <DocSecurity>0</DocSecurity>
  <Lines>47</Lines>
  <Paragraphs>13</Paragraphs>
  <ScaleCrop>false</ScaleCrop>
  <Company/>
  <LinksUpToDate>false</LinksUpToDate>
  <CharactersWithSpaces>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Microsoft 帐户</cp:lastModifiedBy>
  <cp:revision>10</cp:revision>
  <dcterms:created xsi:type="dcterms:W3CDTF">2024-01-18T06:07:00Z</dcterms:created>
  <dcterms:modified xsi:type="dcterms:W3CDTF">2024-01-18T06:47:00Z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C9C140C850804C0FBBD3F93837537D42_12</vt:lpwstr>
  </property>
</Properties>
</file>