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624" w:rsidRDefault="002D26ED">
      <w:pPr>
        <w:jc w:val="center"/>
        <w:rPr>
          <w:rFonts w:ascii="宋体" w:eastAsia="宋体" w:hAnsi="宋体" w:cs="宋体"/>
          <w:color w:val="000000" w:themeColor="text1"/>
          <w:sz w:val="40"/>
          <w:szCs w:val="48"/>
        </w:rPr>
      </w:pPr>
      <w:r>
        <w:rPr>
          <w:rFonts w:ascii="宋体" w:eastAsia="宋体" w:hAnsi="宋体" w:cs="宋体" w:hint="eastAsia"/>
          <w:color w:val="000000" w:themeColor="text1"/>
          <w:sz w:val="40"/>
          <w:szCs w:val="48"/>
        </w:rPr>
        <w:t>苏州健雄职业技术学院</w:t>
      </w:r>
    </w:p>
    <w:p w:rsidR="00BD7624" w:rsidRDefault="002D26ED">
      <w:pPr>
        <w:spacing w:line="360" w:lineRule="auto"/>
        <w:jc w:val="center"/>
        <w:rPr>
          <w:rFonts w:ascii="宋体" w:eastAsia="宋体" w:hAnsi="宋体" w:cs="宋体"/>
          <w:color w:val="000000" w:themeColor="text1"/>
          <w:sz w:val="28"/>
          <w:szCs w:val="36"/>
        </w:rPr>
      </w:pPr>
      <w:bookmarkStart w:id="0" w:name="_Hlk148943510"/>
      <w:r>
        <w:rPr>
          <w:rFonts w:ascii="宋体" w:eastAsia="宋体" w:hAnsi="宋体" w:cs="宋体" w:hint="eastAsia"/>
          <w:color w:val="000000" w:themeColor="text1"/>
          <w:sz w:val="28"/>
          <w:szCs w:val="36"/>
        </w:rPr>
        <w:t>生物医药学院危险废弃物处置采购</w:t>
      </w:r>
      <w:bookmarkEnd w:id="0"/>
      <w:r>
        <w:rPr>
          <w:rFonts w:ascii="宋体" w:eastAsia="宋体" w:hAnsi="宋体" w:cs="宋体" w:hint="eastAsia"/>
          <w:color w:val="000000" w:themeColor="text1"/>
          <w:sz w:val="28"/>
          <w:szCs w:val="36"/>
        </w:rPr>
        <w:t>招标方案</w:t>
      </w:r>
    </w:p>
    <w:p w:rsidR="00BD7624" w:rsidRDefault="002D26ED">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color w:val="000000" w:themeColor="text1"/>
          <w:sz w:val="24"/>
          <w:szCs w:val="32"/>
        </w:rPr>
        <w:t>生物医药学院危险废弃物处置项目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BD7624" w:rsidRDefault="002D26ED">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  招标公告</w:t>
      </w:r>
    </w:p>
    <w:p w:rsidR="00BD7624" w:rsidRDefault="002D26ED">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BD7624" w:rsidRDefault="002D26ED">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1、项目编号：</w:t>
      </w:r>
      <w:r>
        <w:rPr>
          <w:rFonts w:ascii="宋体" w:eastAsia="宋体" w:hAnsi="宋体" w:cs="宋体" w:hint="eastAsia"/>
          <w:color w:val="000000" w:themeColor="text1"/>
          <w:sz w:val="24"/>
          <w:u w:val="single"/>
        </w:rPr>
        <w:t xml:space="preserve"> 202311007      </w:t>
      </w:r>
    </w:p>
    <w:p w:rsidR="00BD7624" w:rsidRDefault="002D26ED">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2、项目名称：</w:t>
      </w:r>
      <w:r>
        <w:rPr>
          <w:rFonts w:ascii="宋体" w:eastAsia="宋体" w:hAnsi="宋体" w:cs="宋体" w:hint="eastAsia"/>
          <w:b/>
          <w:color w:val="000000" w:themeColor="text1"/>
          <w:sz w:val="24"/>
          <w:szCs w:val="32"/>
          <w:u w:val="single"/>
        </w:rPr>
        <w:t>生物医药学院危险废弃物处置</w:t>
      </w:r>
    </w:p>
    <w:p w:rsidR="00BD7624" w:rsidRDefault="002D26ED">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3、采购方式：</w:t>
      </w:r>
      <w:r>
        <w:rPr>
          <w:rFonts w:ascii="宋体" w:eastAsia="宋体" w:hAnsi="宋体" w:cs="宋体" w:hint="eastAsia"/>
          <w:color w:val="000000" w:themeColor="text1"/>
          <w:sz w:val="24"/>
          <w:u w:val="single"/>
        </w:rPr>
        <w:t>询价采购</w:t>
      </w:r>
    </w:p>
    <w:p w:rsidR="00BD7624" w:rsidRDefault="002D26ED">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4、预算经费：</w:t>
      </w:r>
      <w:r w:rsidR="00BA13C3">
        <w:rPr>
          <w:rFonts w:ascii="宋体" w:eastAsia="宋体" w:hAnsi="宋体" w:cs="宋体"/>
          <w:color w:val="000000" w:themeColor="text1"/>
          <w:sz w:val="24"/>
          <w:u w:val="single"/>
        </w:rPr>
        <w:t>18</w:t>
      </w:r>
      <w:r>
        <w:rPr>
          <w:rFonts w:ascii="宋体" w:eastAsia="宋体" w:hAnsi="宋体" w:cs="宋体"/>
          <w:color w:val="000000" w:themeColor="text1"/>
          <w:sz w:val="24"/>
          <w:u w:val="single"/>
        </w:rPr>
        <w:t>0000</w:t>
      </w:r>
      <w:r>
        <w:rPr>
          <w:rFonts w:ascii="宋体" w:eastAsia="宋体" w:hAnsi="宋体" w:cs="宋体" w:hint="eastAsia"/>
          <w:color w:val="000000" w:themeColor="text1"/>
          <w:sz w:val="24"/>
          <w:u w:val="single"/>
        </w:rPr>
        <w:t>.00元</w:t>
      </w:r>
    </w:p>
    <w:p w:rsidR="00BD7624" w:rsidRDefault="002D26ED">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BD7624" w:rsidRDefault="002D26ED">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rsidR="00BD7624" w:rsidRDefault="002D26ED">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1、具有独立承担民事责任的能力；</w:t>
      </w:r>
    </w:p>
    <w:p w:rsidR="00BD7624" w:rsidRDefault="002D26ED">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2、具有良好的商业信誉和健全的财务会计制度；</w:t>
      </w:r>
    </w:p>
    <w:p w:rsidR="00BD7624" w:rsidRDefault="002D26ED">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3、具有履行合同所必需的设备和专业技术能力；</w:t>
      </w:r>
    </w:p>
    <w:p w:rsidR="00BD7624" w:rsidRDefault="002D26ED">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4、有依法缴纳税收和社会保障资金的良好记录；</w:t>
      </w:r>
    </w:p>
    <w:p w:rsidR="00BD7624" w:rsidRDefault="002D26ED">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5、参加政府采购活动前三年内，在经营活动中没有重大违法记录；</w:t>
      </w:r>
    </w:p>
    <w:p w:rsidR="00BD7624" w:rsidRDefault="002D26ED">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6、法律、行政法规的其他条件。</w:t>
      </w:r>
    </w:p>
    <w:p w:rsidR="00BD7624" w:rsidRDefault="002D26ED">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三、投标地点</w:t>
      </w:r>
    </w:p>
    <w:p w:rsidR="00BD7624" w:rsidRDefault="002D26ED">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健雄路1号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w:t>
      </w:r>
      <w:proofErr w:type="gramEnd"/>
      <w:r>
        <w:rPr>
          <w:rFonts w:ascii="宋体" w:eastAsia="宋体" w:hAnsi="宋体" w:cs="宋体" w:hint="eastAsia"/>
          <w:color w:val="000000" w:themeColor="text1"/>
          <w:sz w:val="24"/>
        </w:rPr>
        <w:t>楼2</w:t>
      </w:r>
      <w:r>
        <w:rPr>
          <w:rFonts w:ascii="宋体" w:eastAsia="宋体" w:hAnsi="宋体" w:cs="宋体"/>
          <w:color w:val="000000" w:themeColor="text1"/>
          <w:sz w:val="24"/>
        </w:rPr>
        <w:t>14</w:t>
      </w:r>
      <w:r>
        <w:rPr>
          <w:rFonts w:ascii="宋体" w:eastAsia="宋体" w:hAnsi="宋体" w:cs="宋体" w:hint="eastAsia"/>
          <w:color w:val="000000" w:themeColor="text1"/>
          <w:sz w:val="24"/>
        </w:rPr>
        <w:t>室。</w:t>
      </w:r>
    </w:p>
    <w:p w:rsidR="00BD7624" w:rsidRDefault="002D26ED">
      <w:pPr>
        <w:widowControl/>
        <w:numPr>
          <w:ilvl w:val="0"/>
          <w:numId w:val="1"/>
        </w:numPr>
        <w:spacing w:line="360" w:lineRule="auto"/>
        <w:jc w:val="left"/>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p>
    <w:p w:rsidR="00BD7624" w:rsidRDefault="002D26ED">
      <w:pPr>
        <w:widowControl/>
        <w:spacing w:line="360" w:lineRule="auto"/>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书面投标文件接收时间：202</w:t>
      </w: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年**月**日*：**--**：**（北京时间）</w:t>
      </w:r>
    </w:p>
    <w:p w:rsidR="00BD7624" w:rsidRDefault="002D26ED">
      <w:pPr>
        <w:widowControl/>
        <w:spacing w:line="360" w:lineRule="auto"/>
        <w:ind w:firstLine="420"/>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联系方式</w:t>
      </w:r>
    </w:p>
    <w:p w:rsidR="00BD7624" w:rsidRDefault="002D26ED">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业主部门联系人：解老师</w:t>
      </w:r>
      <w:r>
        <w:rPr>
          <w:rFonts w:ascii="宋体" w:eastAsia="宋体" w:hAnsi="宋体" w:cs="宋体"/>
          <w:color w:val="000000" w:themeColor="text1"/>
          <w:kern w:val="0"/>
          <w:sz w:val="24"/>
          <w:shd w:val="clear" w:color="auto" w:fill="FFFFFF"/>
        </w:rPr>
        <w:t>18051236255</w:t>
      </w:r>
    </w:p>
    <w:p w:rsidR="00BD7624" w:rsidRDefault="002D26ED">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采购项目工作小组联系人：薛老师0512-539408</w:t>
      </w:r>
      <w:r>
        <w:rPr>
          <w:rFonts w:ascii="宋体" w:eastAsia="宋体" w:hAnsi="宋体" w:cs="宋体"/>
          <w:color w:val="000000" w:themeColor="text1"/>
          <w:kern w:val="0"/>
          <w:sz w:val="24"/>
          <w:shd w:val="clear" w:color="auto" w:fill="FFFFFF"/>
        </w:rPr>
        <w:t>52</w:t>
      </w:r>
    </w:p>
    <w:p w:rsidR="00BD7624" w:rsidRDefault="002D26ED">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 xml:space="preserve">   </w:t>
      </w:r>
    </w:p>
    <w:p w:rsidR="00BD7624" w:rsidRDefault="002D26ED">
      <w:pPr>
        <w:pStyle w:val="ad"/>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p>
    <w:p w:rsidR="00BD7624" w:rsidRDefault="002D26ED">
      <w:pPr>
        <w:pStyle w:val="ad"/>
        <w:widowControl/>
        <w:spacing w:line="360" w:lineRule="auto"/>
        <w:ind w:left="420" w:firstLineChars="0" w:firstLine="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2023年**月**日*：**（北京时间）</w:t>
      </w:r>
    </w:p>
    <w:p w:rsidR="00BD7624" w:rsidRDefault="002D26ED">
      <w:pPr>
        <w:pStyle w:val="ad"/>
        <w:widowControl/>
        <w:spacing w:line="360" w:lineRule="auto"/>
        <w:ind w:left="420" w:firstLineChars="0" w:firstLine="0"/>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lastRenderedPageBreak/>
        <w:t>开标地点</w:t>
      </w:r>
    </w:p>
    <w:p w:rsidR="00BD7624" w:rsidRDefault="002D26ED">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BD7624" w:rsidRDefault="002D26ED">
      <w:pPr>
        <w:pStyle w:val="ad"/>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投标人资质要求</w:t>
      </w:r>
    </w:p>
    <w:p w:rsidR="00BD7624" w:rsidRDefault="002D26ED">
      <w:pPr>
        <w:ind w:firstLine="420"/>
        <w:rPr>
          <w:rFonts w:ascii="宋体" w:eastAsia="宋体" w:hAnsi="宋体" w:cs="宋体"/>
          <w:color w:val="000000" w:themeColor="text1"/>
          <w:sz w:val="24"/>
        </w:rPr>
      </w:pPr>
      <w:r>
        <w:rPr>
          <w:rFonts w:ascii="宋体" w:eastAsia="宋体" w:hAnsi="宋体" w:cs="宋体" w:hint="eastAsia"/>
          <w:color w:val="000000" w:themeColor="text1"/>
          <w:sz w:val="24"/>
        </w:rPr>
        <w:t>1、投标人具有独立法人资格、一定的经营规模、良好的资质信誉和较好的业绩；</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3、具体处置</w:t>
      </w:r>
      <w:r>
        <w:rPr>
          <w:rFonts w:ascii="Times New Roman" w:eastAsia="宋体" w:hAnsi="Times New Roman" w:cs="Times New Roman" w:hint="eastAsia"/>
          <w:sz w:val="24"/>
        </w:rPr>
        <w:t>实验室常见废物</w:t>
      </w:r>
      <w:r>
        <w:rPr>
          <w:rFonts w:ascii="Times New Roman" w:eastAsia="宋体" w:hAnsi="Times New Roman" w:cs="Times New Roman"/>
          <w:sz w:val="24"/>
        </w:rPr>
        <w:t>HW49</w:t>
      </w:r>
      <w:r>
        <w:rPr>
          <w:rFonts w:ascii="Times New Roman" w:eastAsia="宋体" w:hAnsi="Times New Roman" w:cs="Times New Roman" w:hint="eastAsia"/>
          <w:sz w:val="24"/>
        </w:rPr>
        <w:t>其他废物、</w:t>
      </w:r>
      <w:r>
        <w:rPr>
          <w:rFonts w:ascii="Times New Roman" w:eastAsia="宋体" w:hAnsi="Times New Roman" w:cs="Times New Roman"/>
          <w:sz w:val="24"/>
        </w:rPr>
        <w:t>HW03</w:t>
      </w:r>
      <w:r>
        <w:rPr>
          <w:rFonts w:ascii="Times New Roman" w:eastAsia="宋体" w:hAnsi="Times New Roman" w:cs="Times New Roman" w:hint="eastAsia"/>
          <w:sz w:val="24"/>
        </w:rPr>
        <w:t>废药物、药品等资质；</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、无论投标结果如何，投标者自行承担投标发生的所有费用；</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rsidR="00BD7624" w:rsidRDefault="002D26ED">
      <w:pPr>
        <w:pStyle w:val="ad"/>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BD7624" w:rsidRDefault="002D26ED">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七、投标文件组成</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1、承诺函；</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2、投标书；</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3、授权委托书；</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4、企业《营业执照》；</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5、报价单（盖章）；</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6、投标文件正本一份，副本二份。</w:t>
      </w:r>
    </w:p>
    <w:p w:rsidR="00BD7624" w:rsidRDefault="002D26ED">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八、其他</w:t>
      </w:r>
    </w:p>
    <w:p w:rsidR="00BD7624" w:rsidRDefault="002D26ED">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BD7624" w:rsidRDefault="002D26ED">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br w:type="page"/>
      </w:r>
    </w:p>
    <w:p w:rsidR="00BD7624" w:rsidRDefault="002D26ED">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lastRenderedPageBreak/>
        <w:t>第二部分  招标项目要求及采购清单</w:t>
      </w:r>
    </w:p>
    <w:p w:rsidR="00BD7624" w:rsidRDefault="002D26ED">
      <w:pPr>
        <w:pStyle w:val="ad"/>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BD7624" w:rsidRDefault="002D26ED">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rsidR="00BD7624" w:rsidRDefault="002D26ED">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BD7624" w:rsidRPr="002D26ED" w:rsidRDefault="002D26ED">
      <w:pPr>
        <w:pStyle w:val="ad"/>
        <w:widowControl/>
        <w:shd w:val="clear" w:color="auto" w:fill="FFFFFF"/>
        <w:spacing w:line="360" w:lineRule="auto"/>
        <w:ind w:firstLineChars="0" w:firstLine="0"/>
        <w:rPr>
          <w:rFonts w:ascii="宋体" w:eastAsia="宋体" w:hAnsi="宋体" w:cs="宋体"/>
          <w:b/>
          <w:bCs/>
          <w:kern w:val="0"/>
          <w:sz w:val="24"/>
          <w:shd w:val="clear" w:color="auto" w:fill="FFFFFF"/>
        </w:rPr>
      </w:pPr>
      <w:r w:rsidRPr="002D26ED">
        <w:rPr>
          <w:rFonts w:ascii="宋体" w:eastAsia="宋体" w:hAnsi="宋体" w:cs="宋体" w:hint="eastAsia"/>
          <w:b/>
          <w:bCs/>
          <w:kern w:val="0"/>
          <w:sz w:val="24"/>
          <w:shd w:val="clear" w:color="auto" w:fill="FFFFFF"/>
        </w:rPr>
        <w:t>二、项目具体要求</w:t>
      </w:r>
    </w:p>
    <w:p w:rsidR="00BD7624" w:rsidRPr="002D26ED" w:rsidRDefault="002D26ED">
      <w:pPr>
        <w:pStyle w:val="ad"/>
        <w:widowControl/>
        <w:shd w:val="clear" w:color="auto" w:fill="FFFFFF"/>
        <w:spacing w:line="360" w:lineRule="auto"/>
        <w:ind w:firstLine="480"/>
        <w:rPr>
          <w:rFonts w:ascii="宋体" w:eastAsia="宋体" w:hAnsi="宋体" w:cs="宋体"/>
          <w:kern w:val="0"/>
          <w:sz w:val="24"/>
          <w:shd w:val="clear" w:color="auto" w:fill="FFFFFF"/>
        </w:rPr>
      </w:pPr>
      <w:r w:rsidRPr="002D26ED">
        <w:rPr>
          <w:rFonts w:ascii="宋体" w:eastAsia="宋体" w:hAnsi="宋体" w:cs="宋体"/>
          <w:kern w:val="0"/>
          <w:sz w:val="24"/>
          <w:shd w:val="clear" w:color="auto" w:fill="FFFFFF"/>
        </w:rPr>
        <w:t>1</w:t>
      </w:r>
      <w:r w:rsidRPr="002D26ED">
        <w:rPr>
          <w:rFonts w:ascii="宋体" w:eastAsia="宋体" w:hAnsi="宋体" w:cs="宋体" w:hint="eastAsia"/>
          <w:kern w:val="0"/>
          <w:sz w:val="24"/>
          <w:shd w:val="clear" w:color="auto" w:fill="FFFFFF"/>
        </w:rPr>
        <w:t>、报价表要求是</w:t>
      </w:r>
      <w:proofErr w:type="gramStart"/>
      <w:r w:rsidRPr="002D26ED">
        <w:rPr>
          <w:rFonts w:ascii="宋体" w:eastAsia="宋体" w:hAnsi="宋体" w:cs="宋体" w:hint="eastAsia"/>
          <w:kern w:val="0"/>
          <w:sz w:val="24"/>
          <w:shd w:val="clear" w:color="auto" w:fill="FFFFFF"/>
        </w:rPr>
        <w:t>打印件并加盖</w:t>
      </w:r>
      <w:proofErr w:type="gramEnd"/>
      <w:r w:rsidRPr="002D26ED">
        <w:rPr>
          <w:rFonts w:ascii="宋体" w:eastAsia="宋体" w:hAnsi="宋体" w:cs="宋体" w:hint="eastAsia"/>
          <w:kern w:val="0"/>
          <w:sz w:val="24"/>
          <w:shd w:val="clear" w:color="auto" w:fill="FFFFFF"/>
        </w:rPr>
        <w:t>公章；</w:t>
      </w:r>
    </w:p>
    <w:p w:rsidR="00BD7624" w:rsidRPr="002D26ED" w:rsidRDefault="002D26ED">
      <w:pPr>
        <w:ind w:firstLineChars="200" w:firstLine="480"/>
        <w:rPr>
          <w:rFonts w:ascii="宋体" w:eastAsia="宋体" w:hAnsi="宋体" w:cs="宋体"/>
          <w:kern w:val="0"/>
          <w:sz w:val="24"/>
          <w:shd w:val="clear" w:color="auto" w:fill="FFFFFF"/>
        </w:rPr>
      </w:pPr>
      <w:r w:rsidRPr="002D26ED">
        <w:rPr>
          <w:rFonts w:ascii="宋体" w:eastAsia="宋体" w:hAnsi="宋体" w:cs="宋体"/>
          <w:kern w:val="0"/>
          <w:sz w:val="24"/>
          <w:shd w:val="clear" w:color="auto" w:fill="FFFFFF"/>
        </w:rPr>
        <w:t>2</w:t>
      </w:r>
      <w:r w:rsidRPr="002D26ED">
        <w:rPr>
          <w:rFonts w:ascii="宋体" w:eastAsia="宋体" w:hAnsi="宋体" w:cs="宋体" w:hint="eastAsia"/>
          <w:kern w:val="0"/>
          <w:sz w:val="24"/>
          <w:shd w:val="clear" w:color="auto" w:fill="FFFFFF"/>
        </w:rPr>
        <w:t>、危险废弃物处置招标要求见附件。</w:t>
      </w:r>
    </w:p>
    <w:p w:rsidR="00BD7624" w:rsidRDefault="002D26ED">
      <w:pPr>
        <w:widowControl/>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BD7624" w:rsidRDefault="002D26ED">
      <w:pPr>
        <w:widowControl/>
        <w:ind w:firstLine="420"/>
        <w:jc w:val="left"/>
        <w:rPr>
          <w:rFonts w:ascii="宋体" w:eastAsia="宋体" w:hAnsi="宋体" w:cs="宋体"/>
          <w:b/>
          <w:bCs/>
          <w:color w:val="000000" w:themeColor="text1"/>
          <w:kern w:val="0"/>
          <w:sz w:val="24"/>
          <w:shd w:val="clear" w:color="auto" w:fill="FFFFFF"/>
        </w:rPr>
      </w:pPr>
      <w:r>
        <w:rPr>
          <w:rFonts w:ascii="宋体" w:eastAsia="宋体" w:hAnsi="宋体" w:cs="宋体" w:hint="eastAsia"/>
          <w:color w:val="000000" w:themeColor="text1"/>
          <w:sz w:val="24"/>
        </w:rPr>
        <w:t>1、招标人组织开标；</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rsidR="00BD7624" w:rsidRDefault="002D26ED">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D7624" w:rsidRDefault="002D26ED">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BD7624" w:rsidRDefault="002D26ED">
      <w:pPr>
        <w:tabs>
          <w:tab w:val="left" w:pos="420"/>
        </w:tabs>
        <w:spacing w:line="360" w:lineRule="auto"/>
        <w:jc w:val="left"/>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color w:val="000000" w:themeColor="text1"/>
          <w:sz w:val="24"/>
        </w:rPr>
        <w:t>本项目无履约保证金。</w:t>
      </w:r>
    </w:p>
    <w:p w:rsidR="00BD7624" w:rsidRDefault="002D26ED">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BD7624" w:rsidRDefault="002D26ED">
      <w:pPr>
        <w:spacing w:line="360" w:lineRule="auto"/>
        <w:ind w:firstLineChars="175"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bCs/>
          <w:color w:val="000000" w:themeColor="text1"/>
          <w:kern w:val="0"/>
          <w:sz w:val="24"/>
          <w:szCs w:val="72"/>
        </w:rPr>
        <w:t>中标供应商所提供的货品，应根据招标方要求的时间、地点及时送到；</w:t>
      </w:r>
    </w:p>
    <w:p w:rsidR="00BD7624" w:rsidRDefault="002D26ED">
      <w:pPr>
        <w:tabs>
          <w:tab w:val="left" w:pos="420"/>
        </w:tabs>
        <w:spacing w:line="360" w:lineRule="auto"/>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ab/>
        <w:t>2、</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BD7624" w:rsidRDefault="002D26ED">
      <w:pPr>
        <w:spacing w:line="360" w:lineRule="auto"/>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BD7624" w:rsidRDefault="002D26ED">
      <w:pPr>
        <w:widowControl/>
        <w:spacing w:line="360" w:lineRule="auto"/>
        <w:ind w:firstLine="420"/>
        <w:jc w:val="left"/>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BD7624" w:rsidRDefault="002D26ED">
      <w:pPr>
        <w:tabs>
          <w:tab w:val="left" w:pos="420"/>
        </w:tabs>
        <w:spacing w:line="360" w:lineRule="auto"/>
        <w:rPr>
          <w:rFonts w:ascii="宋体" w:eastAsia="宋体" w:hAnsi="宋体" w:cs="宋体"/>
          <w:color w:val="000000" w:themeColor="text1"/>
          <w:sz w:val="24"/>
        </w:rPr>
      </w:pPr>
      <w:r>
        <w:rPr>
          <w:rFonts w:ascii="宋体" w:eastAsia="宋体" w:hAnsi="宋体" w:cs="宋体"/>
          <w:color w:val="000000" w:themeColor="text1"/>
          <w:sz w:val="24"/>
        </w:rPr>
        <w:lastRenderedPageBreak/>
        <w:tab/>
      </w:r>
      <w:r>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rsidR="00BD7624" w:rsidRDefault="002D26ED">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r>
      <w:r>
        <w:rPr>
          <w:rFonts w:ascii="宋体" w:eastAsia="宋体" w:hAnsi="宋体" w:cs="宋体"/>
          <w:color w:val="000000" w:themeColor="text1"/>
          <w:sz w:val="24"/>
        </w:rPr>
        <w:t>3</w:t>
      </w:r>
      <w:r>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rsidR="00BD7624" w:rsidRDefault="002D26ED">
      <w:pPr>
        <w:spacing w:line="360" w:lineRule="auto"/>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BD7624" w:rsidRDefault="002D26ED">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rsidR="00BD7624" w:rsidRDefault="002D26ED">
      <w:pPr>
        <w:spacing w:line="360" w:lineRule="auto"/>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E210CD" w:rsidRPr="00E210CD" w:rsidRDefault="00E210CD">
      <w:pPr>
        <w:spacing w:line="360" w:lineRule="auto"/>
        <w:ind w:firstLineChars="200" w:firstLine="480"/>
        <w:rPr>
          <w:rFonts w:ascii="宋体" w:eastAsia="宋体" w:hAnsi="宋体" w:cs="宋体" w:hint="eastAsia"/>
          <w:bCs/>
          <w:color w:val="000000" w:themeColor="text1"/>
          <w:kern w:val="0"/>
          <w:sz w:val="24"/>
          <w:szCs w:val="72"/>
        </w:rPr>
      </w:pPr>
      <w:r w:rsidRPr="00E210CD">
        <w:rPr>
          <w:rFonts w:ascii="宋体" w:eastAsia="宋体" w:hAnsi="宋体" w:cs="宋体"/>
          <w:bCs/>
          <w:color w:val="000000" w:themeColor="text1"/>
          <w:kern w:val="0"/>
          <w:sz w:val="24"/>
          <w:szCs w:val="72"/>
        </w:rPr>
        <w:t>服务期三年，一年一签，每年考核合格后续签下一年合同。合同签订后，按照当年实际处置量付款一次，11月底前付款。</w:t>
      </w:r>
    </w:p>
    <w:p w:rsidR="00BD7624" w:rsidRDefault="002D26ED">
      <w:pPr>
        <w:widowControl/>
        <w:jc w:val="left"/>
        <w:rPr>
          <w:rFonts w:ascii="宋体" w:eastAsia="宋体" w:hAnsi="宋体" w:cs="宋体"/>
          <w:b/>
          <w:color w:val="000000" w:themeColor="text1"/>
          <w:sz w:val="24"/>
        </w:rPr>
      </w:pPr>
      <w:bookmarkStart w:id="1" w:name="_GoBack"/>
      <w:bookmarkEnd w:id="1"/>
      <w:r>
        <w:rPr>
          <w:rFonts w:ascii="宋体" w:eastAsia="宋体" w:hAnsi="宋体" w:cs="宋体" w:hint="eastAsia"/>
          <w:bCs/>
          <w:color w:val="000000" w:themeColor="text1"/>
          <w:kern w:val="0"/>
          <w:sz w:val="24"/>
          <w:szCs w:val="72"/>
        </w:rPr>
        <w:br w:type="page"/>
      </w:r>
      <w:r>
        <w:rPr>
          <w:rFonts w:ascii="宋体" w:eastAsia="宋体" w:hAnsi="宋体" w:cs="宋体" w:hint="eastAsia"/>
          <w:b/>
          <w:color w:val="000000" w:themeColor="text1"/>
          <w:sz w:val="24"/>
        </w:rPr>
        <w:lastRenderedPageBreak/>
        <w:t>附件1：</w:t>
      </w:r>
    </w:p>
    <w:p w:rsidR="00BD7624" w:rsidRDefault="00BD7624">
      <w:pPr>
        <w:rPr>
          <w:rFonts w:ascii="宋体" w:eastAsia="宋体" w:hAnsi="宋体" w:cs="宋体"/>
          <w:b/>
          <w:color w:val="000000" w:themeColor="text1"/>
          <w:sz w:val="24"/>
        </w:rPr>
      </w:pPr>
    </w:p>
    <w:p w:rsidR="00BD7624" w:rsidRDefault="002D26ED">
      <w:pPr>
        <w:jc w:val="center"/>
        <w:rPr>
          <w:rFonts w:ascii="宋体" w:eastAsia="宋体" w:hAnsi="宋体"/>
          <w:b/>
          <w:sz w:val="36"/>
          <w:szCs w:val="36"/>
        </w:rPr>
      </w:pPr>
      <w:r>
        <w:rPr>
          <w:rFonts w:ascii="宋体" w:eastAsia="宋体" w:hAnsi="宋体" w:hint="eastAsia"/>
          <w:b/>
          <w:sz w:val="36"/>
          <w:szCs w:val="36"/>
        </w:rPr>
        <w:t>危险废弃物处置招标要求</w:t>
      </w:r>
    </w:p>
    <w:p w:rsidR="00BD7624" w:rsidRDefault="002D26ED">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w:t>
      </w:r>
      <w:r>
        <w:rPr>
          <w:rFonts w:ascii="Times New Roman" w:eastAsia="宋体" w:hAnsi="Times New Roman" w:cs="Times New Roman" w:hint="eastAsia"/>
          <w:sz w:val="24"/>
        </w:rPr>
        <w:t>危险废弃物处置单位具有处置实验室常见废物</w:t>
      </w:r>
      <w:r>
        <w:rPr>
          <w:rFonts w:ascii="Times New Roman" w:eastAsia="宋体" w:hAnsi="Times New Roman" w:cs="Times New Roman"/>
          <w:sz w:val="24"/>
        </w:rPr>
        <w:t>HW49</w:t>
      </w:r>
      <w:r>
        <w:rPr>
          <w:rFonts w:ascii="Times New Roman" w:eastAsia="宋体" w:hAnsi="Times New Roman" w:cs="Times New Roman" w:hint="eastAsia"/>
          <w:sz w:val="24"/>
        </w:rPr>
        <w:t>其他废物、</w:t>
      </w:r>
      <w:r>
        <w:rPr>
          <w:rFonts w:ascii="Times New Roman" w:eastAsia="宋体" w:hAnsi="Times New Roman" w:cs="Times New Roman"/>
          <w:sz w:val="24"/>
        </w:rPr>
        <w:t>HW03</w:t>
      </w:r>
      <w:r>
        <w:rPr>
          <w:rFonts w:ascii="Times New Roman" w:eastAsia="宋体" w:hAnsi="Times New Roman" w:cs="Times New Roman" w:hint="eastAsia"/>
          <w:sz w:val="24"/>
        </w:rPr>
        <w:t>废药物、药品的资质，包括但不仅限于以上资质，能处理实验室废液、废弃包装物、过期药品、生物培养基等生物医药危废。</w:t>
      </w:r>
    </w:p>
    <w:p w:rsidR="00BD7624" w:rsidRDefault="002D26ED">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现有危废品类及</w:t>
      </w:r>
      <w:proofErr w:type="gramStart"/>
      <w:r>
        <w:rPr>
          <w:rFonts w:ascii="Times New Roman" w:eastAsia="宋体" w:hAnsi="Times New Roman" w:cs="Times New Roman" w:hint="eastAsia"/>
          <w:sz w:val="24"/>
        </w:rPr>
        <w:t>及</w:t>
      </w:r>
      <w:proofErr w:type="gramEnd"/>
      <w:r>
        <w:rPr>
          <w:rFonts w:ascii="Times New Roman" w:eastAsia="宋体" w:hAnsi="Times New Roman" w:cs="Times New Roman" w:hint="eastAsia"/>
          <w:sz w:val="24"/>
        </w:rPr>
        <w:t>代码：</w:t>
      </w:r>
    </w:p>
    <w:tbl>
      <w:tblPr>
        <w:tblStyle w:val="ac"/>
        <w:tblW w:w="0" w:type="auto"/>
        <w:tblLook w:val="04A0" w:firstRow="1" w:lastRow="0" w:firstColumn="1" w:lastColumn="0" w:noHBand="0" w:noVBand="1"/>
      </w:tblPr>
      <w:tblGrid>
        <w:gridCol w:w="2765"/>
        <w:gridCol w:w="2765"/>
        <w:gridCol w:w="2765"/>
      </w:tblGrid>
      <w:tr w:rsidR="00BD7624">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序号</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危废品类</w:t>
            </w:r>
          </w:p>
        </w:tc>
        <w:tc>
          <w:tcPr>
            <w:tcW w:w="2765" w:type="dxa"/>
          </w:tcPr>
          <w:p w:rsidR="00BD7624" w:rsidRDefault="002D26ED">
            <w:pPr>
              <w:spacing w:line="480" w:lineRule="auto"/>
              <w:jc w:val="center"/>
              <w:rPr>
                <w:rFonts w:ascii="Times New Roman" w:eastAsia="宋体" w:hAnsi="Times New Roman" w:cs="Times New Roman"/>
                <w:sz w:val="24"/>
              </w:rPr>
            </w:pPr>
            <w:proofErr w:type="gramStart"/>
            <w:r>
              <w:rPr>
                <w:rFonts w:ascii="Times New Roman" w:eastAsia="宋体" w:hAnsi="Times New Roman" w:cs="Times New Roman" w:hint="eastAsia"/>
                <w:sz w:val="24"/>
              </w:rPr>
              <w:t>危废代码</w:t>
            </w:r>
            <w:proofErr w:type="gramEnd"/>
          </w:p>
        </w:tc>
      </w:tr>
      <w:tr w:rsidR="00BD7624">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1</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实验室废液</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9</w:t>
            </w:r>
            <w:r>
              <w:rPr>
                <w:rFonts w:ascii="Times New Roman" w:eastAsia="宋体" w:hAnsi="Times New Roman" w:cs="Times New Roman"/>
                <w:sz w:val="24"/>
              </w:rPr>
              <w:t>00-047-49</w:t>
            </w:r>
          </w:p>
        </w:tc>
      </w:tr>
      <w:tr w:rsidR="00BD7624">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2</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过期药品</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9</w:t>
            </w:r>
            <w:r>
              <w:rPr>
                <w:rFonts w:ascii="Times New Roman" w:eastAsia="宋体" w:hAnsi="Times New Roman" w:cs="Times New Roman"/>
                <w:sz w:val="24"/>
              </w:rPr>
              <w:t>00-047-49</w:t>
            </w:r>
          </w:p>
        </w:tc>
      </w:tr>
      <w:tr w:rsidR="00BD7624">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3</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生物培养基</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9</w:t>
            </w:r>
            <w:r>
              <w:rPr>
                <w:rFonts w:ascii="Times New Roman" w:eastAsia="宋体" w:hAnsi="Times New Roman" w:cs="Times New Roman"/>
                <w:sz w:val="24"/>
              </w:rPr>
              <w:t>00-041-49</w:t>
            </w:r>
          </w:p>
        </w:tc>
      </w:tr>
      <w:tr w:rsidR="00BD7624">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4</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废包装物</w:t>
            </w:r>
          </w:p>
        </w:tc>
        <w:tc>
          <w:tcPr>
            <w:tcW w:w="2765" w:type="dxa"/>
          </w:tcPr>
          <w:p w:rsidR="00BD7624" w:rsidRDefault="002D26ED">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9</w:t>
            </w:r>
            <w:r>
              <w:rPr>
                <w:rFonts w:ascii="Times New Roman" w:eastAsia="宋体" w:hAnsi="Times New Roman" w:cs="Times New Roman"/>
                <w:sz w:val="24"/>
              </w:rPr>
              <w:t>00-041-49</w:t>
            </w:r>
          </w:p>
        </w:tc>
      </w:tr>
    </w:tbl>
    <w:p w:rsidR="00BD7624" w:rsidRDefault="002D26ED">
      <w:pPr>
        <w:spacing w:line="48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w:t>
      </w:r>
      <w:r w:rsidR="00BA13C3">
        <w:rPr>
          <w:rFonts w:ascii="Times New Roman" w:eastAsia="宋体" w:hAnsi="Times New Roman" w:cs="Times New Roman" w:hint="eastAsia"/>
          <w:sz w:val="24"/>
        </w:rPr>
        <w:t>合同期三年，</w:t>
      </w:r>
      <w:r>
        <w:rPr>
          <w:rFonts w:ascii="Times New Roman" w:eastAsia="宋体" w:hAnsi="Times New Roman" w:cs="Times New Roman" w:hint="eastAsia"/>
          <w:sz w:val="24"/>
        </w:rPr>
        <w:t>处置单位每年至少需处置</w:t>
      </w:r>
      <w:r>
        <w:rPr>
          <w:rFonts w:ascii="Times New Roman" w:eastAsia="宋体" w:hAnsi="Times New Roman" w:cs="Times New Roman" w:hint="eastAsia"/>
          <w:sz w:val="24"/>
        </w:rPr>
        <w:t>2</w:t>
      </w:r>
      <w:r>
        <w:rPr>
          <w:rFonts w:ascii="Times New Roman" w:eastAsia="宋体" w:hAnsi="Times New Roman" w:cs="Times New Roman" w:hint="eastAsia"/>
          <w:sz w:val="24"/>
        </w:rPr>
        <w:t>次，一般春学期末一次，</w:t>
      </w:r>
      <w:proofErr w:type="gramStart"/>
      <w:r>
        <w:rPr>
          <w:rFonts w:ascii="Times New Roman" w:eastAsia="宋体" w:hAnsi="Times New Roman" w:cs="Times New Roman" w:hint="eastAsia"/>
          <w:sz w:val="24"/>
        </w:rPr>
        <w:t>秋学期末</w:t>
      </w:r>
      <w:proofErr w:type="gramEnd"/>
      <w:r>
        <w:rPr>
          <w:rFonts w:ascii="Times New Roman" w:eastAsia="宋体" w:hAnsi="Times New Roman" w:cs="Times New Roman" w:hint="eastAsia"/>
          <w:sz w:val="24"/>
        </w:rPr>
        <w:t>一次，特殊情况除外；</w:t>
      </w:r>
    </w:p>
    <w:p w:rsidR="00BD7624" w:rsidRDefault="002D26ED">
      <w:pPr>
        <w:spacing w:line="480" w:lineRule="auto"/>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最高投标限价：1</w:t>
      </w:r>
      <w:r>
        <w:rPr>
          <w:rFonts w:ascii="宋体" w:eastAsia="宋体" w:hAnsi="宋体"/>
          <w:sz w:val="24"/>
        </w:rPr>
        <w:t>2000</w:t>
      </w:r>
      <w:r>
        <w:rPr>
          <w:rFonts w:ascii="宋体" w:eastAsia="宋体" w:hAnsi="宋体" w:hint="eastAsia"/>
          <w:sz w:val="24"/>
        </w:rPr>
        <w:t>元/吨，其中包含现场打包、装车及运输、人工等费用。预计每年产生危险废物5吨，总价不超</w:t>
      </w:r>
      <w:r>
        <w:rPr>
          <w:rFonts w:ascii="宋体" w:eastAsia="宋体" w:hAnsi="宋体"/>
          <w:sz w:val="24"/>
        </w:rPr>
        <w:t>60000</w:t>
      </w:r>
      <w:r>
        <w:rPr>
          <w:rFonts w:ascii="宋体" w:eastAsia="宋体" w:hAnsi="宋体" w:hint="eastAsia"/>
          <w:sz w:val="24"/>
        </w:rPr>
        <w:t>元/年，按年结算费用，中标方不得以任何理由增加费用。如实际质量超出5吨，超出部分数量则按照中标单价另外结算。投标价格不得超出最高限价，超出则投标无效。</w:t>
      </w:r>
    </w:p>
    <w:p w:rsidR="00BD7624" w:rsidRDefault="002D26ED">
      <w:pPr>
        <w:spacing w:line="480" w:lineRule="auto"/>
        <w:ind w:firstLineChars="200" w:firstLine="480"/>
        <w:rPr>
          <w:rFonts w:ascii="宋体" w:eastAsia="宋体" w:hAnsi="宋体"/>
          <w:sz w:val="24"/>
        </w:rPr>
      </w:pPr>
      <w:r>
        <w:rPr>
          <w:rFonts w:ascii="宋体" w:eastAsia="宋体" w:hAnsi="宋体" w:hint="eastAsia"/>
          <w:sz w:val="24"/>
        </w:rPr>
        <w:t>4．投标人资质要求：企业必须具备江苏省</w:t>
      </w:r>
      <w:proofErr w:type="gramStart"/>
      <w:r>
        <w:rPr>
          <w:rFonts w:ascii="宋体" w:eastAsia="宋体" w:hAnsi="宋体" w:hint="eastAsia"/>
          <w:sz w:val="24"/>
        </w:rPr>
        <w:t>危废小</w:t>
      </w:r>
      <w:proofErr w:type="gramEnd"/>
      <w:r>
        <w:rPr>
          <w:rFonts w:ascii="宋体" w:eastAsia="宋体" w:hAnsi="宋体" w:hint="eastAsia"/>
          <w:sz w:val="24"/>
        </w:rPr>
        <w:t>微收集经营许可证，且在有效期内。资质需包含我方要求的</w:t>
      </w:r>
      <w:proofErr w:type="gramStart"/>
      <w:r>
        <w:rPr>
          <w:rFonts w:ascii="宋体" w:eastAsia="宋体" w:hAnsi="宋体" w:hint="eastAsia"/>
          <w:sz w:val="24"/>
        </w:rPr>
        <w:t>所有危废代码</w:t>
      </w:r>
      <w:proofErr w:type="gramEnd"/>
      <w:r>
        <w:rPr>
          <w:rFonts w:ascii="宋体" w:eastAsia="宋体" w:hAnsi="宋体" w:hint="eastAsia"/>
          <w:sz w:val="24"/>
        </w:rPr>
        <w:t>，不接受联合体招标。</w:t>
      </w:r>
    </w:p>
    <w:p w:rsidR="00BD7624" w:rsidRDefault="002D26ED">
      <w:pPr>
        <w:spacing w:line="480" w:lineRule="auto"/>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中标人需协助我方申报</w:t>
      </w:r>
      <w:proofErr w:type="gramStart"/>
      <w:r>
        <w:rPr>
          <w:rFonts w:ascii="宋体" w:eastAsia="宋体" w:hAnsi="宋体" w:hint="eastAsia"/>
          <w:sz w:val="24"/>
        </w:rPr>
        <w:t>危废管理</w:t>
      </w:r>
      <w:proofErr w:type="gramEnd"/>
      <w:r>
        <w:rPr>
          <w:rFonts w:ascii="宋体" w:eastAsia="宋体" w:hAnsi="宋体" w:hint="eastAsia"/>
          <w:sz w:val="24"/>
        </w:rPr>
        <w:t>计划及其</w:t>
      </w:r>
      <w:proofErr w:type="gramStart"/>
      <w:r>
        <w:rPr>
          <w:rFonts w:ascii="宋体" w:eastAsia="宋体" w:hAnsi="宋体" w:hint="eastAsia"/>
          <w:sz w:val="24"/>
        </w:rPr>
        <w:t>他危废管</w:t>
      </w:r>
      <w:proofErr w:type="gramEnd"/>
      <w:r>
        <w:rPr>
          <w:rFonts w:ascii="宋体" w:eastAsia="宋体" w:hAnsi="宋体" w:hint="eastAsia"/>
          <w:sz w:val="24"/>
        </w:rPr>
        <w:t>理台账等。</w:t>
      </w:r>
    </w:p>
    <w:p w:rsidR="00BD7624" w:rsidRDefault="00BD7624">
      <w:pPr>
        <w:rPr>
          <w:rFonts w:ascii="宋体" w:eastAsia="宋体" w:hAnsi="宋体" w:cs="宋体"/>
          <w:bCs/>
          <w:color w:val="000000" w:themeColor="text1"/>
          <w:kern w:val="0"/>
          <w:sz w:val="24"/>
          <w:szCs w:val="72"/>
        </w:rPr>
      </w:pPr>
    </w:p>
    <w:p w:rsidR="00BD7624" w:rsidRDefault="00BD7624">
      <w:pPr>
        <w:rPr>
          <w:rFonts w:ascii="宋体" w:eastAsia="宋体" w:hAnsi="宋体" w:cs="宋体"/>
          <w:bCs/>
          <w:color w:val="000000" w:themeColor="text1"/>
          <w:kern w:val="0"/>
          <w:sz w:val="24"/>
          <w:szCs w:val="72"/>
        </w:rPr>
      </w:pPr>
    </w:p>
    <w:p w:rsidR="00BD7624" w:rsidRDefault="002D26ED">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BD7624" w:rsidRDefault="002D26ED">
      <w:pPr>
        <w:widowControl/>
        <w:spacing w:line="315" w:lineRule="atLeast"/>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BD7624" w:rsidRDefault="00BD7624">
      <w:pPr>
        <w:widowControl/>
        <w:spacing w:line="504" w:lineRule="atLeast"/>
        <w:ind w:firstLine="418"/>
        <w:jc w:val="center"/>
        <w:rPr>
          <w:rFonts w:ascii="宋体" w:eastAsia="宋体" w:hAnsi="宋体" w:cs="宋体"/>
          <w:color w:val="000000" w:themeColor="text1"/>
          <w:kern w:val="0"/>
          <w:szCs w:val="21"/>
        </w:rPr>
      </w:pPr>
    </w:p>
    <w:p w:rsidR="00BD7624" w:rsidRDefault="002D26ED">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hint="eastAsia"/>
          <w:b/>
          <w:bCs/>
          <w:i/>
          <w:iCs/>
          <w:color w:val="000000" w:themeColor="text1"/>
          <w:kern w:val="0"/>
          <w:sz w:val="24"/>
          <w:u w:val="single"/>
        </w:rPr>
        <w:t>(招标人名称)</w:t>
      </w:r>
      <w:r>
        <w:rPr>
          <w:rFonts w:ascii="宋体" w:eastAsia="宋体" w:hAnsi="宋体" w:cs="宋体" w:hint="eastAsia"/>
          <w:color w:val="000000" w:themeColor="text1"/>
          <w:kern w:val="0"/>
          <w:sz w:val="24"/>
        </w:rPr>
        <w:t>：</w:t>
      </w:r>
    </w:p>
    <w:p w:rsidR="00BD7624" w:rsidRDefault="00BD7624">
      <w:pPr>
        <w:widowControl/>
        <w:spacing w:line="504" w:lineRule="atLeast"/>
        <w:ind w:firstLine="662"/>
        <w:jc w:val="left"/>
        <w:rPr>
          <w:rFonts w:ascii="宋体" w:eastAsia="宋体" w:hAnsi="宋体" w:cs="宋体"/>
          <w:color w:val="000000" w:themeColor="text1"/>
          <w:kern w:val="0"/>
          <w:szCs w:val="21"/>
        </w:rPr>
      </w:pPr>
    </w:p>
    <w:p w:rsidR="00BD7624" w:rsidRDefault="002D26ED">
      <w:pPr>
        <w:widowControl/>
        <w:spacing w:line="504" w:lineRule="atLeast"/>
        <w:ind w:firstLine="66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hint="eastAsia"/>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BD7624" w:rsidRDefault="002D26ED">
      <w:pPr>
        <w:widowControl/>
        <w:spacing w:line="504"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1、本公司依法缴纳税收和社会保障资金；</w:t>
      </w:r>
    </w:p>
    <w:p w:rsidR="00BD7624" w:rsidRDefault="002D26ED">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rsidR="00BD7624" w:rsidRDefault="002D26ED">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BD7624" w:rsidRDefault="002D26ED">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rsidR="00BD7624" w:rsidRDefault="002D26ED">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BD7624" w:rsidRDefault="00BD7624">
      <w:pPr>
        <w:widowControl/>
        <w:spacing w:line="315" w:lineRule="atLeast"/>
        <w:ind w:firstLine="475"/>
        <w:jc w:val="left"/>
        <w:rPr>
          <w:rFonts w:ascii="宋体" w:eastAsia="宋体" w:hAnsi="宋体" w:cs="宋体"/>
          <w:color w:val="000000" w:themeColor="text1"/>
          <w:kern w:val="0"/>
          <w:szCs w:val="21"/>
        </w:rPr>
      </w:pPr>
    </w:p>
    <w:p w:rsidR="00BD7624" w:rsidRDefault="002D26ED">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BD7624" w:rsidRDefault="00BD7624">
      <w:pPr>
        <w:widowControl/>
        <w:spacing w:line="504" w:lineRule="atLeast"/>
        <w:ind w:firstLine="418"/>
        <w:jc w:val="left"/>
        <w:rPr>
          <w:rFonts w:ascii="宋体" w:eastAsia="宋体" w:hAnsi="宋体" w:cs="宋体"/>
          <w:color w:val="000000" w:themeColor="text1"/>
          <w:kern w:val="0"/>
          <w:szCs w:val="21"/>
        </w:rPr>
      </w:pPr>
    </w:p>
    <w:p w:rsidR="00BD7624" w:rsidRDefault="002D26ED">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BD7624" w:rsidRDefault="002D26ED">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BD7624" w:rsidRDefault="00BD7624">
      <w:pPr>
        <w:widowControl/>
        <w:spacing w:line="504" w:lineRule="atLeast"/>
        <w:ind w:firstLine="418"/>
        <w:jc w:val="left"/>
        <w:rPr>
          <w:rFonts w:ascii="宋体" w:eastAsia="宋体" w:hAnsi="宋体" w:cs="宋体"/>
          <w:color w:val="000000" w:themeColor="text1"/>
          <w:kern w:val="0"/>
          <w:szCs w:val="21"/>
        </w:rPr>
      </w:pPr>
    </w:p>
    <w:p w:rsidR="00BD7624" w:rsidRDefault="002D26ED">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  月 日</w:t>
      </w:r>
    </w:p>
    <w:p w:rsidR="00BD7624" w:rsidRDefault="00BD7624">
      <w:pPr>
        <w:spacing w:line="360" w:lineRule="auto"/>
        <w:ind w:firstLineChars="200" w:firstLine="480"/>
        <w:rPr>
          <w:rFonts w:ascii="宋体" w:eastAsia="宋体" w:hAnsi="宋体" w:cs="宋体"/>
          <w:bCs/>
          <w:color w:val="000000" w:themeColor="text1"/>
          <w:kern w:val="0"/>
          <w:sz w:val="24"/>
          <w:szCs w:val="72"/>
        </w:rPr>
      </w:pPr>
    </w:p>
    <w:p w:rsidR="00BD7624" w:rsidRDefault="002D26ED">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br w:type="page"/>
      </w:r>
    </w:p>
    <w:p w:rsidR="00BD7624" w:rsidRDefault="002D26ED">
      <w:pPr>
        <w:pStyle w:val="2"/>
        <w:jc w:val="center"/>
        <w:rPr>
          <w:rFonts w:ascii="宋体" w:eastAsia="宋体" w:hAnsi="宋体" w:cs="宋体"/>
          <w:color w:val="000000" w:themeColor="text1"/>
          <w:sz w:val="24"/>
          <w:szCs w:val="21"/>
        </w:rPr>
      </w:pPr>
      <w:bookmarkStart w:id="2" w:name="_Toc484545556"/>
      <w:r>
        <w:rPr>
          <w:rFonts w:ascii="宋体" w:eastAsia="宋体" w:hAnsi="宋体" w:cs="宋体" w:hint="eastAsia"/>
          <w:color w:val="000000" w:themeColor="text1"/>
          <w:sz w:val="24"/>
          <w:szCs w:val="21"/>
        </w:rPr>
        <w:lastRenderedPageBreak/>
        <w:t>投标书</w:t>
      </w:r>
      <w:bookmarkEnd w:id="2"/>
    </w:p>
    <w:p w:rsidR="00BD7624" w:rsidRDefault="002D26ED">
      <w:pPr>
        <w:spacing w:line="360" w:lineRule="auto"/>
        <w:ind w:left="426" w:hanging="426"/>
        <w:rPr>
          <w:rFonts w:ascii="宋体" w:eastAsia="宋体" w:hAnsi="宋体" w:cs="宋体"/>
          <w:color w:val="000000" w:themeColor="text1"/>
          <w:sz w:val="24"/>
        </w:rPr>
      </w:pPr>
      <w:r>
        <w:rPr>
          <w:rFonts w:ascii="宋体" w:eastAsia="宋体" w:hAnsi="宋体" w:cs="宋体" w:hint="eastAsia"/>
          <w:color w:val="000000" w:themeColor="text1"/>
          <w:sz w:val="28"/>
          <w:u w:val="single"/>
        </w:rPr>
        <w:t xml:space="preserve">                          ：</w:t>
      </w:r>
      <w:r>
        <w:rPr>
          <w:rFonts w:ascii="宋体" w:eastAsia="宋体" w:hAnsi="宋体" w:cs="宋体" w:hint="eastAsia"/>
          <w:color w:val="000000" w:themeColor="text1"/>
          <w:sz w:val="24"/>
        </w:rPr>
        <w:t>（招标人名称）</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b/>
          <w:bCs/>
          <w:color w:val="000000" w:themeColor="text1"/>
          <w:kern w:val="0"/>
          <w:sz w:val="24"/>
        </w:rPr>
        <w:t>我公司于  年   月  日收到贵单位</w:t>
      </w:r>
      <w:r>
        <w:rPr>
          <w:rFonts w:ascii="宋体" w:eastAsia="宋体" w:hAnsi="宋体" w:cs="宋体" w:hint="eastAsia"/>
          <w:b/>
          <w:bCs/>
          <w:color w:val="000000" w:themeColor="text1"/>
          <w:kern w:val="0"/>
          <w:sz w:val="24"/>
          <w:u w:val="single"/>
        </w:rPr>
        <w:t xml:space="preserve"> </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roofErr w:type="gramStart"/>
      <w:r>
        <w:rPr>
          <w:rFonts w:ascii="宋体" w:eastAsia="宋体" w:hAnsi="宋体" w:cs="宋体" w:hint="eastAsia"/>
          <w:color w:val="000000" w:themeColor="text1"/>
          <w:sz w:val="24"/>
        </w:rPr>
        <w:t>我们兹</w:t>
      </w:r>
      <w:proofErr w:type="gramEnd"/>
      <w:r>
        <w:rPr>
          <w:rFonts w:ascii="宋体" w:eastAsia="宋体" w:hAnsi="宋体" w:cs="宋体" w:hint="eastAsia"/>
          <w:color w:val="000000" w:themeColor="text1"/>
          <w:sz w:val="24"/>
        </w:rPr>
        <w:t>以：</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人民币：</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，大  写：</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BD7624" w:rsidRDefault="00BD7624">
      <w:pPr>
        <w:snapToGrid w:val="0"/>
        <w:spacing w:line="360" w:lineRule="auto"/>
        <w:ind w:firstLine="420"/>
        <w:rPr>
          <w:rFonts w:ascii="宋体" w:eastAsia="宋体" w:hAnsi="宋体" w:cs="宋体"/>
          <w:color w:val="000000" w:themeColor="text1"/>
          <w:sz w:val="24"/>
        </w:rPr>
      </w:pP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rsidR="00BD7624" w:rsidRDefault="00BD7624">
      <w:pPr>
        <w:snapToGrid w:val="0"/>
        <w:spacing w:line="360" w:lineRule="auto"/>
        <w:ind w:firstLine="420"/>
        <w:rPr>
          <w:rFonts w:ascii="宋体" w:eastAsia="宋体" w:hAnsi="宋体" w:cs="宋体"/>
          <w:color w:val="000000" w:themeColor="text1"/>
          <w:sz w:val="24"/>
        </w:rPr>
      </w:pPr>
    </w:p>
    <w:p w:rsidR="00BD7624" w:rsidRDefault="002D26E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rsidR="00BD7624" w:rsidRDefault="00BD7624">
      <w:pPr>
        <w:snapToGrid w:val="0"/>
        <w:spacing w:line="360" w:lineRule="auto"/>
        <w:ind w:firstLine="420"/>
        <w:rPr>
          <w:rFonts w:ascii="宋体" w:eastAsia="宋体" w:hAnsi="宋体" w:cs="宋体"/>
          <w:color w:val="000000" w:themeColor="text1"/>
          <w:sz w:val="24"/>
        </w:rPr>
      </w:pPr>
    </w:p>
    <w:p w:rsidR="00BD7624" w:rsidRDefault="00BD7624">
      <w:pPr>
        <w:snapToGrid w:val="0"/>
        <w:spacing w:line="360" w:lineRule="auto"/>
        <w:ind w:firstLine="420"/>
        <w:rPr>
          <w:rFonts w:ascii="宋体" w:eastAsia="宋体" w:hAnsi="宋体" w:cs="宋体"/>
          <w:color w:val="000000" w:themeColor="text1"/>
          <w:sz w:val="24"/>
        </w:rPr>
      </w:pPr>
    </w:p>
    <w:p w:rsidR="00BD7624" w:rsidRDefault="002D26ED">
      <w:pPr>
        <w:snapToGrid w:val="0"/>
        <w:spacing w:line="360" w:lineRule="auto"/>
        <w:ind w:firstLine="420"/>
        <w:jc w:val="right"/>
        <w:rPr>
          <w:rFonts w:ascii="宋体" w:eastAsia="宋体" w:hAnsi="宋体" w:cs="宋体"/>
          <w:color w:val="000000" w:themeColor="text1"/>
          <w:sz w:val="24"/>
        </w:rPr>
      </w:pPr>
      <w:r>
        <w:rPr>
          <w:rFonts w:ascii="宋体" w:eastAsia="宋体" w:hAnsi="宋体" w:cs="宋体" w:hint="eastAsia"/>
          <w:color w:val="000000" w:themeColor="text1"/>
          <w:sz w:val="24"/>
        </w:rPr>
        <w:t>年    月    日</w:t>
      </w:r>
      <w:bookmarkStart w:id="3" w:name="_Toc447712226"/>
    </w:p>
    <w:p w:rsidR="00BD7624" w:rsidRDefault="002D26ED">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color w:val="000000" w:themeColor="text1"/>
        </w:rPr>
        <w:br w:type="page"/>
      </w:r>
      <w:bookmarkStart w:id="4" w:name="_Toc484545557"/>
      <w:r>
        <w:rPr>
          <w:rFonts w:ascii="宋体" w:eastAsia="宋体" w:hAnsi="宋体" w:cs="宋体" w:hint="eastAsia"/>
          <w:b/>
          <w:bCs/>
          <w:color w:val="000000" w:themeColor="text1"/>
          <w:sz w:val="24"/>
        </w:rPr>
        <w:lastRenderedPageBreak/>
        <w:t>授权委托书</w:t>
      </w:r>
      <w:bookmarkEnd w:id="3"/>
      <w:bookmarkEnd w:id="4"/>
    </w:p>
    <w:p w:rsidR="00BD7624" w:rsidRDefault="00BD7624">
      <w:pPr>
        <w:spacing w:line="360" w:lineRule="auto"/>
        <w:rPr>
          <w:rFonts w:ascii="宋体" w:eastAsia="宋体" w:hAnsi="宋体" w:cs="宋体"/>
          <w:b/>
          <w:color w:val="000000" w:themeColor="text1"/>
          <w:sz w:val="28"/>
        </w:rPr>
      </w:pP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本授权委托书声明：我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授权委托人无转委托权，特此委托。</w:t>
      </w:r>
    </w:p>
    <w:p w:rsidR="00BD7624" w:rsidRDefault="00BD7624">
      <w:pPr>
        <w:spacing w:line="360" w:lineRule="auto"/>
        <w:rPr>
          <w:rFonts w:ascii="宋体" w:eastAsia="宋体" w:hAnsi="宋体" w:cs="宋体"/>
          <w:color w:val="000000" w:themeColor="text1"/>
          <w:sz w:val="24"/>
        </w:rPr>
      </w:pPr>
    </w:p>
    <w:p w:rsidR="00BD7624" w:rsidRDefault="00BD7624">
      <w:pPr>
        <w:spacing w:line="360" w:lineRule="auto"/>
        <w:rPr>
          <w:rFonts w:ascii="宋体" w:eastAsia="宋体" w:hAnsi="宋体" w:cs="宋体"/>
          <w:color w:val="000000" w:themeColor="text1"/>
          <w:sz w:val="24"/>
        </w:rPr>
      </w:pPr>
    </w:p>
    <w:p w:rsidR="00BD7624" w:rsidRDefault="00BD7624">
      <w:pPr>
        <w:spacing w:line="360" w:lineRule="auto"/>
        <w:rPr>
          <w:rFonts w:ascii="宋体" w:eastAsia="宋体" w:hAnsi="宋体" w:cs="宋体"/>
          <w:color w:val="000000" w:themeColor="text1"/>
          <w:sz w:val="24"/>
        </w:rPr>
      </w:pPr>
    </w:p>
    <w:p w:rsidR="00BD7624" w:rsidRDefault="00BD7624">
      <w:pPr>
        <w:spacing w:line="360" w:lineRule="auto"/>
        <w:rPr>
          <w:rFonts w:ascii="宋体" w:eastAsia="宋体" w:hAnsi="宋体" w:cs="宋体"/>
          <w:color w:val="000000" w:themeColor="text1"/>
          <w:sz w:val="24"/>
        </w:rPr>
      </w:pP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性别：_____________年龄：__________</w:t>
      </w: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单位（盖章）：_____________________部门：_____________职务：__________</w:t>
      </w: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投标单位（盖法人章）：____________________________________</w:t>
      </w:r>
    </w:p>
    <w:p w:rsidR="00BD7624" w:rsidRDefault="002D26E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法人代表人（签字或盖章）：________________________________</w:t>
      </w:r>
    </w:p>
    <w:p w:rsidR="00BD7624" w:rsidRDefault="00BD7624">
      <w:pPr>
        <w:spacing w:line="360" w:lineRule="auto"/>
        <w:rPr>
          <w:rFonts w:ascii="宋体" w:eastAsia="宋体" w:hAnsi="宋体" w:cs="宋体"/>
          <w:color w:val="000000" w:themeColor="text1"/>
          <w:sz w:val="24"/>
        </w:rPr>
      </w:pPr>
    </w:p>
    <w:p w:rsidR="00BD7624" w:rsidRDefault="00BD7624">
      <w:pPr>
        <w:spacing w:line="360" w:lineRule="auto"/>
        <w:rPr>
          <w:rFonts w:ascii="宋体" w:eastAsia="宋体" w:hAnsi="宋体" w:cs="宋体"/>
          <w:color w:val="000000" w:themeColor="text1"/>
          <w:sz w:val="24"/>
        </w:rPr>
      </w:pPr>
    </w:p>
    <w:p w:rsidR="00BD7624" w:rsidRDefault="00BD7624">
      <w:pPr>
        <w:spacing w:line="360" w:lineRule="auto"/>
        <w:rPr>
          <w:rFonts w:ascii="宋体" w:eastAsia="宋体" w:hAnsi="宋体" w:cs="宋体"/>
          <w:color w:val="000000" w:themeColor="text1"/>
          <w:sz w:val="24"/>
        </w:rPr>
      </w:pPr>
    </w:p>
    <w:p w:rsidR="00BD7624" w:rsidRDefault="00BD7624">
      <w:pPr>
        <w:spacing w:line="360" w:lineRule="auto"/>
        <w:rPr>
          <w:rFonts w:ascii="宋体" w:eastAsia="宋体" w:hAnsi="宋体" w:cs="宋体"/>
          <w:color w:val="000000" w:themeColor="text1"/>
          <w:sz w:val="24"/>
        </w:rPr>
      </w:pPr>
    </w:p>
    <w:p w:rsidR="00BD7624" w:rsidRDefault="002D26ED">
      <w:pPr>
        <w:spacing w:line="360" w:lineRule="auto"/>
        <w:jc w:val="right"/>
        <w:rPr>
          <w:rFonts w:ascii="宋体" w:eastAsia="宋体" w:hAnsi="宋体" w:cs="宋体"/>
          <w:color w:val="000000" w:themeColor="text1"/>
          <w:sz w:val="24"/>
        </w:rPr>
      </w:pPr>
      <w:r>
        <w:rPr>
          <w:rFonts w:ascii="宋体" w:eastAsia="宋体" w:hAnsi="宋体" w:cs="宋体" w:hint="eastAsia"/>
          <w:color w:val="000000" w:themeColor="text1"/>
          <w:sz w:val="24"/>
        </w:rPr>
        <w:t xml:space="preserve">                                                                                        日期：    年     月    日</w:t>
      </w:r>
    </w:p>
    <w:p w:rsidR="00BD7624" w:rsidRDefault="00BD7624">
      <w:pPr>
        <w:widowControl/>
        <w:jc w:val="left"/>
        <w:rPr>
          <w:rFonts w:ascii="宋体" w:eastAsia="宋体" w:hAnsi="宋体" w:cs="宋体"/>
          <w:color w:val="000000" w:themeColor="text1"/>
        </w:rPr>
      </w:pPr>
    </w:p>
    <w:sectPr w:rsidR="00BD7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7E8E1"/>
    <w:multiLevelType w:val="singleLevel"/>
    <w:tmpl w:val="5827E8E1"/>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65619"/>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245F"/>
    <w:rsid w:val="002C7DEC"/>
    <w:rsid w:val="002D26ED"/>
    <w:rsid w:val="002E14B8"/>
    <w:rsid w:val="002E2A8E"/>
    <w:rsid w:val="002E2B03"/>
    <w:rsid w:val="002F2661"/>
    <w:rsid w:val="00302EE9"/>
    <w:rsid w:val="00341BA9"/>
    <w:rsid w:val="0035389A"/>
    <w:rsid w:val="00355105"/>
    <w:rsid w:val="00380BBC"/>
    <w:rsid w:val="003836F6"/>
    <w:rsid w:val="00395AAA"/>
    <w:rsid w:val="00397F60"/>
    <w:rsid w:val="003E027A"/>
    <w:rsid w:val="0041710C"/>
    <w:rsid w:val="0042019B"/>
    <w:rsid w:val="00427CA0"/>
    <w:rsid w:val="004419D8"/>
    <w:rsid w:val="00443E62"/>
    <w:rsid w:val="00445B91"/>
    <w:rsid w:val="004472DF"/>
    <w:rsid w:val="00460DF3"/>
    <w:rsid w:val="00470068"/>
    <w:rsid w:val="004A5D01"/>
    <w:rsid w:val="004C2F6B"/>
    <w:rsid w:val="004C3919"/>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B2B5B"/>
    <w:rsid w:val="005C1CDB"/>
    <w:rsid w:val="005D5880"/>
    <w:rsid w:val="005D6890"/>
    <w:rsid w:val="005E3200"/>
    <w:rsid w:val="005E7ED8"/>
    <w:rsid w:val="00617CFE"/>
    <w:rsid w:val="00621F4B"/>
    <w:rsid w:val="00630D58"/>
    <w:rsid w:val="00671501"/>
    <w:rsid w:val="006824A1"/>
    <w:rsid w:val="006C6AF1"/>
    <w:rsid w:val="006E5F23"/>
    <w:rsid w:val="006F2014"/>
    <w:rsid w:val="00704662"/>
    <w:rsid w:val="00705AEB"/>
    <w:rsid w:val="007206E5"/>
    <w:rsid w:val="00733B31"/>
    <w:rsid w:val="00734BD8"/>
    <w:rsid w:val="0076417D"/>
    <w:rsid w:val="0078110B"/>
    <w:rsid w:val="007F00A4"/>
    <w:rsid w:val="00800FE2"/>
    <w:rsid w:val="00817D25"/>
    <w:rsid w:val="008319D5"/>
    <w:rsid w:val="00852D39"/>
    <w:rsid w:val="00853A4B"/>
    <w:rsid w:val="008704E2"/>
    <w:rsid w:val="0087077D"/>
    <w:rsid w:val="0088152F"/>
    <w:rsid w:val="008A7ABE"/>
    <w:rsid w:val="008B6BC2"/>
    <w:rsid w:val="008C032D"/>
    <w:rsid w:val="008C527D"/>
    <w:rsid w:val="008E0C8B"/>
    <w:rsid w:val="008E41FA"/>
    <w:rsid w:val="008E6EDD"/>
    <w:rsid w:val="00912F6E"/>
    <w:rsid w:val="009143A9"/>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6762D"/>
    <w:rsid w:val="00A805B8"/>
    <w:rsid w:val="00A84DC8"/>
    <w:rsid w:val="00A951DF"/>
    <w:rsid w:val="00AC4C12"/>
    <w:rsid w:val="00AD33E5"/>
    <w:rsid w:val="00AD63CB"/>
    <w:rsid w:val="00AD6B6C"/>
    <w:rsid w:val="00AE67C4"/>
    <w:rsid w:val="00B03542"/>
    <w:rsid w:val="00B03E99"/>
    <w:rsid w:val="00B0545A"/>
    <w:rsid w:val="00B1176F"/>
    <w:rsid w:val="00B16CA8"/>
    <w:rsid w:val="00B3052E"/>
    <w:rsid w:val="00B4017B"/>
    <w:rsid w:val="00B4681E"/>
    <w:rsid w:val="00B729E6"/>
    <w:rsid w:val="00B74997"/>
    <w:rsid w:val="00B81F92"/>
    <w:rsid w:val="00B97BFB"/>
    <w:rsid w:val="00BA13C3"/>
    <w:rsid w:val="00BA65F4"/>
    <w:rsid w:val="00BB532C"/>
    <w:rsid w:val="00BB7DFD"/>
    <w:rsid w:val="00BD6D9D"/>
    <w:rsid w:val="00BD7624"/>
    <w:rsid w:val="00C106F3"/>
    <w:rsid w:val="00C12D22"/>
    <w:rsid w:val="00C23B46"/>
    <w:rsid w:val="00C259E2"/>
    <w:rsid w:val="00C36BE7"/>
    <w:rsid w:val="00C37520"/>
    <w:rsid w:val="00C416E3"/>
    <w:rsid w:val="00C46ED0"/>
    <w:rsid w:val="00C71B4E"/>
    <w:rsid w:val="00C863D7"/>
    <w:rsid w:val="00CB1237"/>
    <w:rsid w:val="00CE3AA8"/>
    <w:rsid w:val="00CE6402"/>
    <w:rsid w:val="00CF32AC"/>
    <w:rsid w:val="00D03846"/>
    <w:rsid w:val="00D078B3"/>
    <w:rsid w:val="00D60D81"/>
    <w:rsid w:val="00D812F8"/>
    <w:rsid w:val="00D90732"/>
    <w:rsid w:val="00D90CCF"/>
    <w:rsid w:val="00D964A4"/>
    <w:rsid w:val="00DA2811"/>
    <w:rsid w:val="00DA3E9A"/>
    <w:rsid w:val="00DE6BBC"/>
    <w:rsid w:val="00DE6D69"/>
    <w:rsid w:val="00DF6399"/>
    <w:rsid w:val="00E04F46"/>
    <w:rsid w:val="00E210CD"/>
    <w:rsid w:val="00E2315C"/>
    <w:rsid w:val="00E32499"/>
    <w:rsid w:val="00E41C29"/>
    <w:rsid w:val="00E504FE"/>
    <w:rsid w:val="00E518D1"/>
    <w:rsid w:val="00E6325D"/>
    <w:rsid w:val="00E926FC"/>
    <w:rsid w:val="00EB0B2B"/>
    <w:rsid w:val="00EC1C26"/>
    <w:rsid w:val="00EC78A6"/>
    <w:rsid w:val="00EF73CA"/>
    <w:rsid w:val="00F05B18"/>
    <w:rsid w:val="00F1106B"/>
    <w:rsid w:val="00F236F0"/>
    <w:rsid w:val="00F329A4"/>
    <w:rsid w:val="00F357D5"/>
    <w:rsid w:val="00F42A7A"/>
    <w:rsid w:val="00F544DA"/>
    <w:rsid w:val="00F917AE"/>
    <w:rsid w:val="00FA2E2F"/>
    <w:rsid w:val="00FA77A9"/>
    <w:rsid w:val="00FB13D4"/>
    <w:rsid w:val="00FE25BF"/>
    <w:rsid w:val="00FF6A6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577D9C"/>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3FC1FC1"/>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9721C2"/>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ABEBB"/>
  <w15:docId w15:val="{DAC48D2A-C705-4466-8B07-AD4A8CB1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8">
    <w:name w:val="页脚 字符"/>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解雪乔</cp:lastModifiedBy>
  <cp:revision>11</cp:revision>
  <dcterms:created xsi:type="dcterms:W3CDTF">2023-11-10T01:25:00Z</dcterms:created>
  <dcterms:modified xsi:type="dcterms:W3CDTF">2023-11-13T02:04:00Z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946A99ED1E4E467B808E4A4756A2DD9E</vt:lpwstr>
  </property>
</Properties>
</file>