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EAFF8" w14:textId="77777777" w:rsidR="002E320B" w:rsidRPr="00DD2540" w:rsidRDefault="007579D8">
      <w:pPr>
        <w:spacing w:line="360" w:lineRule="auto"/>
        <w:jc w:val="center"/>
        <w:rPr>
          <w:rFonts w:ascii="宋体" w:eastAsia="宋体" w:hAnsi="宋体" w:cs="宋体" w:hint="eastAsia"/>
          <w:b/>
          <w:bCs/>
          <w:sz w:val="44"/>
          <w:szCs w:val="44"/>
        </w:rPr>
      </w:pPr>
      <w:r w:rsidRPr="00DD2540">
        <w:rPr>
          <w:rFonts w:ascii="宋体" w:eastAsia="宋体" w:hAnsi="宋体" w:cs="宋体" w:hint="eastAsia"/>
          <w:b/>
          <w:bCs/>
          <w:sz w:val="44"/>
          <w:szCs w:val="44"/>
        </w:rPr>
        <w:t>苏州健雄职业技术学院</w:t>
      </w:r>
    </w:p>
    <w:p w14:paraId="42B172F8" w14:textId="11319A2E" w:rsidR="002E320B" w:rsidRPr="00DD2540" w:rsidRDefault="00414A21">
      <w:pPr>
        <w:spacing w:line="360" w:lineRule="auto"/>
        <w:jc w:val="center"/>
        <w:rPr>
          <w:rFonts w:ascii="宋体" w:eastAsia="宋体" w:hAnsi="宋体" w:cs="宋体" w:hint="eastAsia"/>
          <w:sz w:val="44"/>
          <w:szCs w:val="44"/>
        </w:rPr>
      </w:pPr>
      <w:r w:rsidRPr="00DD2540">
        <w:rPr>
          <w:rFonts w:ascii="宋体" w:eastAsia="宋体" w:hAnsi="宋体" w:cs="宋体" w:hint="eastAsia"/>
          <w:b/>
          <w:bCs/>
          <w:sz w:val="44"/>
          <w:szCs w:val="44"/>
        </w:rPr>
        <w:t>健康校园-食品快检仪器采购项目</w:t>
      </w:r>
    </w:p>
    <w:p w14:paraId="2C945E93" w14:textId="64730D89" w:rsidR="002E320B" w:rsidRPr="00DD2540" w:rsidRDefault="007579D8" w:rsidP="006D1E12">
      <w:pPr>
        <w:spacing w:line="360" w:lineRule="auto"/>
        <w:ind w:firstLineChars="200" w:firstLine="480"/>
        <w:rPr>
          <w:rFonts w:ascii="宋体" w:eastAsia="宋体" w:hAnsi="宋体" w:cs="宋体" w:hint="eastAsia"/>
          <w:sz w:val="24"/>
          <w:szCs w:val="32"/>
        </w:rPr>
      </w:pPr>
      <w:r w:rsidRPr="00DD2540">
        <w:rPr>
          <w:rFonts w:ascii="宋体" w:eastAsia="宋体" w:hAnsi="宋体" w:cs="宋体" w:hint="eastAsia"/>
          <w:sz w:val="24"/>
          <w:szCs w:val="32"/>
        </w:rPr>
        <w:t>根据苏州健雄职业技术学院采购管理有关规定，现就</w:t>
      </w:r>
      <w:r w:rsidR="00414A21" w:rsidRPr="00DD2540">
        <w:rPr>
          <w:rFonts w:ascii="宋体" w:eastAsia="宋体" w:hAnsi="宋体" w:cs="宋体" w:hint="eastAsia"/>
          <w:b/>
          <w:sz w:val="24"/>
          <w:szCs w:val="32"/>
          <w:u w:val="single"/>
        </w:rPr>
        <w:t>健康校园-食品快检仪器采购项目</w:t>
      </w:r>
      <w:r w:rsidRPr="00DD2540">
        <w:rPr>
          <w:rFonts w:ascii="宋体" w:eastAsia="宋体" w:hAnsi="宋体" w:cs="宋体" w:hint="eastAsia"/>
          <w:sz w:val="24"/>
          <w:szCs w:val="32"/>
        </w:rPr>
        <w:t>进行询价，具体采购清单见附件。欢迎具有能力提供所要采购正品货物、服务并且具备足够技术保障能力的供应商前来投标。</w:t>
      </w:r>
    </w:p>
    <w:p w14:paraId="52FCF602" w14:textId="77777777" w:rsidR="002E320B" w:rsidRPr="00DD2540" w:rsidRDefault="007579D8" w:rsidP="006D1E12">
      <w:pPr>
        <w:numPr>
          <w:ilvl w:val="0"/>
          <w:numId w:val="1"/>
        </w:numPr>
        <w:spacing w:line="360" w:lineRule="auto"/>
        <w:ind w:firstLine="200"/>
        <w:jc w:val="center"/>
        <w:rPr>
          <w:rFonts w:ascii="宋体" w:eastAsia="宋体" w:hAnsi="宋体" w:cs="宋体" w:hint="eastAsia"/>
          <w:b/>
          <w:bCs/>
          <w:sz w:val="24"/>
          <w:szCs w:val="32"/>
        </w:rPr>
      </w:pPr>
      <w:r w:rsidRPr="00DD2540">
        <w:rPr>
          <w:rFonts w:ascii="宋体" w:eastAsia="宋体" w:hAnsi="宋体" w:cs="宋体"/>
          <w:b/>
          <w:bCs/>
          <w:sz w:val="24"/>
          <w:szCs w:val="32"/>
        </w:rPr>
        <w:t xml:space="preserve">  </w:t>
      </w:r>
      <w:r w:rsidRPr="00DD2540">
        <w:rPr>
          <w:rFonts w:ascii="宋体" w:eastAsia="宋体" w:hAnsi="宋体" w:cs="宋体" w:hint="eastAsia"/>
          <w:b/>
          <w:bCs/>
          <w:sz w:val="24"/>
          <w:szCs w:val="32"/>
        </w:rPr>
        <w:t>招标公告</w:t>
      </w:r>
    </w:p>
    <w:p w14:paraId="4D7684F1" w14:textId="77777777" w:rsidR="002E320B" w:rsidRPr="00DD2540" w:rsidRDefault="007579D8" w:rsidP="006D1E12">
      <w:pPr>
        <w:pStyle w:val="af4"/>
        <w:widowControl/>
        <w:shd w:val="clear" w:color="auto" w:fill="FFFFFF"/>
        <w:spacing w:line="360" w:lineRule="auto"/>
        <w:ind w:firstLine="482"/>
        <w:rPr>
          <w:rFonts w:ascii="宋体" w:eastAsia="宋体" w:hAnsi="宋体" w:cs="宋体" w:hint="eastAsia"/>
          <w:b/>
          <w:bCs/>
          <w:kern w:val="0"/>
          <w:sz w:val="24"/>
        </w:rPr>
      </w:pPr>
      <w:r w:rsidRPr="00DD2540">
        <w:rPr>
          <w:rFonts w:ascii="宋体" w:eastAsia="宋体" w:hAnsi="宋体" w:cs="宋体" w:hint="eastAsia"/>
          <w:b/>
          <w:bCs/>
          <w:kern w:val="0"/>
          <w:sz w:val="24"/>
        </w:rPr>
        <w:t>一、项目基本情况</w:t>
      </w:r>
    </w:p>
    <w:p w14:paraId="56D6DFB3" w14:textId="1B11576B" w:rsidR="002E320B" w:rsidRPr="00DD2540" w:rsidRDefault="007579D8" w:rsidP="006D1E12">
      <w:pPr>
        <w:widowControl/>
        <w:spacing w:line="360" w:lineRule="auto"/>
        <w:ind w:firstLineChars="200" w:firstLine="480"/>
        <w:rPr>
          <w:rFonts w:ascii="宋体" w:eastAsia="宋体" w:hAnsi="宋体" w:cs="宋体" w:hint="eastAsia"/>
          <w:kern w:val="0"/>
          <w:sz w:val="24"/>
        </w:rPr>
      </w:pPr>
      <w:r w:rsidRPr="00DD2540">
        <w:rPr>
          <w:rFonts w:ascii="宋体" w:eastAsia="宋体" w:hAnsi="宋体" w:cs="宋体"/>
          <w:kern w:val="0"/>
          <w:sz w:val="24"/>
        </w:rPr>
        <w:t>1</w:t>
      </w:r>
      <w:r w:rsidRPr="00DD2540">
        <w:rPr>
          <w:rFonts w:ascii="宋体" w:eastAsia="宋体" w:hAnsi="宋体" w:cs="宋体" w:hint="eastAsia"/>
          <w:kern w:val="0"/>
          <w:sz w:val="24"/>
        </w:rPr>
        <w:t>.</w:t>
      </w:r>
      <w:r w:rsidRPr="00DD2540">
        <w:rPr>
          <w:rFonts w:ascii="宋体" w:eastAsia="宋体" w:hAnsi="宋体" w:cs="宋体"/>
          <w:kern w:val="0"/>
          <w:sz w:val="24"/>
        </w:rPr>
        <w:t>项目编号：</w:t>
      </w:r>
      <w:r w:rsidRPr="00DD2540">
        <w:rPr>
          <w:rFonts w:ascii="宋体" w:eastAsia="宋体" w:hAnsi="宋体" w:cs="宋体"/>
          <w:sz w:val="24"/>
          <w:u w:val="single"/>
        </w:rPr>
        <w:t xml:space="preserve"> </w:t>
      </w:r>
      <w:r w:rsidR="007514C5" w:rsidRPr="00DD2540">
        <w:rPr>
          <w:rFonts w:ascii="宋体" w:eastAsia="宋体" w:hAnsi="宋体" w:cs="宋体"/>
          <w:b/>
          <w:bCs/>
          <w:sz w:val="24"/>
          <w:u w:val="single"/>
        </w:rPr>
        <w:t>202407-0061</w:t>
      </w:r>
      <w:r w:rsidRPr="00DD2540">
        <w:rPr>
          <w:rFonts w:ascii="宋体" w:eastAsia="宋体" w:hAnsi="宋体" w:cs="宋体"/>
          <w:b/>
          <w:bCs/>
          <w:sz w:val="24"/>
          <w:u w:val="single"/>
        </w:rPr>
        <w:t xml:space="preserve"> </w:t>
      </w:r>
      <w:r w:rsidRPr="00DD2540">
        <w:rPr>
          <w:rFonts w:ascii="宋体" w:eastAsia="宋体" w:hAnsi="宋体" w:cs="宋体"/>
          <w:sz w:val="24"/>
          <w:u w:val="single"/>
        </w:rPr>
        <w:t xml:space="preserve">        </w:t>
      </w:r>
    </w:p>
    <w:p w14:paraId="0C50C12E" w14:textId="1E7E7234" w:rsidR="002E320B" w:rsidRPr="00DD2540" w:rsidRDefault="007579D8" w:rsidP="006D1E12">
      <w:pPr>
        <w:spacing w:line="360" w:lineRule="auto"/>
        <w:ind w:firstLineChars="200" w:firstLine="480"/>
        <w:rPr>
          <w:rFonts w:ascii="宋体" w:eastAsia="宋体" w:hAnsi="宋体" w:cs="宋体" w:hint="eastAsia"/>
          <w:kern w:val="0"/>
          <w:sz w:val="24"/>
          <w:u w:val="single"/>
        </w:rPr>
      </w:pPr>
      <w:r w:rsidRPr="00DD2540">
        <w:rPr>
          <w:rFonts w:ascii="宋体" w:eastAsia="宋体" w:hAnsi="宋体" w:cs="宋体"/>
          <w:kern w:val="0"/>
          <w:sz w:val="24"/>
        </w:rPr>
        <w:t>2</w:t>
      </w:r>
      <w:r w:rsidRPr="00DD2540">
        <w:rPr>
          <w:rFonts w:ascii="宋体" w:eastAsia="宋体" w:hAnsi="宋体" w:cs="宋体" w:hint="eastAsia"/>
          <w:kern w:val="0"/>
          <w:sz w:val="24"/>
        </w:rPr>
        <w:t>.</w:t>
      </w:r>
      <w:r w:rsidRPr="00DD2540">
        <w:rPr>
          <w:rFonts w:ascii="宋体" w:eastAsia="宋体" w:hAnsi="宋体" w:cs="宋体"/>
          <w:kern w:val="0"/>
          <w:sz w:val="24"/>
        </w:rPr>
        <w:t>项目名称：</w:t>
      </w:r>
      <w:r w:rsidRPr="00DD2540">
        <w:rPr>
          <w:rFonts w:ascii="宋体" w:eastAsia="宋体" w:hAnsi="宋体" w:cs="宋体"/>
          <w:kern w:val="0"/>
          <w:sz w:val="24"/>
          <w:u w:val="single"/>
        </w:rPr>
        <w:t xml:space="preserve"> </w:t>
      </w:r>
      <w:r w:rsidR="00414A21" w:rsidRPr="00DD2540">
        <w:rPr>
          <w:rFonts w:ascii="宋体" w:eastAsia="宋体" w:hAnsi="宋体" w:cs="宋体" w:hint="eastAsia"/>
          <w:b/>
          <w:sz w:val="24"/>
          <w:szCs w:val="32"/>
          <w:u w:val="single"/>
        </w:rPr>
        <w:t>健康校园-食品快检仪器采购项目</w:t>
      </w:r>
      <w:r w:rsidRPr="00DD2540">
        <w:rPr>
          <w:rFonts w:ascii="宋体" w:eastAsia="宋体" w:hAnsi="宋体" w:cs="宋体"/>
          <w:kern w:val="0"/>
          <w:sz w:val="24"/>
          <w:u w:val="single"/>
        </w:rPr>
        <w:t xml:space="preserve"> </w:t>
      </w:r>
    </w:p>
    <w:p w14:paraId="110FAB73" w14:textId="77777777" w:rsidR="002E320B" w:rsidRPr="00DD2540" w:rsidRDefault="007579D8" w:rsidP="006D1E12">
      <w:pPr>
        <w:widowControl/>
        <w:spacing w:line="360" w:lineRule="auto"/>
        <w:ind w:firstLineChars="200" w:firstLine="480"/>
        <w:rPr>
          <w:rFonts w:ascii="宋体" w:eastAsia="宋体" w:hAnsi="宋体" w:cs="宋体" w:hint="eastAsia"/>
          <w:sz w:val="24"/>
          <w:u w:val="single"/>
        </w:rPr>
      </w:pPr>
      <w:r w:rsidRPr="00DD2540">
        <w:rPr>
          <w:rFonts w:ascii="宋体" w:eastAsia="宋体" w:hAnsi="宋体" w:cs="宋体"/>
          <w:sz w:val="24"/>
        </w:rPr>
        <w:t>3</w:t>
      </w:r>
      <w:r w:rsidRPr="00DD2540">
        <w:rPr>
          <w:rFonts w:ascii="宋体" w:eastAsia="宋体" w:hAnsi="宋体" w:cs="宋体" w:hint="eastAsia"/>
          <w:sz w:val="24"/>
        </w:rPr>
        <w:t>.</w:t>
      </w:r>
      <w:r w:rsidRPr="00DD2540">
        <w:rPr>
          <w:rFonts w:ascii="宋体" w:eastAsia="宋体" w:hAnsi="宋体" w:cs="宋体"/>
          <w:sz w:val="24"/>
        </w:rPr>
        <w:t>采购方式：</w:t>
      </w:r>
      <w:r w:rsidRPr="00DD2540">
        <w:rPr>
          <w:rFonts w:ascii="宋体" w:eastAsia="宋体" w:hAnsi="宋体" w:cs="宋体"/>
          <w:sz w:val="24"/>
          <w:u w:val="single"/>
        </w:rPr>
        <w:t xml:space="preserve"> </w:t>
      </w:r>
      <w:r w:rsidRPr="00DD2540">
        <w:rPr>
          <w:rFonts w:ascii="宋体" w:eastAsia="宋体" w:hAnsi="宋体" w:cs="宋体" w:hint="eastAsia"/>
          <w:sz w:val="24"/>
          <w:u w:val="single"/>
        </w:rPr>
        <w:t>询价</w:t>
      </w:r>
      <w:r w:rsidRPr="00DD2540">
        <w:rPr>
          <w:rFonts w:ascii="宋体" w:eastAsia="宋体" w:hAnsi="宋体" w:cs="宋体"/>
          <w:sz w:val="24"/>
          <w:u w:val="single"/>
        </w:rPr>
        <w:t xml:space="preserve">      </w:t>
      </w:r>
    </w:p>
    <w:p w14:paraId="213114ED" w14:textId="36B4A806" w:rsidR="002E320B" w:rsidRPr="00DD2540" w:rsidRDefault="007579D8" w:rsidP="006D1E12">
      <w:pPr>
        <w:widowControl/>
        <w:spacing w:line="360" w:lineRule="auto"/>
        <w:ind w:firstLineChars="200" w:firstLine="480"/>
        <w:rPr>
          <w:rFonts w:ascii="宋体" w:eastAsia="宋体" w:hAnsi="宋体" w:cs="宋体" w:hint="eastAsia"/>
          <w:kern w:val="0"/>
          <w:sz w:val="24"/>
          <w:u w:val="single"/>
        </w:rPr>
      </w:pPr>
      <w:r w:rsidRPr="00DD2540">
        <w:rPr>
          <w:rFonts w:ascii="宋体" w:eastAsia="宋体" w:hAnsi="宋体" w:cs="宋体"/>
          <w:sz w:val="24"/>
        </w:rPr>
        <w:t>4</w:t>
      </w:r>
      <w:r w:rsidRPr="00DD2540">
        <w:rPr>
          <w:rFonts w:ascii="宋体" w:eastAsia="宋体" w:hAnsi="宋体" w:cs="宋体" w:hint="eastAsia"/>
          <w:sz w:val="24"/>
        </w:rPr>
        <w:t>.</w:t>
      </w:r>
      <w:r w:rsidRPr="00DD2540">
        <w:rPr>
          <w:rFonts w:ascii="宋体" w:eastAsia="宋体" w:hAnsi="宋体" w:cs="宋体"/>
          <w:sz w:val="24"/>
        </w:rPr>
        <w:t>预算经费：</w:t>
      </w:r>
      <w:r w:rsidRPr="00DD2540">
        <w:rPr>
          <w:rFonts w:ascii="宋体" w:eastAsia="宋体" w:hAnsi="宋体" w:cs="宋体"/>
          <w:kern w:val="0"/>
          <w:sz w:val="24"/>
          <w:u w:val="single"/>
        </w:rPr>
        <w:t xml:space="preserve"> </w:t>
      </w:r>
      <w:r w:rsidR="00414A21" w:rsidRPr="00DD2540">
        <w:rPr>
          <w:rFonts w:ascii="宋体" w:eastAsia="宋体" w:hAnsi="宋体" w:cs="宋体" w:hint="eastAsia"/>
          <w:b/>
          <w:sz w:val="24"/>
          <w:u w:val="single"/>
        </w:rPr>
        <w:t>46260.00元</w:t>
      </w:r>
      <w:r w:rsidRPr="00DD2540">
        <w:rPr>
          <w:rFonts w:ascii="宋体" w:eastAsia="宋体" w:hAnsi="宋体" w:cs="宋体"/>
          <w:kern w:val="0"/>
          <w:sz w:val="24"/>
          <w:u w:val="single"/>
        </w:rPr>
        <w:t xml:space="preserve"> </w:t>
      </w:r>
    </w:p>
    <w:p w14:paraId="72FC79C6" w14:textId="77777777" w:rsidR="002E320B" w:rsidRPr="00DD2540" w:rsidRDefault="007579D8" w:rsidP="006D1E12">
      <w:pPr>
        <w:widowControl/>
        <w:spacing w:line="360" w:lineRule="auto"/>
        <w:ind w:firstLineChars="200" w:firstLine="480"/>
        <w:rPr>
          <w:rFonts w:ascii="宋体" w:eastAsia="宋体" w:hAnsi="宋体" w:cs="宋体" w:hint="eastAsia"/>
          <w:sz w:val="24"/>
        </w:rPr>
      </w:pPr>
      <w:r w:rsidRPr="00DD2540">
        <w:rPr>
          <w:rFonts w:ascii="宋体" w:eastAsia="宋体" w:hAnsi="宋体" w:cs="宋体"/>
          <w:sz w:val="24"/>
        </w:rPr>
        <w:t>5</w:t>
      </w:r>
      <w:r w:rsidRPr="00DD2540">
        <w:rPr>
          <w:rFonts w:ascii="宋体" w:eastAsia="宋体" w:hAnsi="宋体" w:cs="宋体" w:hint="eastAsia"/>
          <w:sz w:val="24"/>
        </w:rPr>
        <w:t>.</w:t>
      </w:r>
      <w:r w:rsidRPr="00DD2540">
        <w:rPr>
          <w:rFonts w:ascii="宋体" w:eastAsia="宋体" w:hAnsi="宋体" w:cs="宋体"/>
          <w:sz w:val="24"/>
        </w:rPr>
        <w:t>招标方案：（见附件）</w:t>
      </w:r>
    </w:p>
    <w:p w14:paraId="5AD88B2D" w14:textId="77777777" w:rsidR="002E320B" w:rsidRPr="00DD2540" w:rsidRDefault="007579D8" w:rsidP="006D1E12">
      <w:pPr>
        <w:pStyle w:val="af4"/>
        <w:widowControl/>
        <w:shd w:val="clear" w:color="auto" w:fill="FFFFFF"/>
        <w:spacing w:line="360" w:lineRule="auto"/>
        <w:ind w:firstLine="482"/>
        <w:rPr>
          <w:rFonts w:ascii="宋体" w:eastAsia="宋体" w:hAnsi="宋体" w:cs="宋体" w:hint="eastAsia"/>
          <w:b/>
          <w:bCs/>
          <w:kern w:val="0"/>
          <w:sz w:val="24"/>
        </w:rPr>
      </w:pPr>
      <w:r w:rsidRPr="00DD2540">
        <w:rPr>
          <w:rFonts w:ascii="宋体" w:eastAsia="宋体" w:hAnsi="宋体" w:cs="宋体" w:hint="eastAsia"/>
          <w:b/>
          <w:bCs/>
          <w:kern w:val="0"/>
          <w:sz w:val="24"/>
        </w:rPr>
        <w:t>二、合格供应商应具备的条件</w:t>
      </w:r>
    </w:p>
    <w:p w14:paraId="40602D11" w14:textId="77777777" w:rsidR="002E320B" w:rsidRPr="00DD2540" w:rsidRDefault="007579D8" w:rsidP="006D1E12">
      <w:pPr>
        <w:widowControl/>
        <w:spacing w:line="360" w:lineRule="auto"/>
        <w:ind w:firstLineChars="200" w:firstLine="480"/>
        <w:rPr>
          <w:rFonts w:ascii="宋体" w:eastAsia="宋体" w:hAnsi="宋体" w:cs="宋体" w:hint="eastAsia"/>
          <w:kern w:val="0"/>
          <w:sz w:val="24"/>
        </w:rPr>
      </w:pPr>
      <w:r w:rsidRPr="00DD2540">
        <w:rPr>
          <w:rFonts w:ascii="宋体" w:eastAsia="宋体" w:hAnsi="宋体" w:cs="宋体"/>
          <w:kern w:val="0"/>
          <w:sz w:val="24"/>
        </w:rPr>
        <w:t>1</w:t>
      </w:r>
      <w:r w:rsidRPr="00DD2540">
        <w:rPr>
          <w:rFonts w:ascii="宋体" w:eastAsia="宋体" w:hAnsi="宋体" w:cs="宋体" w:hint="eastAsia"/>
          <w:kern w:val="0"/>
          <w:sz w:val="24"/>
        </w:rPr>
        <w:t>.</w:t>
      </w:r>
      <w:r w:rsidRPr="00DD2540">
        <w:rPr>
          <w:rFonts w:ascii="宋体" w:eastAsia="宋体" w:hAnsi="宋体" w:cs="宋体"/>
          <w:kern w:val="0"/>
          <w:sz w:val="24"/>
        </w:rPr>
        <w:t>具有独立承担民事责任的能力；</w:t>
      </w:r>
    </w:p>
    <w:p w14:paraId="44ADB859" w14:textId="77777777" w:rsidR="002E320B" w:rsidRPr="00DD2540" w:rsidRDefault="007579D8" w:rsidP="006D1E12">
      <w:pPr>
        <w:widowControl/>
        <w:spacing w:line="360" w:lineRule="auto"/>
        <w:ind w:firstLineChars="200" w:firstLine="480"/>
        <w:rPr>
          <w:rFonts w:ascii="宋体" w:eastAsia="宋体" w:hAnsi="宋体" w:cs="宋体" w:hint="eastAsia"/>
          <w:kern w:val="0"/>
          <w:sz w:val="24"/>
        </w:rPr>
      </w:pPr>
      <w:r w:rsidRPr="00DD2540">
        <w:rPr>
          <w:rFonts w:ascii="宋体" w:eastAsia="宋体" w:hAnsi="宋体" w:cs="宋体"/>
          <w:kern w:val="0"/>
          <w:sz w:val="24"/>
        </w:rPr>
        <w:t>2</w:t>
      </w:r>
      <w:r w:rsidRPr="00DD2540">
        <w:rPr>
          <w:rFonts w:ascii="宋体" w:eastAsia="宋体" w:hAnsi="宋体" w:cs="宋体" w:hint="eastAsia"/>
          <w:kern w:val="0"/>
          <w:sz w:val="24"/>
        </w:rPr>
        <w:t>.</w:t>
      </w:r>
      <w:r w:rsidRPr="00DD2540">
        <w:rPr>
          <w:rFonts w:ascii="宋体" w:eastAsia="宋体" w:hAnsi="宋体" w:cs="宋体"/>
          <w:kern w:val="0"/>
          <w:sz w:val="24"/>
        </w:rPr>
        <w:t>具有良好的商业信誉和健全的财务会计制度；</w:t>
      </w:r>
    </w:p>
    <w:p w14:paraId="5785F9A2" w14:textId="77777777" w:rsidR="002E320B" w:rsidRPr="00DD2540" w:rsidRDefault="007579D8" w:rsidP="006D1E12">
      <w:pPr>
        <w:widowControl/>
        <w:spacing w:line="360" w:lineRule="auto"/>
        <w:ind w:firstLineChars="200" w:firstLine="480"/>
        <w:rPr>
          <w:rFonts w:ascii="宋体" w:eastAsia="宋体" w:hAnsi="宋体" w:cs="宋体" w:hint="eastAsia"/>
          <w:kern w:val="0"/>
          <w:sz w:val="24"/>
        </w:rPr>
      </w:pPr>
      <w:r w:rsidRPr="00DD2540">
        <w:rPr>
          <w:rFonts w:ascii="宋体" w:eastAsia="宋体" w:hAnsi="宋体" w:cs="宋体"/>
          <w:kern w:val="0"/>
          <w:sz w:val="24"/>
        </w:rPr>
        <w:t>3</w:t>
      </w:r>
      <w:r w:rsidRPr="00DD2540">
        <w:rPr>
          <w:rFonts w:ascii="宋体" w:eastAsia="宋体" w:hAnsi="宋体" w:cs="宋体" w:hint="eastAsia"/>
          <w:kern w:val="0"/>
          <w:sz w:val="24"/>
        </w:rPr>
        <w:t>.</w:t>
      </w:r>
      <w:r w:rsidRPr="00DD2540">
        <w:rPr>
          <w:rFonts w:ascii="宋体" w:eastAsia="宋体" w:hAnsi="宋体" w:cs="宋体"/>
          <w:kern w:val="0"/>
          <w:sz w:val="24"/>
        </w:rPr>
        <w:t>具有履行合同所必需的设备和专业技术能力；</w:t>
      </w:r>
    </w:p>
    <w:p w14:paraId="49C6AABF" w14:textId="77777777" w:rsidR="002E320B" w:rsidRPr="00DD2540" w:rsidRDefault="007579D8" w:rsidP="006D1E12">
      <w:pPr>
        <w:widowControl/>
        <w:spacing w:line="360" w:lineRule="auto"/>
        <w:ind w:firstLineChars="200" w:firstLine="480"/>
        <w:rPr>
          <w:rFonts w:ascii="宋体" w:eastAsia="宋体" w:hAnsi="宋体" w:cs="宋体" w:hint="eastAsia"/>
          <w:kern w:val="0"/>
          <w:sz w:val="24"/>
        </w:rPr>
      </w:pPr>
      <w:r w:rsidRPr="00DD2540">
        <w:rPr>
          <w:rFonts w:ascii="宋体" w:eastAsia="宋体" w:hAnsi="宋体" w:cs="宋体"/>
          <w:kern w:val="0"/>
          <w:sz w:val="24"/>
        </w:rPr>
        <w:t>4</w:t>
      </w:r>
      <w:r w:rsidRPr="00DD2540">
        <w:rPr>
          <w:rFonts w:ascii="宋体" w:eastAsia="宋体" w:hAnsi="宋体" w:cs="宋体" w:hint="eastAsia"/>
          <w:kern w:val="0"/>
          <w:sz w:val="24"/>
        </w:rPr>
        <w:t>.</w:t>
      </w:r>
      <w:r w:rsidRPr="00DD2540">
        <w:rPr>
          <w:rFonts w:ascii="宋体" w:eastAsia="宋体" w:hAnsi="宋体" w:cs="宋体"/>
          <w:kern w:val="0"/>
          <w:sz w:val="24"/>
        </w:rPr>
        <w:t>有依法缴纳税收和社会保障资金的良好记录；</w:t>
      </w:r>
    </w:p>
    <w:p w14:paraId="659134A1" w14:textId="77777777" w:rsidR="002E320B" w:rsidRPr="00DD2540" w:rsidRDefault="007579D8" w:rsidP="006D1E12">
      <w:pPr>
        <w:widowControl/>
        <w:spacing w:line="360" w:lineRule="auto"/>
        <w:ind w:firstLineChars="200" w:firstLine="480"/>
        <w:rPr>
          <w:rFonts w:ascii="宋体" w:eastAsia="宋体" w:hAnsi="宋体" w:cs="宋体" w:hint="eastAsia"/>
          <w:kern w:val="0"/>
          <w:sz w:val="24"/>
        </w:rPr>
      </w:pPr>
      <w:r w:rsidRPr="00DD2540">
        <w:rPr>
          <w:rFonts w:ascii="宋体" w:eastAsia="宋体" w:hAnsi="宋体" w:cs="宋体"/>
          <w:kern w:val="0"/>
          <w:sz w:val="24"/>
        </w:rPr>
        <w:t>5</w:t>
      </w:r>
      <w:r w:rsidRPr="00DD2540">
        <w:rPr>
          <w:rFonts w:ascii="宋体" w:eastAsia="宋体" w:hAnsi="宋体" w:cs="宋体" w:hint="eastAsia"/>
          <w:kern w:val="0"/>
          <w:sz w:val="24"/>
        </w:rPr>
        <w:t>.</w:t>
      </w:r>
      <w:r w:rsidRPr="00DD2540">
        <w:rPr>
          <w:rFonts w:ascii="宋体" w:eastAsia="宋体" w:hAnsi="宋体" w:cs="宋体"/>
          <w:kern w:val="0"/>
          <w:sz w:val="24"/>
        </w:rPr>
        <w:t>三年内在经营活动中没有重大违法记录；</w:t>
      </w:r>
    </w:p>
    <w:p w14:paraId="0E9CFD20" w14:textId="77777777" w:rsidR="002E320B" w:rsidRPr="00DD2540" w:rsidRDefault="007579D8" w:rsidP="006D1E12">
      <w:pPr>
        <w:widowControl/>
        <w:spacing w:line="360" w:lineRule="auto"/>
        <w:ind w:firstLineChars="200" w:firstLine="480"/>
        <w:rPr>
          <w:rFonts w:ascii="宋体" w:eastAsia="宋体" w:hAnsi="宋体" w:cs="宋体" w:hint="eastAsia"/>
          <w:kern w:val="0"/>
          <w:sz w:val="24"/>
        </w:rPr>
      </w:pPr>
      <w:r w:rsidRPr="00DD2540">
        <w:rPr>
          <w:rFonts w:ascii="宋体" w:eastAsia="宋体" w:hAnsi="宋体" w:cs="宋体"/>
          <w:kern w:val="0"/>
          <w:sz w:val="24"/>
        </w:rPr>
        <w:t>6</w:t>
      </w:r>
      <w:r w:rsidRPr="00DD2540">
        <w:rPr>
          <w:rFonts w:ascii="宋体" w:eastAsia="宋体" w:hAnsi="宋体" w:cs="宋体" w:hint="eastAsia"/>
          <w:kern w:val="0"/>
          <w:sz w:val="24"/>
        </w:rPr>
        <w:t>.</w:t>
      </w:r>
      <w:r w:rsidRPr="00DD2540">
        <w:rPr>
          <w:rFonts w:ascii="宋体" w:eastAsia="宋体" w:hAnsi="宋体" w:cs="宋体"/>
          <w:kern w:val="0"/>
          <w:sz w:val="24"/>
        </w:rPr>
        <w:t>法律、行政法规的其他条件。</w:t>
      </w:r>
    </w:p>
    <w:p w14:paraId="37A77909" w14:textId="77777777" w:rsidR="002E320B" w:rsidRPr="00DD2540" w:rsidRDefault="007579D8" w:rsidP="006D1E12">
      <w:pPr>
        <w:widowControl/>
        <w:spacing w:line="360" w:lineRule="auto"/>
        <w:ind w:firstLineChars="200" w:firstLine="480"/>
        <w:rPr>
          <w:rFonts w:ascii="宋体" w:eastAsia="宋体" w:hAnsi="宋体" w:cs="宋体" w:hint="eastAsia"/>
          <w:kern w:val="0"/>
          <w:sz w:val="24"/>
        </w:rPr>
      </w:pPr>
      <w:r w:rsidRPr="00DD2540">
        <w:rPr>
          <w:rFonts w:ascii="宋体" w:eastAsia="宋体" w:hAnsi="宋体" w:cs="宋体"/>
          <w:kern w:val="0"/>
          <w:sz w:val="24"/>
        </w:rPr>
        <w:t>7.</w:t>
      </w:r>
      <w:r w:rsidRPr="00DD2540">
        <w:rPr>
          <w:rFonts w:ascii="宋体" w:eastAsia="宋体" w:hAnsi="宋体" w:cs="宋体" w:hint="eastAsia"/>
          <w:kern w:val="0"/>
          <w:sz w:val="24"/>
        </w:rPr>
        <w:t>本项目的特定资格要求：无。</w:t>
      </w:r>
    </w:p>
    <w:p w14:paraId="2EDB21E4" w14:textId="77777777" w:rsidR="002E320B" w:rsidRPr="00DD2540" w:rsidRDefault="007579D8" w:rsidP="006D1E12">
      <w:pPr>
        <w:pStyle w:val="af4"/>
        <w:widowControl/>
        <w:shd w:val="clear" w:color="auto" w:fill="FFFFFF"/>
        <w:spacing w:line="360" w:lineRule="auto"/>
        <w:ind w:firstLine="482"/>
        <w:rPr>
          <w:rFonts w:ascii="宋体" w:eastAsia="宋体" w:hAnsi="宋体" w:cs="宋体" w:hint="eastAsia"/>
          <w:b/>
          <w:bCs/>
          <w:kern w:val="0"/>
          <w:sz w:val="24"/>
          <w:shd w:val="clear" w:color="auto" w:fill="FFFFFF"/>
        </w:rPr>
      </w:pPr>
      <w:r w:rsidRPr="00DD2540">
        <w:rPr>
          <w:rFonts w:ascii="宋体" w:eastAsia="宋体" w:hAnsi="宋体" w:cs="宋体" w:hint="eastAsia"/>
          <w:b/>
          <w:kern w:val="0"/>
          <w:sz w:val="24"/>
          <w:shd w:val="clear" w:color="auto" w:fill="FFFFFF"/>
        </w:rPr>
        <w:t>三</w:t>
      </w:r>
      <w:r w:rsidRPr="00DD2540">
        <w:rPr>
          <w:rFonts w:ascii="宋体" w:eastAsia="宋体" w:hAnsi="宋体" w:cs="宋体" w:hint="eastAsia"/>
          <w:bCs/>
          <w:kern w:val="0"/>
          <w:sz w:val="24"/>
          <w:shd w:val="clear" w:color="auto" w:fill="FFFFFF"/>
        </w:rPr>
        <w:t>、</w:t>
      </w:r>
      <w:r w:rsidRPr="00DD2540">
        <w:rPr>
          <w:rFonts w:ascii="宋体" w:eastAsia="宋体" w:hAnsi="宋体" w:cs="宋体" w:hint="eastAsia"/>
          <w:b/>
          <w:bCs/>
          <w:kern w:val="0"/>
          <w:sz w:val="24"/>
        </w:rPr>
        <w:t>网络报名方式</w:t>
      </w:r>
    </w:p>
    <w:p w14:paraId="27AFF694" w14:textId="1F34FBC4" w:rsidR="002E320B" w:rsidRPr="00DD2540" w:rsidRDefault="007579D8" w:rsidP="006D1E12">
      <w:pPr>
        <w:pStyle w:val="af4"/>
        <w:widowControl/>
        <w:shd w:val="clear" w:color="auto" w:fill="FFFFFF"/>
        <w:spacing w:line="360" w:lineRule="auto"/>
        <w:ind w:firstLine="480"/>
        <w:rPr>
          <w:rFonts w:ascii="宋体" w:eastAsia="宋体" w:hAnsi="宋体" w:cs="宋体" w:hint="eastAsia"/>
          <w:b/>
          <w:bCs/>
          <w:kern w:val="0"/>
          <w:sz w:val="24"/>
        </w:rPr>
      </w:pPr>
      <w:r w:rsidRPr="00DD2540">
        <w:rPr>
          <w:rFonts w:ascii="宋体" w:eastAsia="宋体" w:hAnsi="宋体" w:cs="宋体" w:hint="eastAsia"/>
          <w:kern w:val="0"/>
          <w:sz w:val="24"/>
        </w:rPr>
        <w:t>请有意于本项目的供应商将报名材料以电子邮件方式发送</w:t>
      </w:r>
      <w:proofErr w:type="gramStart"/>
      <w:r w:rsidRPr="00DD2540">
        <w:rPr>
          <w:rFonts w:ascii="宋体" w:eastAsia="宋体" w:hAnsi="宋体" w:cs="宋体" w:hint="eastAsia"/>
          <w:kern w:val="0"/>
          <w:sz w:val="24"/>
        </w:rPr>
        <w:t>至以下</w:t>
      </w:r>
      <w:proofErr w:type="gramEnd"/>
      <w:r w:rsidRPr="00DD2540">
        <w:rPr>
          <w:rFonts w:ascii="宋体" w:eastAsia="宋体" w:hAnsi="宋体" w:cs="宋体" w:hint="eastAsia"/>
          <w:kern w:val="0"/>
          <w:sz w:val="24"/>
        </w:rPr>
        <w:t>邮箱进行报名：</w:t>
      </w:r>
      <w:r w:rsidRPr="00DD2540">
        <w:rPr>
          <w:rFonts w:ascii="宋体" w:eastAsia="宋体" w:hAnsi="宋体" w:cs="宋体"/>
          <w:kern w:val="0"/>
          <w:sz w:val="24"/>
        </w:rPr>
        <w:t>jianxiongxueyuan@126.com ,邮件中必须包含单位信息、投标代表信息、联系方式等，邮件主题格式：</w:t>
      </w:r>
      <w:r w:rsidRPr="00DD2540">
        <w:rPr>
          <w:rFonts w:ascii="宋体" w:eastAsia="宋体" w:hAnsi="宋体" w:cs="宋体" w:hint="eastAsia"/>
          <w:kern w:val="0"/>
          <w:sz w:val="24"/>
        </w:rPr>
        <w:t>“</w:t>
      </w:r>
      <w:bookmarkStart w:id="0" w:name="_Hlk172191349"/>
      <w:r w:rsidR="00414A21" w:rsidRPr="00DD2540">
        <w:rPr>
          <w:rFonts w:ascii="宋体" w:eastAsia="宋体" w:hAnsi="宋体" w:cs="宋体" w:hint="eastAsia"/>
          <w:b/>
          <w:sz w:val="24"/>
          <w:szCs w:val="32"/>
          <w:u w:val="single"/>
        </w:rPr>
        <w:t>健康校园-食品快检仪器采购项目</w:t>
      </w:r>
      <w:bookmarkEnd w:id="0"/>
      <w:r w:rsidRPr="00DD2540">
        <w:rPr>
          <w:rFonts w:ascii="宋体" w:eastAsia="宋体" w:hAnsi="宋体" w:cs="宋体" w:hint="eastAsia"/>
          <w:b/>
          <w:sz w:val="24"/>
          <w:szCs w:val="32"/>
          <w:u w:val="single"/>
        </w:rPr>
        <w:t>+报名供应商公司名称+联系人姓名</w:t>
      </w:r>
      <w:r w:rsidRPr="00DD2540">
        <w:rPr>
          <w:rFonts w:ascii="宋体" w:eastAsia="宋体" w:hAnsi="宋体" w:cs="宋体"/>
          <w:b/>
          <w:sz w:val="24"/>
          <w:szCs w:val="32"/>
          <w:u w:val="single"/>
        </w:rPr>
        <w:t>+</w:t>
      </w:r>
      <w:r w:rsidRPr="00DD2540">
        <w:rPr>
          <w:rFonts w:ascii="宋体" w:eastAsia="宋体" w:hAnsi="宋体" w:cs="宋体" w:hint="eastAsia"/>
          <w:b/>
          <w:sz w:val="24"/>
          <w:szCs w:val="32"/>
          <w:u w:val="single"/>
        </w:rPr>
        <w:t>电话</w:t>
      </w:r>
      <w:r w:rsidRPr="00DD2540">
        <w:rPr>
          <w:rFonts w:ascii="宋体" w:eastAsia="宋体" w:hAnsi="宋体" w:cs="宋体" w:hint="eastAsia"/>
          <w:b/>
          <w:kern w:val="0"/>
          <w:sz w:val="24"/>
        </w:rPr>
        <w:t>”</w:t>
      </w:r>
      <w:r w:rsidRPr="00DD2540">
        <w:rPr>
          <w:rFonts w:ascii="宋体" w:eastAsia="宋体" w:hAnsi="宋体" w:cs="宋体" w:hint="eastAsia"/>
          <w:kern w:val="0"/>
          <w:sz w:val="24"/>
        </w:rPr>
        <w:t>。</w:t>
      </w:r>
      <w:r w:rsidRPr="00DD2540">
        <w:rPr>
          <w:rFonts w:ascii="宋体" w:eastAsia="宋体" w:hAnsi="宋体" w:cs="宋体"/>
          <w:kern w:val="0"/>
          <w:sz w:val="24"/>
        </w:rPr>
        <w:t>2024</w:t>
      </w:r>
      <w:r w:rsidRPr="00DD2540">
        <w:rPr>
          <w:rFonts w:ascii="宋体" w:eastAsia="宋体" w:hAnsi="宋体" w:cs="宋体" w:hint="eastAsia"/>
          <w:kern w:val="0"/>
          <w:sz w:val="24"/>
        </w:rPr>
        <w:t>年</w:t>
      </w:r>
      <w:r w:rsidR="002E6EC7">
        <w:rPr>
          <w:rFonts w:ascii="宋体" w:eastAsia="宋体" w:hAnsi="宋体" w:cs="宋体" w:hint="eastAsia"/>
          <w:kern w:val="0"/>
          <w:sz w:val="24"/>
        </w:rPr>
        <w:t>8</w:t>
      </w:r>
      <w:r w:rsidRPr="00DD2540">
        <w:rPr>
          <w:rFonts w:ascii="宋体" w:eastAsia="宋体" w:hAnsi="宋体" w:cs="宋体" w:hint="eastAsia"/>
          <w:kern w:val="0"/>
          <w:sz w:val="24"/>
        </w:rPr>
        <w:t>月</w:t>
      </w:r>
      <w:r w:rsidR="002E6EC7">
        <w:rPr>
          <w:rFonts w:ascii="宋体" w:eastAsia="宋体" w:hAnsi="宋体" w:cs="宋体" w:hint="eastAsia"/>
          <w:kern w:val="0"/>
          <w:sz w:val="24"/>
        </w:rPr>
        <w:t>4</w:t>
      </w:r>
      <w:r w:rsidRPr="00DD2540">
        <w:rPr>
          <w:rFonts w:ascii="宋体" w:eastAsia="宋体" w:hAnsi="宋体" w:cs="宋体" w:hint="eastAsia"/>
          <w:kern w:val="0"/>
          <w:sz w:val="24"/>
        </w:rPr>
        <w:t>日下午</w:t>
      </w:r>
      <w:r w:rsidRPr="00DD2540">
        <w:rPr>
          <w:rFonts w:ascii="宋体" w:eastAsia="宋体" w:hAnsi="宋体" w:cs="宋体"/>
          <w:kern w:val="0"/>
          <w:sz w:val="24"/>
        </w:rPr>
        <w:t>17:00前</w:t>
      </w:r>
      <w:r w:rsidRPr="00DD2540">
        <w:rPr>
          <w:rFonts w:ascii="宋体" w:eastAsia="宋体" w:hAnsi="宋体" w:cs="宋体" w:hint="eastAsia"/>
          <w:kern w:val="0"/>
          <w:sz w:val="24"/>
        </w:rPr>
        <w:t>，接受各投标单位网络报名。</w:t>
      </w:r>
    </w:p>
    <w:p w14:paraId="249361EF" w14:textId="77777777" w:rsidR="002E320B" w:rsidRPr="00DD2540" w:rsidRDefault="007579D8" w:rsidP="006D1E12">
      <w:pPr>
        <w:pStyle w:val="af4"/>
        <w:widowControl/>
        <w:shd w:val="clear" w:color="auto" w:fill="FFFFFF"/>
        <w:spacing w:line="360" w:lineRule="auto"/>
        <w:ind w:firstLine="482"/>
        <w:rPr>
          <w:rFonts w:ascii="宋体" w:eastAsia="宋体" w:hAnsi="宋体" w:cs="宋体" w:hint="eastAsia"/>
          <w:b/>
          <w:kern w:val="0"/>
          <w:sz w:val="24"/>
          <w:shd w:val="clear" w:color="auto" w:fill="FFFFFF"/>
        </w:rPr>
      </w:pPr>
      <w:r w:rsidRPr="00DD2540">
        <w:rPr>
          <w:rFonts w:ascii="宋体" w:eastAsia="宋体" w:hAnsi="宋体" w:cs="宋体" w:hint="eastAsia"/>
          <w:b/>
          <w:kern w:val="0"/>
          <w:sz w:val="24"/>
          <w:shd w:val="clear" w:color="auto" w:fill="FFFFFF"/>
        </w:rPr>
        <w:t>四、投标要求</w:t>
      </w:r>
    </w:p>
    <w:p w14:paraId="4520E351" w14:textId="77777777" w:rsidR="002E320B" w:rsidRPr="00DD2540" w:rsidRDefault="007579D8" w:rsidP="006D1E12">
      <w:pPr>
        <w:widowControl/>
        <w:spacing w:line="360" w:lineRule="auto"/>
        <w:ind w:firstLineChars="200" w:firstLine="480"/>
        <w:rPr>
          <w:rFonts w:ascii="宋体" w:eastAsia="宋体" w:hAnsi="宋体" w:cs="宋体" w:hint="eastAsia"/>
          <w:kern w:val="0"/>
          <w:sz w:val="24"/>
        </w:rPr>
      </w:pPr>
      <w:r w:rsidRPr="00DD2540">
        <w:rPr>
          <w:rFonts w:ascii="宋体" w:eastAsia="宋体" w:hAnsi="宋体" w:cs="宋体" w:hint="eastAsia"/>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19BD7DEF" w14:textId="77777777" w:rsidR="002E320B" w:rsidRPr="00DD2540" w:rsidRDefault="007579D8" w:rsidP="006D1E12">
      <w:pPr>
        <w:widowControl/>
        <w:spacing w:line="360" w:lineRule="auto"/>
        <w:ind w:firstLineChars="200" w:firstLine="482"/>
        <w:rPr>
          <w:rFonts w:ascii="宋体" w:eastAsia="宋体" w:hAnsi="宋体" w:cs="宋体" w:hint="eastAsia"/>
          <w:sz w:val="24"/>
        </w:rPr>
      </w:pPr>
      <w:r w:rsidRPr="00DD2540">
        <w:rPr>
          <w:rFonts w:ascii="宋体" w:eastAsia="宋体" w:hAnsi="宋体" w:cs="宋体" w:hint="eastAsia"/>
          <w:b/>
          <w:bCs/>
          <w:sz w:val="24"/>
        </w:rPr>
        <w:lastRenderedPageBreak/>
        <w:t>投标地点：</w:t>
      </w:r>
      <w:r w:rsidRPr="00DD2540">
        <w:rPr>
          <w:rFonts w:ascii="宋体" w:eastAsia="宋体" w:hAnsi="宋体" w:cs="宋体" w:hint="eastAsia"/>
          <w:sz w:val="24"/>
        </w:rPr>
        <w:t>江苏省太仓市科教新城</w:t>
      </w:r>
      <w:proofErr w:type="gramStart"/>
      <w:r w:rsidRPr="00DD2540">
        <w:rPr>
          <w:rFonts w:ascii="宋体" w:eastAsia="宋体" w:hAnsi="宋体" w:cs="宋体" w:hint="eastAsia"/>
          <w:sz w:val="24"/>
        </w:rPr>
        <w:t>健雄路</w:t>
      </w:r>
      <w:r w:rsidRPr="00DD2540">
        <w:rPr>
          <w:rFonts w:ascii="宋体" w:eastAsia="宋体" w:hAnsi="宋体" w:cs="宋体"/>
          <w:sz w:val="24"/>
        </w:rPr>
        <w:t>1号</w:t>
      </w:r>
      <w:proofErr w:type="gramEnd"/>
      <w:r w:rsidRPr="00DD2540">
        <w:rPr>
          <w:rFonts w:ascii="宋体" w:eastAsia="宋体" w:hAnsi="宋体" w:cs="宋体" w:hint="eastAsia"/>
          <w:sz w:val="24"/>
        </w:rPr>
        <w:t>，东</w:t>
      </w:r>
      <w:proofErr w:type="gramStart"/>
      <w:r w:rsidRPr="00DD2540">
        <w:rPr>
          <w:rFonts w:ascii="宋体" w:eastAsia="宋体" w:hAnsi="宋体" w:cs="宋体" w:hint="eastAsia"/>
          <w:sz w:val="24"/>
        </w:rPr>
        <w:t>校区科创大楼</w:t>
      </w:r>
      <w:proofErr w:type="gramEnd"/>
      <w:r w:rsidRPr="00DD2540">
        <w:rPr>
          <w:rFonts w:ascii="宋体" w:eastAsia="宋体" w:hAnsi="宋体" w:cs="宋体"/>
          <w:sz w:val="24"/>
        </w:rPr>
        <w:t>214</w:t>
      </w:r>
      <w:r w:rsidRPr="00DD2540">
        <w:rPr>
          <w:rFonts w:ascii="宋体" w:eastAsia="宋体" w:hAnsi="宋体" w:cs="宋体" w:hint="eastAsia"/>
          <w:sz w:val="24"/>
        </w:rPr>
        <w:t>室。</w:t>
      </w:r>
    </w:p>
    <w:p w14:paraId="1594F5B2" w14:textId="413B4961" w:rsidR="002E320B" w:rsidRPr="00DD2540" w:rsidRDefault="007579D8" w:rsidP="006D1E12">
      <w:pPr>
        <w:widowControl/>
        <w:spacing w:line="360" w:lineRule="auto"/>
        <w:ind w:firstLineChars="200" w:firstLine="482"/>
        <w:rPr>
          <w:rFonts w:ascii="宋体" w:eastAsia="宋体" w:hAnsi="宋体" w:cs="宋体" w:hint="eastAsia"/>
          <w:kern w:val="0"/>
          <w:sz w:val="24"/>
          <w:shd w:val="clear" w:color="auto" w:fill="FFFFFF"/>
        </w:rPr>
      </w:pPr>
      <w:r w:rsidRPr="00DD2540">
        <w:rPr>
          <w:rFonts w:ascii="宋体" w:eastAsia="宋体" w:hAnsi="宋体" w:cs="宋体" w:hint="eastAsia"/>
          <w:b/>
          <w:bCs/>
          <w:sz w:val="24"/>
        </w:rPr>
        <w:t>投标时间：</w:t>
      </w:r>
      <w:r w:rsidRPr="00DD2540">
        <w:rPr>
          <w:rFonts w:ascii="宋体" w:eastAsia="宋体" w:hAnsi="宋体" w:cs="宋体" w:hint="eastAsia"/>
          <w:kern w:val="0"/>
          <w:sz w:val="24"/>
          <w:shd w:val="clear" w:color="auto" w:fill="FFFFFF"/>
        </w:rPr>
        <w:t>书面投标文件接收时间：</w:t>
      </w:r>
      <w:r w:rsidRPr="00DD2540">
        <w:rPr>
          <w:rFonts w:ascii="宋体" w:eastAsia="宋体" w:hAnsi="宋体" w:cs="宋体"/>
          <w:kern w:val="0"/>
          <w:sz w:val="24"/>
          <w:shd w:val="clear" w:color="auto" w:fill="FFFFFF"/>
        </w:rPr>
        <w:t>2024年</w:t>
      </w:r>
      <w:r w:rsidR="002E6EC7">
        <w:rPr>
          <w:rFonts w:ascii="宋体" w:eastAsia="宋体" w:hAnsi="宋体" w:cs="宋体" w:hint="eastAsia"/>
          <w:kern w:val="0"/>
          <w:sz w:val="24"/>
          <w:shd w:val="clear" w:color="auto" w:fill="FFFFFF"/>
        </w:rPr>
        <w:t>8</w:t>
      </w:r>
      <w:r w:rsidRPr="00DD2540">
        <w:rPr>
          <w:rFonts w:ascii="宋体" w:eastAsia="宋体" w:hAnsi="宋体" w:cs="宋体"/>
          <w:kern w:val="0"/>
          <w:sz w:val="24"/>
          <w:shd w:val="clear" w:color="auto" w:fill="FFFFFF"/>
        </w:rPr>
        <w:t>月</w:t>
      </w:r>
      <w:r w:rsidR="002E6EC7">
        <w:rPr>
          <w:rFonts w:ascii="宋体" w:eastAsia="宋体" w:hAnsi="宋体" w:cs="宋体" w:hint="eastAsia"/>
          <w:kern w:val="0"/>
          <w:sz w:val="24"/>
          <w:shd w:val="clear" w:color="auto" w:fill="FFFFFF"/>
        </w:rPr>
        <w:t>5</w:t>
      </w:r>
      <w:r w:rsidRPr="00DD2540">
        <w:rPr>
          <w:rFonts w:ascii="宋体" w:eastAsia="宋体" w:hAnsi="宋体" w:cs="宋体"/>
          <w:kern w:val="0"/>
          <w:sz w:val="24"/>
          <w:shd w:val="clear" w:color="auto" w:fill="FFFFFF"/>
        </w:rPr>
        <w:t>日</w:t>
      </w:r>
      <w:r w:rsidR="007514C5" w:rsidRPr="00DD2540">
        <w:rPr>
          <w:rFonts w:ascii="宋体" w:eastAsia="宋体" w:hAnsi="宋体" w:cs="宋体" w:hint="eastAsia"/>
          <w:kern w:val="0"/>
          <w:sz w:val="24"/>
          <w:shd w:val="clear" w:color="auto" w:fill="FFFFFF"/>
        </w:rPr>
        <w:t>1</w:t>
      </w:r>
      <w:r w:rsidR="002E6EC7">
        <w:rPr>
          <w:rFonts w:ascii="宋体" w:eastAsia="宋体" w:hAnsi="宋体" w:cs="宋体" w:hint="eastAsia"/>
          <w:kern w:val="0"/>
          <w:sz w:val="24"/>
          <w:shd w:val="clear" w:color="auto" w:fill="FFFFFF"/>
        </w:rPr>
        <w:t>4</w:t>
      </w:r>
      <w:r w:rsidRPr="00DD2540">
        <w:rPr>
          <w:rFonts w:ascii="宋体" w:eastAsia="宋体" w:hAnsi="宋体" w:cs="宋体"/>
          <w:kern w:val="0"/>
          <w:sz w:val="24"/>
          <w:shd w:val="clear" w:color="auto" w:fill="FFFFFF"/>
        </w:rPr>
        <w:t>：</w:t>
      </w:r>
      <w:r w:rsidR="002E6EC7">
        <w:rPr>
          <w:rFonts w:ascii="宋体" w:eastAsia="宋体" w:hAnsi="宋体" w:cs="宋体" w:hint="eastAsia"/>
          <w:kern w:val="0"/>
          <w:sz w:val="24"/>
          <w:shd w:val="clear" w:color="auto" w:fill="FFFFFF"/>
        </w:rPr>
        <w:t>0</w:t>
      </w:r>
      <w:r w:rsidRPr="00DD2540">
        <w:rPr>
          <w:rFonts w:ascii="宋体" w:eastAsia="宋体" w:hAnsi="宋体" w:cs="宋体"/>
          <w:kern w:val="0"/>
          <w:sz w:val="24"/>
          <w:shd w:val="clear" w:color="auto" w:fill="FFFFFF"/>
        </w:rPr>
        <w:t>0--1</w:t>
      </w:r>
      <w:r w:rsidR="002E6EC7">
        <w:rPr>
          <w:rFonts w:ascii="宋体" w:eastAsia="宋体" w:hAnsi="宋体" w:cs="宋体" w:hint="eastAsia"/>
          <w:kern w:val="0"/>
          <w:sz w:val="24"/>
          <w:shd w:val="clear" w:color="auto" w:fill="FFFFFF"/>
        </w:rPr>
        <w:t>4</w:t>
      </w:r>
      <w:r w:rsidRPr="00DD2540">
        <w:rPr>
          <w:rFonts w:ascii="宋体" w:eastAsia="宋体" w:hAnsi="宋体" w:cs="宋体"/>
          <w:kern w:val="0"/>
          <w:sz w:val="24"/>
          <w:shd w:val="clear" w:color="auto" w:fill="FFFFFF"/>
        </w:rPr>
        <w:t>：</w:t>
      </w:r>
      <w:r w:rsidR="002E6EC7">
        <w:rPr>
          <w:rFonts w:ascii="宋体" w:eastAsia="宋体" w:hAnsi="宋体" w:cs="宋体" w:hint="eastAsia"/>
          <w:kern w:val="0"/>
          <w:sz w:val="24"/>
          <w:shd w:val="clear" w:color="auto" w:fill="FFFFFF"/>
        </w:rPr>
        <w:t>3</w:t>
      </w:r>
      <w:r w:rsidRPr="00DD2540">
        <w:rPr>
          <w:rFonts w:ascii="宋体" w:eastAsia="宋体" w:hAnsi="宋体" w:cs="宋体"/>
          <w:kern w:val="0"/>
          <w:sz w:val="24"/>
          <w:shd w:val="clear" w:color="auto" w:fill="FFFFFF"/>
        </w:rPr>
        <w:t>0</w:t>
      </w:r>
      <w:r w:rsidRPr="00DD2540">
        <w:rPr>
          <w:rFonts w:ascii="宋体" w:eastAsia="宋体" w:hAnsi="宋体" w:cs="宋体" w:hint="eastAsia"/>
          <w:kern w:val="0"/>
          <w:sz w:val="24"/>
          <w:shd w:val="clear" w:color="auto" w:fill="FFFFFF"/>
        </w:rPr>
        <w:t>（北京时间）</w:t>
      </w:r>
    </w:p>
    <w:p w14:paraId="0EA2662A" w14:textId="1B16C59E" w:rsidR="002E320B" w:rsidRPr="00DD2540" w:rsidRDefault="007579D8" w:rsidP="006D1E12">
      <w:pPr>
        <w:pStyle w:val="af4"/>
        <w:widowControl/>
        <w:shd w:val="clear" w:color="auto" w:fill="FFFFFF"/>
        <w:spacing w:line="360" w:lineRule="auto"/>
        <w:ind w:firstLine="482"/>
        <w:rPr>
          <w:rFonts w:ascii="宋体" w:eastAsia="宋体" w:hAnsi="宋体" w:cs="宋体" w:hint="eastAsia"/>
          <w:kern w:val="0"/>
          <w:sz w:val="24"/>
          <w:shd w:val="clear" w:color="auto" w:fill="FFFFFF"/>
        </w:rPr>
      </w:pPr>
      <w:r w:rsidRPr="00DD2540">
        <w:rPr>
          <w:rFonts w:ascii="宋体" w:eastAsia="宋体" w:hAnsi="宋体" w:cs="宋体" w:hint="eastAsia"/>
          <w:b/>
          <w:bCs/>
          <w:kern w:val="0"/>
          <w:sz w:val="24"/>
          <w:shd w:val="clear" w:color="auto" w:fill="FFFFFF"/>
        </w:rPr>
        <w:t>开标时间：</w:t>
      </w:r>
      <w:r w:rsidRPr="00DD2540">
        <w:rPr>
          <w:rFonts w:ascii="宋体" w:eastAsia="宋体" w:hAnsi="宋体" w:cs="宋体"/>
          <w:kern w:val="0"/>
          <w:sz w:val="24"/>
          <w:shd w:val="clear" w:color="auto" w:fill="FFFFFF"/>
        </w:rPr>
        <w:t>2024年</w:t>
      </w:r>
      <w:r w:rsidR="002E6EC7">
        <w:rPr>
          <w:rFonts w:ascii="宋体" w:eastAsia="宋体" w:hAnsi="宋体" w:cs="宋体" w:hint="eastAsia"/>
          <w:kern w:val="0"/>
          <w:sz w:val="24"/>
          <w:shd w:val="clear" w:color="auto" w:fill="FFFFFF"/>
        </w:rPr>
        <w:t>8</w:t>
      </w:r>
      <w:r w:rsidR="002E6EC7" w:rsidRPr="00DD2540">
        <w:rPr>
          <w:rFonts w:ascii="宋体" w:eastAsia="宋体" w:hAnsi="宋体" w:cs="宋体"/>
          <w:kern w:val="0"/>
          <w:sz w:val="24"/>
          <w:shd w:val="clear" w:color="auto" w:fill="FFFFFF"/>
        </w:rPr>
        <w:t>月</w:t>
      </w:r>
      <w:r w:rsidR="002E6EC7">
        <w:rPr>
          <w:rFonts w:ascii="宋体" w:eastAsia="宋体" w:hAnsi="宋体" w:cs="宋体" w:hint="eastAsia"/>
          <w:kern w:val="0"/>
          <w:sz w:val="24"/>
          <w:shd w:val="clear" w:color="auto" w:fill="FFFFFF"/>
        </w:rPr>
        <w:t>5</w:t>
      </w:r>
      <w:r w:rsidR="002E6EC7" w:rsidRPr="00DD2540">
        <w:rPr>
          <w:rFonts w:ascii="宋体" w:eastAsia="宋体" w:hAnsi="宋体" w:cs="宋体"/>
          <w:kern w:val="0"/>
          <w:sz w:val="24"/>
          <w:shd w:val="clear" w:color="auto" w:fill="FFFFFF"/>
        </w:rPr>
        <w:t>日</w:t>
      </w:r>
      <w:r w:rsidRPr="00DD2540">
        <w:rPr>
          <w:rFonts w:ascii="宋体" w:eastAsia="宋体" w:hAnsi="宋体" w:cs="宋体"/>
          <w:kern w:val="0"/>
          <w:sz w:val="24"/>
          <w:shd w:val="clear" w:color="auto" w:fill="FFFFFF"/>
        </w:rPr>
        <w:t>1</w:t>
      </w:r>
      <w:r w:rsidR="002E6EC7">
        <w:rPr>
          <w:rFonts w:ascii="宋体" w:eastAsia="宋体" w:hAnsi="宋体" w:cs="宋体" w:hint="eastAsia"/>
          <w:kern w:val="0"/>
          <w:sz w:val="24"/>
          <w:shd w:val="clear" w:color="auto" w:fill="FFFFFF"/>
        </w:rPr>
        <w:t>4</w:t>
      </w:r>
      <w:r w:rsidRPr="00DD2540">
        <w:rPr>
          <w:rFonts w:ascii="宋体" w:eastAsia="宋体" w:hAnsi="宋体" w:cs="宋体"/>
          <w:kern w:val="0"/>
          <w:sz w:val="24"/>
          <w:shd w:val="clear" w:color="auto" w:fill="FFFFFF"/>
        </w:rPr>
        <w:t>：</w:t>
      </w:r>
      <w:r w:rsidR="002E6EC7">
        <w:rPr>
          <w:rFonts w:ascii="宋体" w:eastAsia="宋体" w:hAnsi="宋体" w:cs="宋体" w:hint="eastAsia"/>
          <w:kern w:val="0"/>
          <w:sz w:val="24"/>
          <w:shd w:val="clear" w:color="auto" w:fill="FFFFFF"/>
        </w:rPr>
        <w:t>3</w:t>
      </w:r>
      <w:r w:rsidRPr="00DD2540">
        <w:rPr>
          <w:rFonts w:ascii="宋体" w:eastAsia="宋体" w:hAnsi="宋体" w:cs="宋体"/>
          <w:kern w:val="0"/>
          <w:sz w:val="24"/>
          <w:shd w:val="clear" w:color="auto" w:fill="FFFFFF"/>
        </w:rPr>
        <w:t>0（北京时间）</w:t>
      </w:r>
    </w:p>
    <w:p w14:paraId="07360B17" w14:textId="77777777" w:rsidR="002E320B" w:rsidRPr="00DD2540" w:rsidRDefault="007579D8" w:rsidP="006D1E12">
      <w:pPr>
        <w:pStyle w:val="af4"/>
        <w:widowControl/>
        <w:spacing w:line="360" w:lineRule="auto"/>
        <w:ind w:firstLine="482"/>
        <w:rPr>
          <w:rFonts w:ascii="宋体" w:eastAsia="宋体" w:hAnsi="宋体" w:cs="宋体" w:hint="eastAsia"/>
          <w:kern w:val="0"/>
          <w:sz w:val="24"/>
          <w:shd w:val="clear" w:color="auto" w:fill="FFFFFF"/>
        </w:rPr>
      </w:pPr>
      <w:r w:rsidRPr="00DD2540">
        <w:rPr>
          <w:rFonts w:ascii="宋体" w:eastAsia="宋体" w:hAnsi="宋体" w:cs="宋体" w:hint="eastAsia"/>
          <w:b/>
          <w:bCs/>
          <w:kern w:val="0"/>
          <w:sz w:val="24"/>
          <w:shd w:val="clear" w:color="auto" w:fill="FFFFFF"/>
        </w:rPr>
        <w:t>开标地点：</w:t>
      </w:r>
      <w:r w:rsidRPr="00DD2540">
        <w:rPr>
          <w:rFonts w:ascii="宋体" w:eastAsia="宋体" w:hAnsi="宋体" w:cs="宋体" w:hint="eastAsia"/>
          <w:kern w:val="0"/>
          <w:sz w:val="24"/>
          <w:shd w:val="clear" w:color="auto" w:fill="FFFFFF"/>
        </w:rPr>
        <w:t>江苏省太仓市科教新城</w:t>
      </w:r>
      <w:proofErr w:type="gramStart"/>
      <w:r w:rsidRPr="00DD2540">
        <w:rPr>
          <w:rFonts w:ascii="宋体" w:eastAsia="宋体" w:hAnsi="宋体" w:cs="宋体" w:hint="eastAsia"/>
          <w:kern w:val="0"/>
          <w:sz w:val="24"/>
          <w:shd w:val="clear" w:color="auto" w:fill="FFFFFF"/>
        </w:rPr>
        <w:t>健雄路</w:t>
      </w:r>
      <w:r w:rsidRPr="00DD2540">
        <w:rPr>
          <w:rFonts w:ascii="宋体" w:eastAsia="宋体" w:hAnsi="宋体" w:cs="宋体"/>
          <w:kern w:val="0"/>
          <w:sz w:val="24"/>
          <w:shd w:val="clear" w:color="auto" w:fill="FFFFFF"/>
        </w:rPr>
        <w:t>1号</w:t>
      </w:r>
      <w:proofErr w:type="gramEnd"/>
      <w:r w:rsidRPr="00DD2540">
        <w:rPr>
          <w:rFonts w:ascii="宋体" w:eastAsia="宋体" w:hAnsi="宋体" w:cs="宋体" w:hint="eastAsia"/>
          <w:kern w:val="0"/>
          <w:sz w:val="24"/>
          <w:shd w:val="clear" w:color="auto" w:fill="FFFFFF"/>
        </w:rPr>
        <w:t>，</w:t>
      </w:r>
      <w:r w:rsidRPr="00DD2540">
        <w:rPr>
          <w:rFonts w:ascii="宋体" w:eastAsia="宋体" w:hAnsi="宋体" w:cs="宋体" w:hint="eastAsia"/>
          <w:sz w:val="24"/>
        </w:rPr>
        <w:t>东校区行政楼</w:t>
      </w:r>
      <w:r w:rsidRPr="00DD2540">
        <w:rPr>
          <w:rFonts w:ascii="宋体" w:eastAsia="宋体" w:hAnsi="宋体" w:cs="宋体"/>
          <w:sz w:val="24"/>
        </w:rPr>
        <w:t>214</w:t>
      </w:r>
      <w:r w:rsidRPr="00DD2540">
        <w:rPr>
          <w:rFonts w:ascii="宋体" w:eastAsia="宋体" w:hAnsi="宋体" w:cs="宋体" w:hint="eastAsia"/>
          <w:sz w:val="24"/>
        </w:rPr>
        <w:t>室</w:t>
      </w:r>
      <w:r w:rsidRPr="00DD2540">
        <w:rPr>
          <w:rFonts w:ascii="宋体" w:eastAsia="宋体" w:hAnsi="宋体" w:cs="宋体" w:hint="eastAsia"/>
          <w:kern w:val="0"/>
          <w:sz w:val="24"/>
          <w:shd w:val="clear" w:color="auto" w:fill="FFFFFF"/>
        </w:rPr>
        <w:t>。</w:t>
      </w:r>
    </w:p>
    <w:p w14:paraId="3F541CD0" w14:textId="77777777" w:rsidR="002E320B" w:rsidRPr="00DD2540" w:rsidRDefault="007579D8" w:rsidP="006D1E12">
      <w:pPr>
        <w:pStyle w:val="af4"/>
        <w:widowControl/>
        <w:spacing w:line="360" w:lineRule="auto"/>
        <w:ind w:firstLine="482"/>
        <w:rPr>
          <w:rFonts w:ascii="宋体" w:eastAsia="宋体" w:hAnsi="宋体" w:cs="宋体" w:hint="eastAsia"/>
          <w:b/>
          <w:kern w:val="0"/>
          <w:sz w:val="24"/>
          <w:shd w:val="clear" w:color="auto" w:fill="FFFFFF"/>
        </w:rPr>
      </w:pPr>
      <w:r w:rsidRPr="00DD2540">
        <w:rPr>
          <w:rFonts w:ascii="宋体" w:eastAsia="宋体" w:hAnsi="宋体" w:cs="宋体" w:hint="eastAsia"/>
          <w:b/>
          <w:kern w:val="0"/>
          <w:sz w:val="24"/>
          <w:shd w:val="clear" w:color="auto" w:fill="FFFFFF"/>
        </w:rPr>
        <w:t>五、联系方式</w:t>
      </w:r>
    </w:p>
    <w:p w14:paraId="18E23EE4" w14:textId="26DD7768" w:rsidR="002E320B" w:rsidRPr="00DD2540" w:rsidRDefault="007579D8" w:rsidP="006D1E12">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DD2540">
        <w:rPr>
          <w:rFonts w:ascii="宋体" w:eastAsia="宋体" w:hAnsi="宋体" w:cs="宋体" w:hint="eastAsia"/>
          <w:sz w:val="24"/>
          <w:shd w:val="clear" w:color="auto" w:fill="FFFFFF"/>
        </w:rPr>
        <w:t>业主部门联系人：</w:t>
      </w:r>
      <w:r w:rsidR="00414A21" w:rsidRPr="00DD2540">
        <w:rPr>
          <w:rFonts w:ascii="宋体" w:eastAsia="宋体" w:hAnsi="宋体" w:cs="宋体" w:hint="eastAsia"/>
          <w:sz w:val="24"/>
          <w:shd w:val="clear" w:color="auto" w:fill="FFFFFF"/>
        </w:rPr>
        <w:t>侯</w:t>
      </w:r>
      <w:r w:rsidRPr="00DD2540">
        <w:rPr>
          <w:rFonts w:ascii="宋体" w:eastAsia="宋体" w:hAnsi="宋体" w:cs="宋体" w:hint="eastAsia"/>
          <w:kern w:val="0"/>
          <w:sz w:val="24"/>
          <w:shd w:val="clear" w:color="auto" w:fill="FFFFFF"/>
        </w:rPr>
        <w:t>老师1</w:t>
      </w:r>
      <w:r w:rsidR="00414A21" w:rsidRPr="00DD2540">
        <w:rPr>
          <w:rFonts w:ascii="宋体" w:eastAsia="宋体" w:hAnsi="宋体" w:cs="宋体" w:hint="eastAsia"/>
          <w:kern w:val="0"/>
          <w:sz w:val="24"/>
          <w:shd w:val="clear" w:color="auto" w:fill="FFFFFF"/>
        </w:rPr>
        <w:t>8206227349</w:t>
      </w:r>
    </w:p>
    <w:p w14:paraId="3A9376D0" w14:textId="77777777" w:rsidR="002E320B" w:rsidRPr="00DD2540" w:rsidRDefault="0061571F" w:rsidP="006D1E12">
      <w:pPr>
        <w:pStyle w:val="af4"/>
        <w:widowControl/>
        <w:shd w:val="clear" w:color="auto" w:fill="FFFFFF"/>
        <w:spacing w:line="360" w:lineRule="auto"/>
        <w:ind w:firstLine="480"/>
        <w:rPr>
          <w:rFonts w:ascii="宋体" w:eastAsia="宋体" w:hAnsi="宋体" w:cs="宋体" w:hint="eastAsia"/>
          <w:sz w:val="24"/>
          <w:shd w:val="clear" w:color="auto" w:fill="FFFFFF"/>
        </w:rPr>
      </w:pPr>
      <w:r w:rsidRPr="00DD2540">
        <w:rPr>
          <w:rFonts w:ascii="宋体" w:eastAsia="宋体" w:hAnsi="宋体" w:cs="宋体"/>
          <w:sz w:val="24"/>
          <w:shd w:val="clear" w:color="auto" w:fill="FFFFFF"/>
        </w:rPr>
        <w:t>资产管理与采购处</w:t>
      </w:r>
      <w:r w:rsidR="007579D8" w:rsidRPr="00DD2540">
        <w:rPr>
          <w:rFonts w:ascii="宋体" w:eastAsia="宋体" w:hAnsi="宋体" w:cs="宋体" w:hint="eastAsia"/>
          <w:sz w:val="24"/>
          <w:shd w:val="clear" w:color="auto" w:fill="FFFFFF"/>
        </w:rPr>
        <w:t>联系人：周老师</w:t>
      </w:r>
      <w:r w:rsidR="007579D8" w:rsidRPr="00DD2540">
        <w:rPr>
          <w:rFonts w:ascii="宋体" w:eastAsia="宋体" w:hAnsi="宋体" w:cs="宋体"/>
          <w:sz w:val="24"/>
          <w:shd w:val="clear" w:color="auto" w:fill="FFFFFF"/>
        </w:rPr>
        <w:t>0512-53940852</w:t>
      </w:r>
    </w:p>
    <w:p w14:paraId="4641D610" w14:textId="77777777" w:rsidR="002E320B" w:rsidRPr="00DD2540" w:rsidRDefault="007579D8" w:rsidP="006D1E12">
      <w:pPr>
        <w:pStyle w:val="af4"/>
        <w:widowControl/>
        <w:shd w:val="clear" w:color="auto" w:fill="FFFFFF"/>
        <w:spacing w:line="360" w:lineRule="auto"/>
        <w:ind w:firstLine="482"/>
        <w:rPr>
          <w:rFonts w:ascii="宋体" w:eastAsia="宋体" w:hAnsi="宋体" w:cs="宋体" w:hint="eastAsia"/>
          <w:b/>
          <w:sz w:val="24"/>
          <w:szCs w:val="32"/>
        </w:rPr>
      </w:pPr>
      <w:r w:rsidRPr="00DD2540">
        <w:rPr>
          <w:rFonts w:ascii="宋体" w:eastAsia="宋体" w:hAnsi="宋体" w:cs="宋体" w:hint="eastAsia"/>
          <w:b/>
          <w:kern w:val="0"/>
          <w:sz w:val="24"/>
          <w:shd w:val="clear" w:color="auto" w:fill="FFFFFF"/>
        </w:rPr>
        <w:t>六</w:t>
      </w:r>
      <w:r w:rsidRPr="00DD2540">
        <w:rPr>
          <w:rFonts w:ascii="宋体" w:eastAsia="宋体" w:hAnsi="宋体" w:cs="宋体" w:hint="eastAsia"/>
          <w:bCs/>
          <w:kern w:val="0"/>
          <w:sz w:val="24"/>
          <w:shd w:val="clear" w:color="auto" w:fill="FFFFFF"/>
        </w:rPr>
        <w:t>、</w:t>
      </w:r>
      <w:r w:rsidRPr="00DD2540">
        <w:rPr>
          <w:rFonts w:ascii="宋体" w:eastAsia="宋体" w:hAnsi="宋体" w:cs="宋体" w:hint="eastAsia"/>
          <w:b/>
          <w:sz w:val="24"/>
          <w:szCs w:val="32"/>
        </w:rPr>
        <w:t>投标文件组成</w:t>
      </w:r>
    </w:p>
    <w:p w14:paraId="66BE0F1C" w14:textId="77777777" w:rsidR="002E320B" w:rsidRPr="00DD2540" w:rsidRDefault="007579D8" w:rsidP="006D1E12">
      <w:pPr>
        <w:spacing w:line="360" w:lineRule="auto"/>
        <w:ind w:firstLineChars="200" w:firstLine="480"/>
        <w:rPr>
          <w:rFonts w:ascii="宋体" w:eastAsia="宋体" w:hAnsi="宋体" w:cs="宋体" w:hint="eastAsia"/>
          <w:sz w:val="24"/>
        </w:rPr>
      </w:pPr>
      <w:r w:rsidRPr="00DD2540">
        <w:rPr>
          <w:rFonts w:ascii="宋体" w:eastAsia="宋体" w:hAnsi="宋体" w:cs="宋体"/>
          <w:sz w:val="24"/>
        </w:rPr>
        <w:t>1</w:t>
      </w:r>
      <w:r w:rsidRPr="00DD2540">
        <w:rPr>
          <w:rFonts w:ascii="宋体" w:eastAsia="宋体" w:hAnsi="宋体" w:cs="宋体" w:hint="eastAsia"/>
          <w:sz w:val="24"/>
        </w:rPr>
        <w:t>.</w:t>
      </w:r>
      <w:r w:rsidRPr="00DD2540">
        <w:rPr>
          <w:rFonts w:ascii="宋体" w:eastAsia="宋体" w:hAnsi="宋体" w:cs="宋体"/>
          <w:sz w:val="24"/>
        </w:rPr>
        <w:t>承诺函；</w:t>
      </w:r>
    </w:p>
    <w:p w14:paraId="24568335" w14:textId="77777777" w:rsidR="002E320B" w:rsidRPr="00DD2540" w:rsidRDefault="007579D8" w:rsidP="006D1E12">
      <w:pPr>
        <w:spacing w:line="360" w:lineRule="auto"/>
        <w:ind w:firstLineChars="200" w:firstLine="480"/>
        <w:rPr>
          <w:rFonts w:ascii="宋体" w:eastAsia="宋体" w:hAnsi="宋体" w:cs="宋体" w:hint="eastAsia"/>
          <w:sz w:val="24"/>
        </w:rPr>
      </w:pPr>
      <w:r w:rsidRPr="00DD2540">
        <w:rPr>
          <w:rFonts w:ascii="宋体" w:eastAsia="宋体" w:hAnsi="宋体" w:cs="宋体"/>
          <w:sz w:val="24"/>
        </w:rPr>
        <w:t>2</w:t>
      </w:r>
      <w:r w:rsidRPr="00DD2540">
        <w:rPr>
          <w:rFonts w:ascii="宋体" w:eastAsia="宋体" w:hAnsi="宋体" w:cs="宋体" w:hint="eastAsia"/>
          <w:sz w:val="24"/>
        </w:rPr>
        <w:t>.</w:t>
      </w:r>
      <w:r w:rsidRPr="00DD2540">
        <w:rPr>
          <w:rFonts w:ascii="宋体" w:eastAsia="宋体" w:hAnsi="宋体" w:cs="宋体"/>
          <w:sz w:val="24"/>
        </w:rPr>
        <w:t>投标书；</w:t>
      </w:r>
    </w:p>
    <w:p w14:paraId="25F46085" w14:textId="77777777" w:rsidR="002E320B" w:rsidRPr="00DD2540" w:rsidRDefault="007579D8" w:rsidP="006D1E12">
      <w:pPr>
        <w:spacing w:line="360" w:lineRule="auto"/>
        <w:ind w:firstLineChars="200" w:firstLine="480"/>
        <w:rPr>
          <w:rFonts w:ascii="宋体" w:eastAsia="宋体" w:hAnsi="宋体" w:cs="宋体" w:hint="eastAsia"/>
          <w:sz w:val="24"/>
        </w:rPr>
      </w:pPr>
      <w:r w:rsidRPr="00DD2540">
        <w:rPr>
          <w:rFonts w:ascii="宋体" w:eastAsia="宋体" w:hAnsi="宋体" w:cs="宋体"/>
          <w:sz w:val="24"/>
        </w:rPr>
        <w:t>3</w:t>
      </w:r>
      <w:r w:rsidRPr="00DD2540">
        <w:rPr>
          <w:rFonts w:ascii="宋体" w:eastAsia="宋体" w:hAnsi="宋体" w:cs="宋体" w:hint="eastAsia"/>
          <w:sz w:val="24"/>
        </w:rPr>
        <w:t>.投标报价明细表；</w:t>
      </w:r>
    </w:p>
    <w:p w14:paraId="2B27A71C" w14:textId="77777777" w:rsidR="002E320B" w:rsidRPr="00DD2540" w:rsidRDefault="007579D8" w:rsidP="006D1E12">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4.偏离情况表；</w:t>
      </w:r>
    </w:p>
    <w:p w14:paraId="2B429A04" w14:textId="77777777" w:rsidR="002E320B" w:rsidRPr="00DD2540" w:rsidRDefault="007579D8" w:rsidP="006D1E12">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5.</w:t>
      </w:r>
      <w:r w:rsidRPr="00DD2540">
        <w:rPr>
          <w:rFonts w:ascii="宋体" w:eastAsia="宋体" w:hAnsi="宋体" w:cs="宋体"/>
          <w:sz w:val="24"/>
        </w:rPr>
        <w:t>授权委托书；</w:t>
      </w:r>
    </w:p>
    <w:p w14:paraId="351B51D0" w14:textId="77777777" w:rsidR="002E320B" w:rsidRPr="00DD2540" w:rsidRDefault="007579D8" w:rsidP="006D1E12">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6.</w:t>
      </w:r>
      <w:r w:rsidRPr="00DD2540">
        <w:rPr>
          <w:rFonts w:ascii="宋体" w:eastAsia="宋体" w:hAnsi="宋体" w:cs="宋体"/>
          <w:sz w:val="24"/>
        </w:rPr>
        <w:t>企业《营业执照》复印件；</w:t>
      </w:r>
    </w:p>
    <w:p w14:paraId="741E618A" w14:textId="77777777" w:rsidR="002E320B" w:rsidRPr="00DD2540" w:rsidRDefault="007579D8" w:rsidP="006D1E12">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7</w:t>
      </w:r>
      <w:r w:rsidRPr="00DD2540">
        <w:rPr>
          <w:rFonts w:ascii="宋体" w:eastAsia="宋体" w:hAnsi="宋体" w:cs="宋体"/>
          <w:sz w:val="24"/>
        </w:rPr>
        <w:t>.</w:t>
      </w:r>
      <w:r w:rsidRPr="00DD2540">
        <w:rPr>
          <w:rFonts w:ascii="宋体" w:eastAsia="宋体" w:hAnsi="宋体" w:cs="宋体" w:hint="eastAsia"/>
          <w:sz w:val="24"/>
        </w:rPr>
        <w:t>企业近半年的社保记录；</w:t>
      </w:r>
    </w:p>
    <w:p w14:paraId="4C90E830" w14:textId="77777777" w:rsidR="002E320B" w:rsidRPr="00DD2540" w:rsidRDefault="007579D8" w:rsidP="006D1E12">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8.</w:t>
      </w:r>
      <w:r w:rsidRPr="00DD2540">
        <w:rPr>
          <w:rFonts w:ascii="宋体" w:eastAsia="宋体" w:hAnsi="宋体" w:cs="宋体"/>
          <w:sz w:val="24"/>
        </w:rPr>
        <w:t>投标文件正本一份，副本二份。</w:t>
      </w:r>
    </w:p>
    <w:p w14:paraId="6E28596B" w14:textId="77777777" w:rsidR="002E320B" w:rsidRPr="00DD2540" w:rsidRDefault="007579D8" w:rsidP="006D1E12">
      <w:pPr>
        <w:pStyle w:val="af4"/>
        <w:widowControl/>
        <w:shd w:val="clear" w:color="auto" w:fill="FFFFFF"/>
        <w:spacing w:line="360" w:lineRule="auto"/>
        <w:ind w:firstLine="482"/>
        <w:rPr>
          <w:rFonts w:ascii="宋体" w:eastAsia="宋体" w:hAnsi="宋体" w:cs="宋体" w:hint="eastAsia"/>
          <w:b/>
          <w:bCs/>
          <w:sz w:val="24"/>
          <w:szCs w:val="32"/>
        </w:rPr>
      </w:pPr>
      <w:r w:rsidRPr="00DD2540">
        <w:rPr>
          <w:rFonts w:ascii="宋体" w:eastAsia="宋体" w:hAnsi="宋体" w:cs="宋体" w:hint="eastAsia"/>
          <w:b/>
          <w:sz w:val="24"/>
          <w:szCs w:val="32"/>
        </w:rPr>
        <w:t>七</w:t>
      </w:r>
      <w:r w:rsidRPr="00DD2540">
        <w:rPr>
          <w:rFonts w:ascii="宋体" w:eastAsia="宋体" w:hAnsi="宋体" w:cs="宋体" w:hint="eastAsia"/>
          <w:bCs/>
          <w:sz w:val="24"/>
          <w:szCs w:val="32"/>
        </w:rPr>
        <w:t>、</w:t>
      </w:r>
      <w:r w:rsidRPr="00DD2540">
        <w:rPr>
          <w:rFonts w:ascii="宋体" w:eastAsia="宋体" w:hAnsi="宋体" w:cs="宋体" w:hint="eastAsia"/>
          <w:b/>
          <w:bCs/>
          <w:sz w:val="24"/>
          <w:szCs w:val="32"/>
        </w:rPr>
        <w:t>其他</w:t>
      </w:r>
    </w:p>
    <w:p w14:paraId="1CFB51DD" w14:textId="77777777" w:rsidR="002E320B" w:rsidRPr="00DD2540" w:rsidRDefault="007579D8" w:rsidP="006D1E12">
      <w:pPr>
        <w:spacing w:line="360" w:lineRule="auto"/>
        <w:ind w:firstLineChars="200" w:firstLine="480"/>
        <w:rPr>
          <w:rFonts w:ascii="宋体" w:eastAsia="宋体" w:hAnsi="宋体" w:cs="宋体" w:hint="eastAsia"/>
          <w:b/>
          <w:bCs/>
          <w:sz w:val="24"/>
          <w:szCs w:val="32"/>
        </w:rPr>
      </w:pPr>
      <w:r w:rsidRPr="00DD2540">
        <w:rPr>
          <w:rFonts w:ascii="宋体" w:eastAsia="宋体" w:hAnsi="宋体" w:cs="宋体" w:hint="eastAsia"/>
          <w:kern w:val="0"/>
          <w:sz w:val="24"/>
          <w:shd w:val="clear" w:color="auto" w:fill="FFFFFF"/>
        </w:rPr>
        <w:t>入校要求：所有进校人员严格遵守学院门卫管理要求，对不配合管理人员，学院门卫和保安有权拒绝其入校。</w:t>
      </w:r>
    </w:p>
    <w:p w14:paraId="708045A7" w14:textId="77777777" w:rsidR="002E320B" w:rsidRPr="00DD2540" w:rsidRDefault="007579D8">
      <w:pPr>
        <w:spacing w:line="360" w:lineRule="auto"/>
        <w:ind w:firstLine="420"/>
        <w:rPr>
          <w:rFonts w:ascii="宋体" w:eastAsia="宋体" w:hAnsi="宋体" w:cs="宋体" w:hint="eastAsia"/>
          <w:b/>
          <w:bCs/>
          <w:sz w:val="24"/>
          <w:szCs w:val="32"/>
        </w:rPr>
      </w:pPr>
      <w:r w:rsidRPr="00DD2540">
        <w:rPr>
          <w:rFonts w:ascii="宋体" w:eastAsia="宋体" w:hAnsi="宋体" w:cs="宋体"/>
          <w:b/>
          <w:bCs/>
          <w:sz w:val="24"/>
          <w:szCs w:val="32"/>
        </w:rPr>
        <w:br w:type="page"/>
      </w:r>
    </w:p>
    <w:p w14:paraId="03FD049E" w14:textId="77777777" w:rsidR="002E320B" w:rsidRPr="00DD2540" w:rsidRDefault="007579D8">
      <w:pPr>
        <w:numPr>
          <w:ilvl w:val="0"/>
          <w:numId w:val="1"/>
        </w:numPr>
        <w:spacing w:line="360" w:lineRule="auto"/>
        <w:jc w:val="center"/>
        <w:rPr>
          <w:rFonts w:ascii="宋体" w:eastAsia="宋体" w:hAnsi="宋体" w:cs="宋体" w:hint="eastAsia"/>
          <w:b/>
          <w:bCs/>
          <w:sz w:val="24"/>
          <w:szCs w:val="32"/>
        </w:rPr>
      </w:pPr>
      <w:r w:rsidRPr="00DD2540">
        <w:rPr>
          <w:rFonts w:ascii="宋体" w:eastAsia="宋体" w:hAnsi="宋体" w:cs="宋体"/>
          <w:b/>
          <w:bCs/>
          <w:sz w:val="24"/>
          <w:szCs w:val="32"/>
        </w:rPr>
        <w:lastRenderedPageBreak/>
        <w:t xml:space="preserve"> </w:t>
      </w:r>
      <w:r w:rsidRPr="00DD2540">
        <w:rPr>
          <w:rFonts w:ascii="宋体" w:eastAsia="宋体" w:hAnsi="宋体" w:cs="宋体" w:hint="eastAsia"/>
          <w:b/>
          <w:bCs/>
          <w:sz w:val="24"/>
          <w:szCs w:val="32"/>
        </w:rPr>
        <w:t>招标项目要求及采购需求</w:t>
      </w:r>
    </w:p>
    <w:p w14:paraId="1CA6D913" w14:textId="77777777" w:rsidR="002E320B" w:rsidRPr="00DD2540" w:rsidRDefault="007579D8">
      <w:pPr>
        <w:pStyle w:val="af4"/>
        <w:widowControl/>
        <w:shd w:val="clear" w:color="auto" w:fill="FFFFFF"/>
        <w:spacing w:line="360" w:lineRule="auto"/>
        <w:ind w:firstLine="482"/>
        <w:rPr>
          <w:rFonts w:ascii="宋体" w:eastAsia="宋体" w:hAnsi="宋体" w:cs="宋体" w:hint="eastAsia"/>
          <w:b/>
          <w:bCs/>
          <w:kern w:val="0"/>
          <w:sz w:val="24"/>
          <w:shd w:val="clear" w:color="auto" w:fill="FFFFFF"/>
        </w:rPr>
      </w:pPr>
      <w:r w:rsidRPr="00DD2540">
        <w:rPr>
          <w:rFonts w:ascii="宋体" w:eastAsia="宋体" w:hAnsi="宋体" w:cs="宋体" w:hint="eastAsia"/>
          <w:b/>
          <w:bCs/>
          <w:kern w:val="0"/>
          <w:sz w:val="24"/>
          <w:shd w:val="clear" w:color="auto" w:fill="FFFFFF"/>
        </w:rPr>
        <w:t>一、项目总体要求</w:t>
      </w:r>
    </w:p>
    <w:p w14:paraId="47E25FCE" w14:textId="77777777" w:rsidR="002E320B" w:rsidRPr="00DD2540" w:rsidRDefault="007579D8">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DD2540">
        <w:rPr>
          <w:rFonts w:ascii="宋体" w:eastAsia="宋体" w:hAnsi="宋体" w:cs="宋体"/>
          <w:kern w:val="0"/>
          <w:sz w:val="24"/>
          <w:shd w:val="clear" w:color="auto" w:fill="FFFFFF"/>
        </w:rPr>
        <w:t>1</w:t>
      </w:r>
      <w:r w:rsidRPr="00DD2540">
        <w:rPr>
          <w:rFonts w:ascii="宋体" w:eastAsia="宋体" w:hAnsi="宋体" w:cs="宋体" w:hint="eastAsia"/>
          <w:kern w:val="0"/>
          <w:sz w:val="24"/>
          <w:shd w:val="clear" w:color="auto" w:fill="FFFFFF"/>
        </w:rPr>
        <w:t>.</w:t>
      </w:r>
      <w:r w:rsidRPr="00DD2540">
        <w:rPr>
          <w:rFonts w:ascii="宋体" w:eastAsia="宋体" w:hAnsi="宋体" w:cs="宋体"/>
          <w:kern w:val="0"/>
          <w:sz w:val="24"/>
          <w:shd w:val="clear" w:color="auto" w:fill="FFFFFF"/>
        </w:rPr>
        <w:t xml:space="preserve">投标人一旦参与本次采购活动，即被视为接受了本招标文件的所有内容，如有任何异议，均需在开标日期三天前以书面形式提出； </w:t>
      </w:r>
    </w:p>
    <w:p w14:paraId="52823AA0" w14:textId="77777777" w:rsidR="002E320B" w:rsidRPr="00DD2540" w:rsidRDefault="007579D8">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DD2540">
        <w:rPr>
          <w:rFonts w:ascii="宋体" w:eastAsia="宋体" w:hAnsi="宋体" w:cs="宋体"/>
          <w:kern w:val="0"/>
          <w:sz w:val="24"/>
          <w:shd w:val="clear" w:color="auto" w:fill="FFFFFF"/>
        </w:rPr>
        <w:t>2</w:t>
      </w:r>
      <w:r w:rsidRPr="00DD2540">
        <w:rPr>
          <w:rFonts w:ascii="宋体" w:eastAsia="宋体" w:hAnsi="宋体" w:cs="宋体" w:hint="eastAsia"/>
          <w:kern w:val="0"/>
          <w:sz w:val="24"/>
          <w:shd w:val="clear" w:color="auto" w:fill="FFFFFF"/>
        </w:rPr>
        <w:t>.</w:t>
      </w:r>
      <w:r w:rsidRPr="00DD2540">
        <w:rPr>
          <w:rFonts w:ascii="宋体" w:eastAsia="宋体" w:hAnsi="宋体" w:cs="宋体"/>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690FEF54" w14:textId="77777777" w:rsidR="002E320B" w:rsidRPr="00DD2540" w:rsidRDefault="007579D8">
      <w:pPr>
        <w:widowControl/>
        <w:spacing w:line="360" w:lineRule="auto"/>
        <w:ind w:firstLineChars="200" w:firstLine="482"/>
        <w:rPr>
          <w:rFonts w:ascii="宋体" w:eastAsia="宋体" w:hAnsi="宋体" w:cs="宋体" w:hint="eastAsia"/>
          <w:b/>
          <w:bCs/>
          <w:sz w:val="24"/>
        </w:rPr>
      </w:pPr>
      <w:r w:rsidRPr="00DD2540">
        <w:rPr>
          <w:rFonts w:ascii="宋体" w:eastAsia="宋体" w:hAnsi="宋体" w:cs="宋体" w:hint="eastAsia"/>
          <w:b/>
          <w:bCs/>
          <w:kern w:val="0"/>
          <w:sz w:val="24"/>
          <w:shd w:val="clear" w:color="auto" w:fill="FFFFFF"/>
        </w:rPr>
        <w:t>二、</w:t>
      </w:r>
      <w:r w:rsidRPr="00DD2540">
        <w:rPr>
          <w:rFonts w:ascii="宋体" w:eastAsia="宋体" w:hAnsi="宋体" w:cs="宋体" w:hint="eastAsia"/>
          <w:b/>
          <w:bCs/>
          <w:sz w:val="24"/>
        </w:rPr>
        <w:t>履约保证金</w:t>
      </w:r>
    </w:p>
    <w:p w14:paraId="235D563D" w14:textId="77777777" w:rsidR="002E320B" w:rsidRPr="00DD2540" w:rsidRDefault="007579D8">
      <w:pPr>
        <w:tabs>
          <w:tab w:val="left" w:pos="420"/>
        </w:tabs>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本项目无履约保证金。</w:t>
      </w:r>
    </w:p>
    <w:p w14:paraId="4EC22B24" w14:textId="77777777" w:rsidR="002E320B" w:rsidRPr="00DD2540" w:rsidRDefault="007579D8">
      <w:pPr>
        <w:tabs>
          <w:tab w:val="left" w:pos="420"/>
        </w:tabs>
        <w:adjustRightInd w:val="0"/>
        <w:spacing w:line="360" w:lineRule="auto"/>
        <w:ind w:firstLineChars="200" w:firstLine="482"/>
        <w:rPr>
          <w:rFonts w:ascii="宋体" w:eastAsia="宋体" w:hAnsi="宋体" w:cs="宋体" w:hint="eastAsia"/>
          <w:b/>
          <w:bCs/>
          <w:sz w:val="24"/>
        </w:rPr>
      </w:pPr>
      <w:r w:rsidRPr="00DD2540">
        <w:rPr>
          <w:rFonts w:ascii="宋体" w:eastAsia="宋体" w:hAnsi="宋体" w:cs="宋体" w:hint="eastAsia"/>
          <w:b/>
          <w:bCs/>
          <w:sz w:val="24"/>
        </w:rPr>
        <w:t>三、供货时间及售后服务</w:t>
      </w:r>
    </w:p>
    <w:p w14:paraId="09FDDAC6"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sz w:val="24"/>
        </w:rPr>
        <w:t>1</w:t>
      </w:r>
      <w:r w:rsidRPr="00DD2540">
        <w:rPr>
          <w:rFonts w:ascii="宋体" w:eastAsia="宋体" w:hAnsi="宋体" w:cs="宋体" w:hint="eastAsia"/>
          <w:sz w:val="24"/>
        </w:rPr>
        <w:t>.</w:t>
      </w:r>
      <w:r w:rsidRPr="00DD2540">
        <w:rPr>
          <w:rFonts w:ascii="宋体" w:eastAsia="宋体" w:hAnsi="宋体" w:cs="宋体" w:hint="eastAsia"/>
          <w:bCs/>
          <w:kern w:val="0"/>
          <w:sz w:val="24"/>
          <w:szCs w:val="72"/>
        </w:rPr>
        <w:t>中标供应商所提供的货品，应根据招标方要求的时间、地点及时送到；</w:t>
      </w:r>
    </w:p>
    <w:p w14:paraId="6ABE9779" w14:textId="77777777" w:rsidR="002E320B" w:rsidRPr="00DD2540" w:rsidRDefault="007579D8">
      <w:pPr>
        <w:tabs>
          <w:tab w:val="left" w:pos="420"/>
        </w:tabs>
        <w:spacing w:line="360" w:lineRule="auto"/>
        <w:ind w:firstLineChars="200" w:firstLine="480"/>
        <w:rPr>
          <w:rFonts w:ascii="宋体" w:eastAsia="宋体" w:hAnsi="宋体" w:cs="宋体" w:hint="eastAsia"/>
          <w:bCs/>
          <w:kern w:val="0"/>
          <w:sz w:val="24"/>
          <w:szCs w:val="72"/>
        </w:rPr>
      </w:pPr>
      <w:r w:rsidRPr="00DD2540">
        <w:rPr>
          <w:rFonts w:ascii="宋体" w:eastAsia="宋体" w:hAnsi="宋体" w:cs="宋体"/>
          <w:sz w:val="24"/>
        </w:rPr>
        <w:t>2</w:t>
      </w:r>
      <w:r w:rsidRPr="00DD2540">
        <w:rPr>
          <w:rFonts w:ascii="宋体" w:eastAsia="宋体" w:hAnsi="宋体" w:cs="宋体" w:hint="eastAsia"/>
          <w:sz w:val="24"/>
        </w:rPr>
        <w:t>.</w:t>
      </w:r>
      <w:r w:rsidRPr="00DD2540">
        <w:rPr>
          <w:rFonts w:ascii="宋体" w:eastAsia="宋体" w:hAnsi="宋体" w:cs="宋体" w:hint="eastAsia"/>
          <w:bCs/>
          <w:kern w:val="0"/>
          <w:sz w:val="24"/>
          <w:szCs w:val="72"/>
        </w:rPr>
        <w:t>运输费用：运输包括上下车辆及搬运，所产生的费用由中标供应商自行负责；</w:t>
      </w:r>
    </w:p>
    <w:p w14:paraId="2CC5E9FB" w14:textId="77777777" w:rsidR="002E320B" w:rsidRPr="00DD2540" w:rsidRDefault="007579D8">
      <w:pPr>
        <w:tabs>
          <w:tab w:val="left" w:pos="420"/>
        </w:tabs>
        <w:spacing w:line="360" w:lineRule="auto"/>
        <w:ind w:firstLineChars="200" w:firstLine="480"/>
        <w:rPr>
          <w:rFonts w:ascii="宋体" w:eastAsia="宋体" w:hAnsi="宋体" w:cs="宋体" w:hint="eastAsia"/>
          <w:sz w:val="24"/>
        </w:rPr>
      </w:pPr>
      <w:r w:rsidRPr="00DD2540">
        <w:rPr>
          <w:rFonts w:ascii="宋体" w:eastAsia="宋体" w:hAnsi="宋体" w:cs="宋体"/>
          <w:sz w:val="24"/>
        </w:rPr>
        <w:t>3</w:t>
      </w:r>
      <w:r w:rsidRPr="00DD2540">
        <w:rPr>
          <w:rFonts w:ascii="宋体" w:eastAsia="宋体" w:hAnsi="宋体" w:cs="宋体" w:hint="eastAsia"/>
          <w:sz w:val="24"/>
        </w:rPr>
        <w:t>.</w:t>
      </w:r>
      <w:r w:rsidRPr="00DD2540">
        <w:rPr>
          <w:rFonts w:ascii="宋体" w:eastAsia="宋体" w:hAnsi="宋体" w:cs="宋体"/>
          <w:sz w:val="24"/>
        </w:rPr>
        <w:t>中标供应商应根据国家三包的相关规定予以相应的质保；</w:t>
      </w:r>
    </w:p>
    <w:p w14:paraId="3FAE00AD" w14:textId="03A49676" w:rsidR="002E320B" w:rsidRPr="00DD2540" w:rsidRDefault="007579D8">
      <w:pPr>
        <w:tabs>
          <w:tab w:val="left" w:pos="420"/>
        </w:tabs>
        <w:spacing w:line="360" w:lineRule="auto"/>
        <w:ind w:leftChars="228" w:left="479"/>
        <w:rPr>
          <w:rFonts w:ascii="宋体" w:eastAsia="宋体" w:hAnsi="宋体" w:cs="宋体" w:hint="eastAsia"/>
          <w:kern w:val="0"/>
          <w:sz w:val="24"/>
          <w:szCs w:val="72"/>
        </w:rPr>
      </w:pPr>
      <w:r w:rsidRPr="00DD2540">
        <w:rPr>
          <w:rFonts w:ascii="宋体" w:eastAsia="宋体" w:hAnsi="宋体" w:cs="宋体"/>
          <w:sz w:val="24"/>
        </w:rPr>
        <w:t>4</w:t>
      </w:r>
      <w:r w:rsidRPr="00DD2540">
        <w:rPr>
          <w:rFonts w:ascii="宋体" w:eastAsia="宋体" w:hAnsi="宋体" w:cs="宋体" w:hint="eastAsia"/>
          <w:sz w:val="24"/>
        </w:rPr>
        <w:t>.</w:t>
      </w:r>
      <w:r w:rsidRPr="00DD2540">
        <w:rPr>
          <w:rFonts w:ascii="宋体" w:eastAsia="宋体" w:hAnsi="宋体" w:cs="宋体" w:hint="eastAsia"/>
          <w:kern w:val="0"/>
          <w:sz w:val="24"/>
          <w:szCs w:val="72"/>
        </w:rPr>
        <w:t>工程安装：中标方须在中标公示结束后</w:t>
      </w:r>
      <w:r w:rsidRPr="00DD2540">
        <w:rPr>
          <w:rFonts w:ascii="宋体" w:eastAsia="宋体" w:hAnsi="宋体" w:cs="宋体"/>
          <w:kern w:val="0"/>
          <w:sz w:val="24"/>
          <w:szCs w:val="72"/>
          <w:u w:val="single"/>
        </w:rPr>
        <w:t xml:space="preserve"> </w:t>
      </w:r>
      <w:r w:rsidR="00414A21" w:rsidRPr="00DD2540">
        <w:rPr>
          <w:rFonts w:ascii="宋体" w:eastAsia="宋体" w:hAnsi="宋体" w:cs="宋体" w:hint="eastAsia"/>
          <w:kern w:val="0"/>
          <w:sz w:val="24"/>
          <w:szCs w:val="72"/>
          <w:u w:val="single"/>
        </w:rPr>
        <w:t>20</w:t>
      </w:r>
      <w:r w:rsidRPr="00DD2540">
        <w:rPr>
          <w:rFonts w:ascii="宋体" w:eastAsia="宋体" w:hAnsi="宋体" w:cs="宋体"/>
          <w:kern w:val="0"/>
          <w:sz w:val="24"/>
          <w:szCs w:val="72"/>
          <w:u w:val="single"/>
        </w:rPr>
        <w:t xml:space="preserve"> </w:t>
      </w:r>
      <w:r w:rsidRPr="00DD2540">
        <w:rPr>
          <w:rFonts w:ascii="宋体" w:eastAsia="宋体" w:hAnsi="宋体" w:cs="宋体" w:hint="eastAsia"/>
          <w:kern w:val="0"/>
          <w:sz w:val="24"/>
          <w:szCs w:val="72"/>
        </w:rPr>
        <w:t>天内完成工程的安装和调试；</w:t>
      </w:r>
    </w:p>
    <w:p w14:paraId="115CB30F" w14:textId="6D0BC65B" w:rsidR="002E320B" w:rsidRPr="00DD2540" w:rsidRDefault="007579D8">
      <w:pPr>
        <w:tabs>
          <w:tab w:val="left" w:pos="420"/>
        </w:tabs>
        <w:spacing w:line="360" w:lineRule="auto"/>
        <w:ind w:leftChars="228" w:left="479"/>
        <w:rPr>
          <w:rFonts w:ascii="宋体" w:eastAsia="宋体" w:hAnsi="宋体" w:cs="宋体" w:hint="eastAsia"/>
          <w:bCs/>
          <w:sz w:val="24"/>
        </w:rPr>
      </w:pPr>
      <w:r w:rsidRPr="00DD2540">
        <w:rPr>
          <w:rFonts w:ascii="宋体" w:eastAsia="宋体" w:hAnsi="宋体" w:cs="宋体" w:hint="eastAsia"/>
          <w:bCs/>
          <w:sz w:val="24"/>
        </w:rPr>
        <w:t>5.免费质保</w:t>
      </w:r>
      <w:r w:rsidR="00414A21" w:rsidRPr="00DD2540">
        <w:rPr>
          <w:rFonts w:ascii="宋体" w:eastAsia="宋体" w:hAnsi="宋体" w:cs="宋体" w:hint="eastAsia"/>
          <w:bCs/>
          <w:sz w:val="24"/>
        </w:rPr>
        <w:t>一</w:t>
      </w:r>
      <w:r w:rsidRPr="00DD2540">
        <w:rPr>
          <w:rFonts w:ascii="宋体" w:eastAsia="宋体" w:hAnsi="宋体" w:cs="宋体" w:hint="eastAsia"/>
          <w:bCs/>
          <w:sz w:val="24"/>
        </w:rPr>
        <w:t>年。</w:t>
      </w:r>
    </w:p>
    <w:p w14:paraId="2C4E017F" w14:textId="77777777" w:rsidR="002E320B" w:rsidRPr="00DD2540" w:rsidRDefault="007579D8">
      <w:pPr>
        <w:tabs>
          <w:tab w:val="left" w:pos="420"/>
        </w:tabs>
        <w:spacing w:line="360" w:lineRule="auto"/>
        <w:ind w:leftChars="228" w:left="479"/>
        <w:rPr>
          <w:rFonts w:ascii="宋体" w:eastAsia="宋体" w:hAnsi="宋体" w:cs="宋体" w:hint="eastAsia"/>
          <w:b/>
          <w:bCs/>
          <w:sz w:val="24"/>
        </w:rPr>
      </w:pPr>
      <w:r w:rsidRPr="00DD2540">
        <w:rPr>
          <w:rFonts w:ascii="宋体" w:eastAsia="宋体" w:hAnsi="宋体" w:cs="宋体" w:hint="eastAsia"/>
          <w:b/>
          <w:bCs/>
          <w:sz w:val="24"/>
        </w:rPr>
        <w:t>四、违约处理</w:t>
      </w:r>
    </w:p>
    <w:p w14:paraId="479C1DB5" w14:textId="77777777" w:rsidR="002E320B" w:rsidRPr="00DD2540" w:rsidRDefault="007579D8">
      <w:pPr>
        <w:widowControl/>
        <w:spacing w:line="360" w:lineRule="auto"/>
        <w:ind w:firstLineChars="200" w:firstLine="480"/>
        <w:rPr>
          <w:rFonts w:ascii="宋体" w:eastAsia="宋体" w:hAnsi="宋体" w:cs="宋体" w:hint="eastAsia"/>
          <w:bCs/>
          <w:kern w:val="0"/>
          <w:sz w:val="24"/>
          <w:szCs w:val="72"/>
        </w:rPr>
      </w:pPr>
      <w:r w:rsidRPr="00DD2540">
        <w:rPr>
          <w:rFonts w:ascii="宋体" w:eastAsia="宋体" w:hAnsi="宋体" w:cs="宋体"/>
          <w:sz w:val="24"/>
        </w:rPr>
        <w:t>1</w:t>
      </w:r>
      <w:r w:rsidRPr="00DD2540">
        <w:rPr>
          <w:rFonts w:ascii="宋体" w:eastAsia="宋体" w:hAnsi="宋体" w:cs="宋体" w:hint="eastAsia"/>
          <w:sz w:val="24"/>
        </w:rPr>
        <w:t>.</w:t>
      </w:r>
      <w:r w:rsidRPr="00DD2540">
        <w:rPr>
          <w:rFonts w:ascii="宋体" w:eastAsia="宋体" w:hAnsi="宋体" w:cs="宋体"/>
          <w:sz w:val="24"/>
        </w:rPr>
        <w:t>在</w:t>
      </w:r>
      <w:r w:rsidRPr="00DD2540">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14:paraId="4B2C87EA" w14:textId="77777777" w:rsidR="002E320B" w:rsidRPr="00DD2540" w:rsidRDefault="007579D8">
      <w:pPr>
        <w:tabs>
          <w:tab w:val="left" w:pos="420"/>
        </w:tabs>
        <w:spacing w:line="360" w:lineRule="auto"/>
        <w:ind w:firstLineChars="200" w:firstLine="480"/>
        <w:rPr>
          <w:rFonts w:ascii="宋体" w:eastAsia="宋体" w:hAnsi="宋体" w:cs="宋体" w:hint="eastAsia"/>
          <w:sz w:val="24"/>
        </w:rPr>
      </w:pPr>
      <w:r w:rsidRPr="00DD2540">
        <w:rPr>
          <w:rFonts w:ascii="宋体" w:eastAsia="宋体" w:hAnsi="宋体" w:cs="宋体"/>
          <w:sz w:val="24"/>
        </w:rPr>
        <w:t>2</w:t>
      </w:r>
      <w:r w:rsidRPr="00DD2540">
        <w:rPr>
          <w:rFonts w:ascii="宋体" w:eastAsia="宋体" w:hAnsi="宋体" w:cs="宋体" w:hint="eastAsia"/>
          <w:sz w:val="24"/>
        </w:rPr>
        <w:t>.</w:t>
      </w:r>
      <w:r w:rsidRPr="00DD2540">
        <w:rPr>
          <w:rFonts w:ascii="宋体" w:eastAsia="宋体" w:hAnsi="宋体" w:cs="宋体"/>
          <w:sz w:val="24"/>
        </w:rPr>
        <w:t>参加投标者须严格维护招投标的公正性、合法性、合理性。一经发现违规者，一律取消投标或中标资格，并保留追究其法律责任的权利；</w:t>
      </w:r>
    </w:p>
    <w:p w14:paraId="0666E9B6" w14:textId="77777777" w:rsidR="002E320B" w:rsidRPr="00DD2540" w:rsidRDefault="007579D8">
      <w:pPr>
        <w:tabs>
          <w:tab w:val="left" w:pos="420"/>
        </w:tabs>
        <w:spacing w:line="360" w:lineRule="auto"/>
        <w:ind w:firstLineChars="200" w:firstLine="480"/>
        <w:rPr>
          <w:rFonts w:ascii="宋体" w:eastAsia="宋体" w:hAnsi="宋体" w:cs="宋体" w:hint="eastAsia"/>
          <w:sz w:val="24"/>
        </w:rPr>
      </w:pPr>
      <w:r w:rsidRPr="00DD2540">
        <w:rPr>
          <w:rFonts w:ascii="宋体" w:eastAsia="宋体" w:hAnsi="宋体" w:cs="宋体"/>
          <w:sz w:val="24"/>
        </w:rPr>
        <w:t>3</w:t>
      </w:r>
      <w:r w:rsidRPr="00DD2540">
        <w:rPr>
          <w:rFonts w:ascii="宋体" w:eastAsia="宋体" w:hAnsi="宋体" w:cs="宋体" w:hint="eastAsia"/>
          <w:sz w:val="24"/>
        </w:rPr>
        <w:t>.中标</w:t>
      </w:r>
      <w:r w:rsidRPr="00DD2540">
        <w:rPr>
          <w:rFonts w:ascii="宋体" w:eastAsia="宋体" w:hAnsi="宋体" w:cs="宋体" w:hint="eastAsia"/>
          <w:bCs/>
          <w:kern w:val="0"/>
          <w:sz w:val="24"/>
          <w:szCs w:val="72"/>
        </w:rPr>
        <w:t>供应商</w:t>
      </w:r>
      <w:r w:rsidRPr="00DD2540">
        <w:rPr>
          <w:rFonts w:ascii="宋体" w:eastAsia="宋体" w:hAnsi="宋体" w:cs="宋体" w:hint="eastAsia"/>
          <w:sz w:val="24"/>
        </w:rPr>
        <w:t>提供的货品其品牌、型号、规格应与投标文件中保持一致，若出现与投标文件中不一致并且低于投标货品品质时，招标方有权拒收货品且有权终止合同并要求中标</w:t>
      </w:r>
      <w:r w:rsidRPr="00DD2540">
        <w:rPr>
          <w:rFonts w:ascii="宋体" w:eastAsia="宋体" w:hAnsi="宋体" w:cs="宋体" w:hint="eastAsia"/>
          <w:bCs/>
          <w:kern w:val="0"/>
          <w:sz w:val="24"/>
          <w:szCs w:val="72"/>
        </w:rPr>
        <w:t>供应商</w:t>
      </w:r>
      <w:r w:rsidRPr="00DD2540">
        <w:rPr>
          <w:rFonts w:ascii="宋体" w:eastAsia="宋体" w:hAnsi="宋体" w:cs="宋体" w:hint="eastAsia"/>
          <w:sz w:val="24"/>
        </w:rPr>
        <w:t>进行赔偿；</w:t>
      </w:r>
    </w:p>
    <w:p w14:paraId="3520AC75" w14:textId="77777777" w:rsidR="002E320B" w:rsidRPr="00DD2540" w:rsidRDefault="007579D8">
      <w:pPr>
        <w:tabs>
          <w:tab w:val="left" w:pos="420"/>
        </w:tabs>
        <w:spacing w:line="360" w:lineRule="auto"/>
        <w:ind w:firstLineChars="200" w:firstLine="480"/>
        <w:rPr>
          <w:rFonts w:ascii="宋体" w:eastAsia="宋体" w:hAnsi="宋体" w:cs="宋体" w:hint="eastAsia"/>
          <w:bCs/>
          <w:sz w:val="24"/>
        </w:rPr>
      </w:pPr>
      <w:r w:rsidRPr="00DD2540">
        <w:rPr>
          <w:rFonts w:ascii="宋体" w:eastAsia="宋体" w:hAnsi="宋体" w:cs="宋体"/>
          <w:bCs/>
          <w:sz w:val="24"/>
        </w:rPr>
        <w:t>4.</w:t>
      </w:r>
      <w:r w:rsidRPr="00DD2540">
        <w:rPr>
          <w:rFonts w:ascii="宋体" w:eastAsia="宋体" w:hAnsi="宋体" w:cs="宋体" w:hint="eastAsia"/>
          <w:bCs/>
          <w:sz w:val="24"/>
        </w:rPr>
        <w:t>若因中标方自身原因无法按时提供货品或主动放弃中标都视为中标方违约，招标方有权按照中标候选人名单排序依次确定其他中标候选人为中标人。</w:t>
      </w:r>
    </w:p>
    <w:p w14:paraId="4184C6F7" w14:textId="77777777" w:rsidR="002E320B" w:rsidRPr="00DD2540" w:rsidRDefault="007579D8">
      <w:pPr>
        <w:spacing w:line="360" w:lineRule="auto"/>
        <w:ind w:firstLineChars="200" w:firstLine="482"/>
        <w:rPr>
          <w:rFonts w:ascii="宋体" w:eastAsia="宋体" w:hAnsi="宋体" w:cs="宋体" w:hint="eastAsia"/>
          <w:b/>
          <w:bCs/>
          <w:kern w:val="0"/>
          <w:sz w:val="24"/>
          <w:szCs w:val="72"/>
        </w:rPr>
      </w:pPr>
      <w:r w:rsidRPr="00DD2540">
        <w:rPr>
          <w:rFonts w:ascii="宋体" w:eastAsia="宋体" w:hAnsi="宋体" w:cs="宋体" w:hint="eastAsia"/>
          <w:b/>
          <w:bCs/>
          <w:sz w:val="24"/>
        </w:rPr>
        <w:t>五、</w:t>
      </w:r>
      <w:r w:rsidRPr="00DD2540">
        <w:rPr>
          <w:rFonts w:ascii="宋体" w:eastAsia="宋体" w:hAnsi="宋体" w:cs="宋体" w:hint="eastAsia"/>
          <w:b/>
          <w:bCs/>
          <w:kern w:val="0"/>
          <w:sz w:val="24"/>
          <w:szCs w:val="72"/>
        </w:rPr>
        <w:t>质量与验收：</w:t>
      </w:r>
    </w:p>
    <w:p w14:paraId="1DD1CFFE" w14:textId="77777777" w:rsidR="002E320B" w:rsidRPr="00DD2540" w:rsidRDefault="007579D8">
      <w:pPr>
        <w:spacing w:line="360" w:lineRule="auto"/>
        <w:ind w:firstLineChars="200" w:firstLine="480"/>
        <w:rPr>
          <w:rFonts w:ascii="宋体" w:eastAsia="宋体" w:hAnsi="宋体" w:cs="宋体" w:hint="eastAsia"/>
          <w:bCs/>
          <w:kern w:val="0"/>
          <w:sz w:val="24"/>
          <w:szCs w:val="72"/>
        </w:rPr>
      </w:pPr>
      <w:r w:rsidRPr="00DD2540">
        <w:rPr>
          <w:rFonts w:ascii="宋体" w:eastAsia="宋体" w:hAnsi="宋体" w:cs="宋体" w:hint="eastAsia"/>
          <w:bCs/>
          <w:kern w:val="0"/>
          <w:sz w:val="24"/>
          <w:szCs w:val="72"/>
        </w:rPr>
        <w:t>1.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15250A15" w14:textId="77777777" w:rsidR="002E320B" w:rsidRPr="00DD2540" w:rsidRDefault="007579D8">
      <w:pPr>
        <w:spacing w:line="360" w:lineRule="auto"/>
        <w:ind w:firstLineChars="200" w:firstLine="480"/>
        <w:rPr>
          <w:rFonts w:ascii="宋体" w:eastAsia="宋体" w:hAnsi="宋体" w:cs="宋体" w:hint="eastAsia"/>
          <w:bCs/>
          <w:kern w:val="0"/>
          <w:sz w:val="24"/>
          <w:szCs w:val="72"/>
        </w:rPr>
      </w:pPr>
      <w:r w:rsidRPr="00DD2540">
        <w:rPr>
          <w:rFonts w:ascii="宋体" w:eastAsia="宋体" w:hAnsi="宋体" w:cs="宋体" w:hint="eastAsia"/>
          <w:bCs/>
          <w:kern w:val="0"/>
          <w:sz w:val="24"/>
          <w:szCs w:val="72"/>
        </w:rPr>
        <w:t>2.货物未经验收，供应商不得拆箱进行安装调试。</w:t>
      </w:r>
    </w:p>
    <w:p w14:paraId="4900940E" w14:textId="77777777" w:rsidR="002E320B" w:rsidRPr="00DD2540" w:rsidRDefault="007579D8">
      <w:pPr>
        <w:spacing w:line="360" w:lineRule="auto"/>
        <w:ind w:firstLineChars="200" w:firstLine="480"/>
        <w:rPr>
          <w:rFonts w:ascii="宋体" w:eastAsia="宋体" w:hAnsi="宋体" w:cs="宋体" w:hint="eastAsia"/>
          <w:bCs/>
          <w:kern w:val="0"/>
          <w:sz w:val="24"/>
          <w:szCs w:val="72"/>
        </w:rPr>
      </w:pPr>
      <w:r w:rsidRPr="00DD2540">
        <w:rPr>
          <w:rFonts w:ascii="宋体" w:eastAsia="宋体" w:hAnsi="宋体" w:cs="宋体" w:hint="eastAsia"/>
          <w:bCs/>
          <w:kern w:val="0"/>
          <w:sz w:val="24"/>
          <w:szCs w:val="72"/>
        </w:rPr>
        <w:lastRenderedPageBreak/>
        <w:t>3.供应商应在安装调试完毕后提供验收报告和验收申请提请招标人组织验收，招标人自接到验收申请5个工作日内进行质量验收，验收时由招标人安排验收小组对设备情况进行核对。</w:t>
      </w:r>
    </w:p>
    <w:p w14:paraId="363CC16A" w14:textId="77777777" w:rsidR="002E320B" w:rsidRPr="00DD2540" w:rsidRDefault="007579D8">
      <w:pPr>
        <w:spacing w:line="360" w:lineRule="auto"/>
        <w:ind w:firstLineChars="200" w:firstLine="480"/>
        <w:rPr>
          <w:rFonts w:ascii="宋体" w:eastAsia="宋体" w:hAnsi="宋体" w:cs="宋体" w:hint="eastAsia"/>
          <w:bCs/>
          <w:kern w:val="0"/>
          <w:sz w:val="24"/>
          <w:szCs w:val="72"/>
        </w:rPr>
      </w:pPr>
      <w:r w:rsidRPr="00DD2540">
        <w:rPr>
          <w:rFonts w:ascii="宋体" w:eastAsia="宋体" w:hAnsi="宋体" w:cs="宋体" w:hint="eastAsia"/>
          <w:bCs/>
          <w:kern w:val="0"/>
          <w:sz w:val="24"/>
          <w:szCs w:val="72"/>
        </w:rPr>
        <w:t>4.货物和系统调试验收的标准：按行业通行标准、厂方出厂标准和供应商投标文件的承诺并不低于国家相关标准。</w:t>
      </w:r>
    </w:p>
    <w:p w14:paraId="53D4E1AA" w14:textId="77777777" w:rsidR="002E320B" w:rsidRPr="00DD2540" w:rsidRDefault="007579D8">
      <w:pPr>
        <w:spacing w:line="360" w:lineRule="auto"/>
        <w:ind w:firstLineChars="200" w:firstLine="480"/>
        <w:rPr>
          <w:rFonts w:ascii="宋体" w:eastAsia="宋体" w:hAnsi="宋体" w:cs="宋体" w:hint="eastAsia"/>
          <w:bCs/>
          <w:kern w:val="0"/>
          <w:sz w:val="24"/>
          <w:szCs w:val="72"/>
        </w:rPr>
      </w:pPr>
      <w:r w:rsidRPr="00DD2540">
        <w:rPr>
          <w:rFonts w:ascii="宋体" w:eastAsia="宋体" w:hAnsi="宋体" w:cs="宋体" w:hint="eastAsia"/>
          <w:bCs/>
          <w:kern w:val="0"/>
          <w:sz w:val="24"/>
          <w:szCs w:val="72"/>
        </w:rPr>
        <w:t>5.供应商所提供的货物的技术规格与质量标准应与招标文件规定的技术规格及供应商投标书中承诺的技术参数相一致；若技术性能无特殊说明，则按国家有关部门最新颁布的标准及规范为准。</w:t>
      </w:r>
    </w:p>
    <w:p w14:paraId="28E20EA7" w14:textId="77777777" w:rsidR="002E320B" w:rsidRPr="00DD2540" w:rsidRDefault="007579D8">
      <w:pPr>
        <w:spacing w:line="360" w:lineRule="auto"/>
        <w:ind w:firstLineChars="200" w:firstLine="482"/>
        <w:rPr>
          <w:rFonts w:ascii="宋体" w:eastAsia="宋体" w:hAnsi="宋体" w:cs="宋体" w:hint="eastAsia"/>
          <w:b/>
          <w:bCs/>
          <w:sz w:val="24"/>
        </w:rPr>
      </w:pPr>
      <w:r w:rsidRPr="00DD2540">
        <w:rPr>
          <w:rFonts w:ascii="宋体" w:eastAsia="宋体" w:hAnsi="宋体" w:cs="宋体" w:hint="eastAsia"/>
          <w:b/>
          <w:bCs/>
          <w:kern w:val="0"/>
          <w:sz w:val="24"/>
          <w:szCs w:val="72"/>
        </w:rPr>
        <w:t>六</w:t>
      </w:r>
      <w:r w:rsidRPr="00DD2540">
        <w:rPr>
          <w:rFonts w:ascii="宋体" w:eastAsia="宋体" w:hAnsi="宋体" w:cs="宋体" w:hint="eastAsia"/>
          <w:b/>
          <w:sz w:val="24"/>
        </w:rPr>
        <w:t>、</w:t>
      </w:r>
      <w:r w:rsidRPr="00DD2540">
        <w:rPr>
          <w:rFonts w:ascii="宋体" w:eastAsia="宋体" w:hAnsi="宋体" w:cs="宋体" w:hint="eastAsia"/>
          <w:b/>
          <w:bCs/>
          <w:sz w:val="24"/>
        </w:rPr>
        <w:t>付款方式</w:t>
      </w:r>
    </w:p>
    <w:p w14:paraId="0358D29F" w14:textId="6D8B7550" w:rsidR="002E320B" w:rsidRPr="00DD2540" w:rsidRDefault="007579D8">
      <w:pPr>
        <w:spacing w:line="360" w:lineRule="auto"/>
        <w:ind w:firstLineChars="200" w:firstLine="480"/>
        <w:rPr>
          <w:rFonts w:ascii="宋体" w:eastAsia="宋体" w:hAnsi="宋体" w:cs="宋体" w:hint="eastAsia"/>
          <w:bCs/>
          <w:kern w:val="0"/>
          <w:sz w:val="24"/>
          <w:szCs w:val="72"/>
        </w:rPr>
      </w:pPr>
      <w:r w:rsidRPr="00DD2540">
        <w:rPr>
          <w:rFonts w:ascii="宋体" w:eastAsia="宋体" w:hAnsi="宋体" w:cs="宋体" w:hint="eastAsia"/>
          <w:bCs/>
          <w:kern w:val="0"/>
          <w:sz w:val="24"/>
          <w:szCs w:val="72"/>
        </w:rPr>
        <w:t>合同签订后，工程安装调试结束经招标方验收通过后，收到发票60</w:t>
      </w:r>
      <w:r w:rsidRPr="00DD2540">
        <w:rPr>
          <w:rFonts w:ascii="宋体" w:eastAsia="宋体" w:hAnsi="宋体" w:cs="宋体"/>
          <w:bCs/>
          <w:kern w:val="0"/>
          <w:sz w:val="24"/>
          <w:szCs w:val="72"/>
        </w:rPr>
        <w:t>日内</w:t>
      </w:r>
      <w:r w:rsidRPr="00DD2540">
        <w:rPr>
          <w:rFonts w:ascii="宋体" w:eastAsia="宋体" w:hAnsi="宋体" w:cs="宋体" w:hint="eastAsia"/>
          <w:bCs/>
          <w:kern w:val="0"/>
          <w:sz w:val="24"/>
          <w:szCs w:val="72"/>
        </w:rPr>
        <w:t>支付合同总价的</w:t>
      </w:r>
      <w:r w:rsidRPr="00DD2540">
        <w:rPr>
          <w:rFonts w:ascii="宋体" w:eastAsia="宋体" w:hAnsi="宋体" w:cs="宋体"/>
          <w:bCs/>
          <w:kern w:val="0"/>
          <w:sz w:val="24"/>
          <w:szCs w:val="72"/>
        </w:rPr>
        <w:t>9</w:t>
      </w:r>
      <w:r w:rsidR="00414A21" w:rsidRPr="00DD2540">
        <w:rPr>
          <w:rFonts w:ascii="宋体" w:eastAsia="宋体" w:hAnsi="宋体" w:cs="宋体" w:hint="eastAsia"/>
          <w:bCs/>
          <w:kern w:val="0"/>
          <w:sz w:val="24"/>
          <w:szCs w:val="72"/>
        </w:rPr>
        <w:t>5</w:t>
      </w:r>
      <w:r w:rsidRPr="00DD2540">
        <w:rPr>
          <w:rFonts w:ascii="宋体" w:eastAsia="宋体" w:hAnsi="宋体" w:cs="宋体"/>
          <w:bCs/>
          <w:kern w:val="0"/>
          <w:sz w:val="24"/>
          <w:szCs w:val="72"/>
        </w:rPr>
        <w:t>%，</w:t>
      </w:r>
      <w:r w:rsidRPr="00DD2540">
        <w:rPr>
          <w:rFonts w:ascii="宋体" w:eastAsia="宋体" w:hAnsi="宋体" w:cs="宋体" w:hint="eastAsia"/>
          <w:bCs/>
          <w:kern w:val="0"/>
          <w:sz w:val="24"/>
          <w:szCs w:val="72"/>
        </w:rPr>
        <w:t>余款一年后结清。</w:t>
      </w:r>
    </w:p>
    <w:p w14:paraId="0194C8DA" w14:textId="77777777" w:rsidR="002E320B" w:rsidRPr="00DD2540" w:rsidRDefault="007579D8">
      <w:pPr>
        <w:widowControl/>
        <w:jc w:val="left"/>
        <w:rPr>
          <w:rFonts w:ascii="宋体" w:eastAsia="宋体" w:hAnsi="宋体" w:cs="宋体" w:hint="eastAsia"/>
          <w:bCs/>
          <w:kern w:val="0"/>
          <w:sz w:val="24"/>
          <w:szCs w:val="72"/>
        </w:rPr>
      </w:pPr>
      <w:r w:rsidRPr="00DD2540">
        <w:rPr>
          <w:rFonts w:ascii="宋体" w:eastAsia="宋体" w:hAnsi="宋体" w:cs="宋体"/>
          <w:bCs/>
          <w:kern w:val="0"/>
          <w:sz w:val="24"/>
          <w:szCs w:val="72"/>
        </w:rPr>
        <w:br w:type="page"/>
      </w:r>
    </w:p>
    <w:p w14:paraId="43E9F151" w14:textId="77777777" w:rsidR="002E320B" w:rsidRPr="00DD2540" w:rsidRDefault="007579D8">
      <w:pPr>
        <w:rPr>
          <w:rFonts w:ascii="宋体" w:eastAsia="宋体" w:hAnsi="宋体" w:cs="宋体" w:hint="eastAsia"/>
          <w:b/>
          <w:sz w:val="24"/>
        </w:rPr>
      </w:pPr>
      <w:r w:rsidRPr="00DD2540">
        <w:rPr>
          <w:rFonts w:ascii="宋体" w:eastAsia="宋体" w:hAnsi="宋体" w:cs="宋体"/>
          <w:b/>
          <w:sz w:val="24"/>
        </w:rPr>
        <w:lastRenderedPageBreak/>
        <w:t xml:space="preserve"> </w:t>
      </w:r>
      <w:r w:rsidRPr="00DD2540">
        <w:rPr>
          <w:rFonts w:ascii="宋体" w:eastAsia="宋体" w:hAnsi="宋体" w:cs="宋体" w:hint="eastAsia"/>
          <w:b/>
          <w:sz w:val="24"/>
        </w:rPr>
        <w:t>七、采购需求</w:t>
      </w:r>
    </w:p>
    <w:p w14:paraId="00DB8B05" w14:textId="77777777" w:rsidR="002E320B" w:rsidRPr="00DD2540" w:rsidRDefault="007579D8">
      <w:pPr>
        <w:rPr>
          <w:rFonts w:ascii="宋体" w:eastAsia="宋体" w:hAnsi="宋体" w:cs="宋体" w:hint="eastAsia"/>
          <w:b/>
          <w:sz w:val="24"/>
        </w:rPr>
      </w:pPr>
      <w:r w:rsidRPr="00DD2540">
        <w:rPr>
          <w:rFonts w:ascii="宋体" w:eastAsia="宋体" w:hAnsi="宋体" w:cs="宋体"/>
          <w:b/>
          <w:sz w:val="24"/>
        </w:rPr>
        <w:t>（一）采购清单</w:t>
      </w: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427"/>
        <w:gridCol w:w="1092"/>
        <w:gridCol w:w="1648"/>
      </w:tblGrid>
      <w:tr w:rsidR="00DD2540" w:rsidRPr="00DD2540" w14:paraId="263CA196" w14:textId="77777777" w:rsidTr="004A01BA">
        <w:trPr>
          <w:trHeight w:val="714"/>
          <w:jc w:val="center"/>
        </w:trPr>
        <w:tc>
          <w:tcPr>
            <w:tcW w:w="918" w:type="dxa"/>
            <w:vAlign w:val="center"/>
          </w:tcPr>
          <w:p w14:paraId="183991EC" w14:textId="77777777" w:rsidR="00E70EA8" w:rsidRPr="00DD2540" w:rsidRDefault="00E70EA8" w:rsidP="00E70EA8">
            <w:pPr>
              <w:jc w:val="center"/>
              <w:rPr>
                <w:rFonts w:ascii="宋体" w:eastAsia="等线" w:hAnsi="宋体" w:cs="宋体" w:hint="eastAsia"/>
                <w:szCs w:val="21"/>
              </w:rPr>
            </w:pPr>
            <w:r w:rsidRPr="00DD2540">
              <w:rPr>
                <w:rFonts w:ascii="宋体" w:eastAsia="等线" w:hAnsi="宋体" w:cs="宋体" w:hint="eastAsia"/>
                <w:szCs w:val="21"/>
              </w:rPr>
              <w:t>序号</w:t>
            </w:r>
          </w:p>
        </w:tc>
        <w:tc>
          <w:tcPr>
            <w:tcW w:w="4427" w:type="dxa"/>
            <w:vAlign w:val="center"/>
          </w:tcPr>
          <w:p w14:paraId="739FBDE8" w14:textId="77777777" w:rsidR="00E70EA8" w:rsidRPr="00DD2540" w:rsidRDefault="00E70EA8" w:rsidP="00E70EA8">
            <w:pPr>
              <w:jc w:val="center"/>
              <w:rPr>
                <w:rFonts w:ascii="宋体" w:eastAsia="等线" w:hAnsi="宋体" w:cs="宋体" w:hint="eastAsia"/>
                <w:szCs w:val="21"/>
              </w:rPr>
            </w:pPr>
            <w:r w:rsidRPr="00DD2540">
              <w:rPr>
                <w:rFonts w:ascii="宋体" w:eastAsia="等线" w:hAnsi="宋体" w:cs="宋体" w:hint="eastAsia"/>
                <w:szCs w:val="21"/>
              </w:rPr>
              <w:t>名称</w:t>
            </w:r>
          </w:p>
        </w:tc>
        <w:tc>
          <w:tcPr>
            <w:tcW w:w="1092" w:type="dxa"/>
            <w:vAlign w:val="center"/>
          </w:tcPr>
          <w:p w14:paraId="52456FCE" w14:textId="77777777" w:rsidR="00E70EA8" w:rsidRPr="00DD2540" w:rsidRDefault="00E70EA8" w:rsidP="00E70EA8">
            <w:pPr>
              <w:jc w:val="center"/>
              <w:rPr>
                <w:rFonts w:ascii="宋体" w:eastAsia="等线" w:hAnsi="宋体" w:cs="宋体" w:hint="eastAsia"/>
                <w:szCs w:val="21"/>
              </w:rPr>
            </w:pPr>
            <w:r w:rsidRPr="00DD2540">
              <w:rPr>
                <w:rFonts w:ascii="宋体" w:eastAsia="等线" w:hAnsi="宋体" w:cs="宋体" w:hint="eastAsia"/>
                <w:szCs w:val="21"/>
              </w:rPr>
              <w:t>数量</w:t>
            </w:r>
          </w:p>
        </w:tc>
        <w:tc>
          <w:tcPr>
            <w:tcW w:w="1648" w:type="dxa"/>
            <w:vAlign w:val="center"/>
          </w:tcPr>
          <w:p w14:paraId="4CDF1BDC" w14:textId="77777777" w:rsidR="00E70EA8" w:rsidRPr="00DD2540" w:rsidRDefault="00E70EA8" w:rsidP="00E70EA8">
            <w:pPr>
              <w:jc w:val="center"/>
              <w:rPr>
                <w:rFonts w:ascii="宋体" w:eastAsia="等线" w:hAnsi="宋体" w:cs="宋体" w:hint="eastAsia"/>
                <w:szCs w:val="21"/>
              </w:rPr>
            </w:pPr>
            <w:r w:rsidRPr="00DD2540">
              <w:rPr>
                <w:rFonts w:ascii="宋体" w:eastAsia="等线" w:hAnsi="宋体" w:cs="宋体" w:hint="eastAsia"/>
                <w:szCs w:val="21"/>
              </w:rPr>
              <w:t>预算</w:t>
            </w:r>
          </w:p>
        </w:tc>
      </w:tr>
      <w:tr w:rsidR="00DD2540" w:rsidRPr="00DD2540" w14:paraId="2D7ADD81" w14:textId="77777777" w:rsidTr="004A01BA">
        <w:trPr>
          <w:trHeight w:val="402"/>
          <w:jc w:val="center"/>
        </w:trPr>
        <w:tc>
          <w:tcPr>
            <w:tcW w:w="918" w:type="dxa"/>
            <w:vAlign w:val="center"/>
          </w:tcPr>
          <w:p w14:paraId="7F0FC916" w14:textId="77777777" w:rsidR="00E70EA8" w:rsidRPr="00DD2540" w:rsidRDefault="00E70EA8" w:rsidP="00E70EA8">
            <w:pPr>
              <w:jc w:val="center"/>
              <w:rPr>
                <w:rFonts w:ascii="宋体" w:eastAsia="等线" w:hAnsi="宋体" w:cs="宋体" w:hint="eastAsia"/>
                <w:szCs w:val="21"/>
              </w:rPr>
            </w:pPr>
            <w:r w:rsidRPr="00DD2540">
              <w:rPr>
                <w:rFonts w:ascii="宋体" w:eastAsia="等线" w:hAnsi="宋体" w:cs="宋体" w:hint="eastAsia"/>
                <w:szCs w:val="21"/>
              </w:rPr>
              <w:t>1</w:t>
            </w:r>
          </w:p>
        </w:tc>
        <w:tc>
          <w:tcPr>
            <w:tcW w:w="4427" w:type="dxa"/>
          </w:tcPr>
          <w:p w14:paraId="1BA249C7" w14:textId="77777777" w:rsidR="00E70EA8" w:rsidRPr="00DD2540" w:rsidRDefault="00E70EA8" w:rsidP="00E70EA8">
            <w:pPr>
              <w:jc w:val="center"/>
              <w:rPr>
                <w:rFonts w:ascii="等线" w:eastAsia="等线" w:hAnsi="等线" w:cs="Times New Roman" w:hint="eastAsia"/>
              </w:rPr>
            </w:pPr>
            <w:r w:rsidRPr="00DD2540">
              <w:rPr>
                <w:rFonts w:ascii="等线" w:eastAsia="等线" w:hAnsi="等线" w:cs="Times New Roman"/>
              </w:rPr>
              <w:t>食品检测多功能一体机</w:t>
            </w:r>
          </w:p>
        </w:tc>
        <w:tc>
          <w:tcPr>
            <w:tcW w:w="1092" w:type="dxa"/>
            <w:vAlign w:val="center"/>
          </w:tcPr>
          <w:p w14:paraId="3BF529A4" w14:textId="77777777" w:rsidR="00E70EA8" w:rsidRPr="00DD2540" w:rsidRDefault="00E70EA8" w:rsidP="00E70EA8">
            <w:pPr>
              <w:jc w:val="center"/>
              <w:rPr>
                <w:rFonts w:ascii="宋体" w:eastAsia="宋体" w:hAnsi="宋体" w:cs="宋体" w:hint="eastAsia"/>
                <w:szCs w:val="21"/>
              </w:rPr>
            </w:pPr>
            <w:r w:rsidRPr="00DD2540">
              <w:rPr>
                <w:rFonts w:ascii="宋体" w:eastAsia="等线" w:hAnsi="宋体" w:cs="宋体" w:hint="eastAsia"/>
                <w:szCs w:val="21"/>
              </w:rPr>
              <w:t>1</w:t>
            </w:r>
            <w:r w:rsidRPr="00DD2540">
              <w:rPr>
                <w:rFonts w:ascii="宋体" w:eastAsia="等线" w:hAnsi="宋体" w:cs="宋体" w:hint="eastAsia"/>
                <w:szCs w:val="21"/>
              </w:rPr>
              <w:t>台</w:t>
            </w:r>
          </w:p>
        </w:tc>
        <w:tc>
          <w:tcPr>
            <w:tcW w:w="1648" w:type="dxa"/>
            <w:vAlign w:val="center"/>
          </w:tcPr>
          <w:p w14:paraId="474B43F5"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19000</w:t>
            </w:r>
          </w:p>
        </w:tc>
      </w:tr>
      <w:tr w:rsidR="00DD2540" w:rsidRPr="00DD2540" w14:paraId="201726E3" w14:textId="77777777" w:rsidTr="004A01BA">
        <w:trPr>
          <w:trHeight w:val="347"/>
          <w:jc w:val="center"/>
        </w:trPr>
        <w:tc>
          <w:tcPr>
            <w:tcW w:w="918" w:type="dxa"/>
            <w:vAlign w:val="center"/>
          </w:tcPr>
          <w:p w14:paraId="5D906CFC" w14:textId="77777777" w:rsidR="00E70EA8" w:rsidRPr="00DD2540" w:rsidRDefault="00E70EA8" w:rsidP="00E70EA8">
            <w:pPr>
              <w:jc w:val="center"/>
              <w:rPr>
                <w:rFonts w:ascii="宋体" w:eastAsia="等线" w:hAnsi="宋体" w:cs="宋体" w:hint="eastAsia"/>
                <w:szCs w:val="21"/>
              </w:rPr>
            </w:pPr>
            <w:r w:rsidRPr="00DD2540">
              <w:rPr>
                <w:rFonts w:ascii="宋体" w:eastAsia="等线" w:hAnsi="宋体" w:cs="宋体" w:hint="eastAsia"/>
                <w:szCs w:val="21"/>
              </w:rPr>
              <w:t>2</w:t>
            </w:r>
          </w:p>
        </w:tc>
        <w:tc>
          <w:tcPr>
            <w:tcW w:w="4427" w:type="dxa"/>
          </w:tcPr>
          <w:p w14:paraId="08B1F88F" w14:textId="77777777" w:rsidR="00E70EA8" w:rsidRPr="00DD2540" w:rsidRDefault="00E70EA8" w:rsidP="00E70EA8">
            <w:pPr>
              <w:jc w:val="center"/>
              <w:rPr>
                <w:rFonts w:ascii="等线" w:eastAsia="等线" w:hAnsi="等线" w:cs="Times New Roman" w:hint="eastAsia"/>
              </w:rPr>
            </w:pPr>
            <w:r w:rsidRPr="00DD2540">
              <w:rPr>
                <w:rFonts w:ascii="等线" w:eastAsia="等线" w:hAnsi="等线" w:cs="Times New Roman"/>
              </w:rPr>
              <w:t>手持ATP荧光检测仪</w:t>
            </w:r>
          </w:p>
        </w:tc>
        <w:tc>
          <w:tcPr>
            <w:tcW w:w="1092" w:type="dxa"/>
            <w:vAlign w:val="center"/>
          </w:tcPr>
          <w:p w14:paraId="2E9946D7" w14:textId="77777777" w:rsidR="00E70EA8" w:rsidRPr="00DD2540" w:rsidRDefault="00E70EA8" w:rsidP="00E70EA8">
            <w:pPr>
              <w:jc w:val="center"/>
              <w:rPr>
                <w:rFonts w:ascii="宋体" w:eastAsia="宋体" w:hAnsi="宋体" w:cs="Times New Roman" w:hint="eastAsia"/>
                <w:szCs w:val="21"/>
              </w:rPr>
            </w:pPr>
            <w:r w:rsidRPr="00DD2540">
              <w:rPr>
                <w:rFonts w:ascii="宋体" w:eastAsia="等线" w:hAnsi="宋体" w:cs="Times New Roman" w:hint="eastAsia"/>
                <w:szCs w:val="21"/>
              </w:rPr>
              <w:t>1</w:t>
            </w:r>
            <w:r w:rsidRPr="00DD2540">
              <w:rPr>
                <w:rFonts w:ascii="宋体" w:eastAsia="等线" w:hAnsi="宋体" w:cs="Times New Roman" w:hint="eastAsia"/>
                <w:szCs w:val="21"/>
              </w:rPr>
              <w:t>台</w:t>
            </w:r>
          </w:p>
        </w:tc>
        <w:tc>
          <w:tcPr>
            <w:tcW w:w="1648" w:type="dxa"/>
            <w:vAlign w:val="center"/>
          </w:tcPr>
          <w:p w14:paraId="493F651F"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8500</w:t>
            </w:r>
          </w:p>
        </w:tc>
      </w:tr>
      <w:tr w:rsidR="00DD2540" w:rsidRPr="00DD2540" w14:paraId="1CB06F96" w14:textId="77777777" w:rsidTr="004A01BA">
        <w:trPr>
          <w:trHeight w:val="452"/>
          <w:jc w:val="center"/>
        </w:trPr>
        <w:tc>
          <w:tcPr>
            <w:tcW w:w="918" w:type="dxa"/>
            <w:vAlign w:val="center"/>
          </w:tcPr>
          <w:p w14:paraId="333B9706" w14:textId="77777777" w:rsidR="00E70EA8" w:rsidRPr="00DD2540" w:rsidRDefault="00E70EA8" w:rsidP="00E70EA8">
            <w:pPr>
              <w:jc w:val="center"/>
              <w:rPr>
                <w:rFonts w:ascii="宋体" w:eastAsia="等线" w:hAnsi="宋体" w:cs="宋体" w:hint="eastAsia"/>
                <w:szCs w:val="21"/>
              </w:rPr>
            </w:pPr>
            <w:r w:rsidRPr="00DD2540">
              <w:rPr>
                <w:rFonts w:ascii="宋体" w:eastAsia="等线" w:hAnsi="宋体" w:cs="宋体" w:hint="eastAsia"/>
                <w:szCs w:val="21"/>
              </w:rPr>
              <w:t>3</w:t>
            </w:r>
          </w:p>
        </w:tc>
        <w:tc>
          <w:tcPr>
            <w:tcW w:w="4427" w:type="dxa"/>
            <w:vAlign w:val="center"/>
          </w:tcPr>
          <w:p w14:paraId="101DA2BD" w14:textId="77777777" w:rsidR="00E70EA8" w:rsidRPr="00DD2540" w:rsidRDefault="00E70EA8" w:rsidP="00E70EA8">
            <w:pPr>
              <w:jc w:val="center"/>
              <w:rPr>
                <w:rFonts w:ascii="等线" w:eastAsia="等线" w:hAnsi="等线" w:cs="Times New Roman" w:hint="eastAsia"/>
              </w:rPr>
            </w:pPr>
            <w:r w:rsidRPr="00DD2540">
              <w:rPr>
                <w:rFonts w:ascii="Times New Roman" w:eastAsia="宋体" w:hAnsi="Times New Roman" w:cs="Times New Roman"/>
                <w:kern w:val="0"/>
                <w:sz w:val="22"/>
                <w:lang w:bidi="ar"/>
              </w:rPr>
              <w:t>SPE</w:t>
            </w:r>
            <w:r w:rsidRPr="00DD2540">
              <w:rPr>
                <w:rFonts w:ascii="宋体" w:eastAsia="宋体" w:hAnsi="宋体" w:cs="宋体"/>
                <w:sz w:val="22"/>
                <w:lang w:bidi="ar"/>
              </w:rPr>
              <w:t>前处理装置</w:t>
            </w:r>
          </w:p>
        </w:tc>
        <w:tc>
          <w:tcPr>
            <w:tcW w:w="1092" w:type="dxa"/>
            <w:vAlign w:val="center"/>
          </w:tcPr>
          <w:p w14:paraId="5BF8F32B" w14:textId="77777777" w:rsidR="00E70EA8" w:rsidRPr="00DD2540" w:rsidRDefault="00E70EA8" w:rsidP="00E70EA8">
            <w:pPr>
              <w:jc w:val="center"/>
              <w:rPr>
                <w:rFonts w:ascii="宋体" w:eastAsia="宋体" w:hAnsi="宋体" w:cs="Times New Roman" w:hint="eastAsia"/>
                <w:szCs w:val="21"/>
              </w:rPr>
            </w:pPr>
            <w:r w:rsidRPr="00DD2540">
              <w:rPr>
                <w:rFonts w:ascii="宋体" w:eastAsia="等线" w:hAnsi="宋体" w:cs="Times New Roman" w:hint="eastAsia"/>
                <w:szCs w:val="21"/>
              </w:rPr>
              <w:t>1</w:t>
            </w:r>
            <w:r w:rsidRPr="00DD2540">
              <w:rPr>
                <w:rFonts w:ascii="宋体" w:eastAsia="等线" w:hAnsi="宋体" w:cs="Times New Roman" w:hint="eastAsia"/>
                <w:szCs w:val="21"/>
              </w:rPr>
              <w:t>台</w:t>
            </w:r>
          </w:p>
        </w:tc>
        <w:tc>
          <w:tcPr>
            <w:tcW w:w="1648" w:type="dxa"/>
            <w:vAlign w:val="center"/>
          </w:tcPr>
          <w:p w14:paraId="78958F89"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4500</w:t>
            </w:r>
          </w:p>
        </w:tc>
      </w:tr>
      <w:tr w:rsidR="00DD2540" w:rsidRPr="00DD2540" w14:paraId="5F33C71D" w14:textId="77777777" w:rsidTr="004A01BA">
        <w:trPr>
          <w:trHeight w:val="442"/>
          <w:jc w:val="center"/>
        </w:trPr>
        <w:tc>
          <w:tcPr>
            <w:tcW w:w="918" w:type="dxa"/>
            <w:vAlign w:val="center"/>
          </w:tcPr>
          <w:p w14:paraId="37B587DD" w14:textId="77777777" w:rsidR="00E70EA8" w:rsidRPr="00DD2540" w:rsidRDefault="00E70EA8" w:rsidP="00E70EA8">
            <w:pPr>
              <w:jc w:val="center"/>
              <w:rPr>
                <w:rFonts w:ascii="宋体" w:eastAsia="等线" w:hAnsi="宋体" w:cs="宋体" w:hint="eastAsia"/>
                <w:szCs w:val="21"/>
              </w:rPr>
            </w:pPr>
            <w:r w:rsidRPr="00DD2540">
              <w:rPr>
                <w:rFonts w:ascii="宋体" w:eastAsia="等线" w:hAnsi="宋体" w:cs="宋体" w:hint="eastAsia"/>
                <w:szCs w:val="21"/>
              </w:rPr>
              <w:t>4</w:t>
            </w:r>
          </w:p>
        </w:tc>
        <w:tc>
          <w:tcPr>
            <w:tcW w:w="4427" w:type="dxa"/>
          </w:tcPr>
          <w:p w14:paraId="4A29EFDE" w14:textId="77777777" w:rsidR="00E70EA8" w:rsidRPr="00DD2540" w:rsidRDefault="00E70EA8" w:rsidP="00E70EA8">
            <w:pPr>
              <w:jc w:val="center"/>
              <w:rPr>
                <w:rFonts w:ascii="等线" w:eastAsia="等线" w:hAnsi="等线" w:cs="Times New Roman" w:hint="eastAsia"/>
              </w:rPr>
            </w:pPr>
            <w:r w:rsidRPr="00DD2540">
              <w:rPr>
                <w:rFonts w:ascii="等线" w:eastAsia="等线" w:hAnsi="等线" w:cs="Times New Roman"/>
              </w:rPr>
              <w:t>食品粉碎机</w:t>
            </w:r>
          </w:p>
        </w:tc>
        <w:tc>
          <w:tcPr>
            <w:tcW w:w="1092" w:type="dxa"/>
            <w:vAlign w:val="center"/>
          </w:tcPr>
          <w:p w14:paraId="45E3F589" w14:textId="77777777" w:rsidR="00E70EA8" w:rsidRPr="00DD2540" w:rsidRDefault="00E70EA8" w:rsidP="00E70EA8">
            <w:pPr>
              <w:jc w:val="center"/>
              <w:rPr>
                <w:rFonts w:ascii="宋体" w:eastAsia="宋体" w:hAnsi="宋体" w:cs="Times New Roman" w:hint="eastAsia"/>
                <w:szCs w:val="21"/>
              </w:rPr>
            </w:pPr>
            <w:r w:rsidRPr="00DD2540">
              <w:rPr>
                <w:rFonts w:ascii="宋体" w:eastAsia="等线" w:hAnsi="宋体" w:cs="Times New Roman" w:hint="eastAsia"/>
                <w:szCs w:val="21"/>
              </w:rPr>
              <w:t>2</w:t>
            </w:r>
            <w:r w:rsidRPr="00DD2540">
              <w:rPr>
                <w:rFonts w:ascii="宋体" w:eastAsia="等线" w:hAnsi="宋体" w:cs="Times New Roman" w:hint="eastAsia"/>
                <w:szCs w:val="21"/>
              </w:rPr>
              <w:t>台</w:t>
            </w:r>
          </w:p>
        </w:tc>
        <w:tc>
          <w:tcPr>
            <w:tcW w:w="1648" w:type="dxa"/>
            <w:vAlign w:val="center"/>
          </w:tcPr>
          <w:p w14:paraId="554F5319"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200</w:t>
            </w:r>
          </w:p>
        </w:tc>
      </w:tr>
      <w:tr w:rsidR="00DD2540" w:rsidRPr="00DD2540" w14:paraId="05F70983" w14:textId="77777777" w:rsidTr="004A01BA">
        <w:trPr>
          <w:trHeight w:val="432"/>
          <w:jc w:val="center"/>
        </w:trPr>
        <w:tc>
          <w:tcPr>
            <w:tcW w:w="918" w:type="dxa"/>
            <w:vAlign w:val="center"/>
          </w:tcPr>
          <w:p w14:paraId="606A85FD" w14:textId="77777777" w:rsidR="00E70EA8" w:rsidRPr="00DD2540" w:rsidRDefault="00E70EA8" w:rsidP="00E70EA8">
            <w:pPr>
              <w:jc w:val="center"/>
              <w:rPr>
                <w:rFonts w:ascii="宋体" w:eastAsia="等线" w:hAnsi="宋体" w:cs="宋体" w:hint="eastAsia"/>
                <w:szCs w:val="21"/>
              </w:rPr>
            </w:pPr>
            <w:r w:rsidRPr="00DD2540">
              <w:rPr>
                <w:rFonts w:ascii="宋体" w:eastAsia="等线" w:hAnsi="宋体" w:cs="宋体" w:hint="eastAsia"/>
                <w:szCs w:val="21"/>
              </w:rPr>
              <w:t>5</w:t>
            </w:r>
          </w:p>
        </w:tc>
        <w:tc>
          <w:tcPr>
            <w:tcW w:w="4427" w:type="dxa"/>
          </w:tcPr>
          <w:p w14:paraId="71A32EAC" w14:textId="77777777" w:rsidR="00E70EA8" w:rsidRPr="00DD2540" w:rsidRDefault="00E70EA8" w:rsidP="00E70EA8">
            <w:pPr>
              <w:jc w:val="center"/>
              <w:rPr>
                <w:rFonts w:ascii="等线" w:eastAsia="等线" w:hAnsi="等线" w:cs="Times New Roman" w:hint="eastAsia"/>
              </w:rPr>
            </w:pPr>
            <w:r w:rsidRPr="00DD2540">
              <w:rPr>
                <w:rFonts w:ascii="等线" w:eastAsia="等线" w:hAnsi="等线" w:cs="Times New Roman"/>
              </w:rPr>
              <w:t>台式低速离心机</w:t>
            </w:r>
          </w:p>
        </w:tc>
        <w:tc>
          <w:tcPr>
            <w:tcW w:w="1092" w:type="dxa"/>
            <w:vAlign w:val="center"/>
          </w:tcPr>
          <w:p w14:paraId="1C426EAD" w14:textId="77777777" w:rsidR="00E70EA8" w:rsidRPr="00DD2540" w:rsidRDefault="00E70EA8" w:rsidP="00E70EA8">
            <w:pPr>
              <w:jc w:val="center"/>
              <w:rPr>
                <w:rFonts w:ascii="宋体" w:eastAsia="宋体" w:hAnsi="宋体" w:cs="Times New Roman" w:hint="eastAsia"/>
                <w:szCs w:val="21"/>
              </w:rPr>
            </w:pPr>
            <w:r w:rsidRPr="00DD2540">
              <w:rPr>
                <w:rFonts w:ascii="宋体" w:eastAsia="等线" w:hAnsi="宋体" w:cs="Times New Roman" w:hint="eastAsia"/>
                <w:szCs w:val="21"/>
              </w:rPr>
              <w:t>1</w:t>
            </w:r>
            <w:r w:rsidRPr="00DD2540">
              <w:rPr>
                <w:rFonts w:ascii="宋体" w:eastAsia="等线" w:hAnsi="宋体" w:cs="Times New Roman" w:hint="eastAsia"/>
                <w:szCs w:val="21"/>
              </w:rPr>
              <w:t>台</w:t>
            </w:r>
          </w:p>
        </w:tc>
        <w:tc>
          <w:tcPr>
            <w:tcW w:w="1648" w:type="dxa"/>
            <w:vAlign w:val="center"/>
          </w:tcPr>
          <w:p w14:paraId="3B9CB5CB"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6200</w:t>
            </w:r>
          </w:p>
        </w:tc>
      </w:tr>
      <w:tr w:rsidR="00DD2540" w:rsidRPr="00DD2540" w14:paraId="636B6739" w14:textId="77777777" w:rsidTr="004A01BA">
        <w:trPr>
          <w:trHeight w:val="432"/>
          <w:jc w:val="center"/>
        </w:trPr>
        <w:tc>
          <w:tcPr>
            <w:tcW w:w="918" w:type="dxa"/>
            <w:vAlign w:val="center"/>
          </w:tcPr>
          <w:p w14:paraId="7134951E" w14:textId="77777777" w:rsidR="00E70EA8" w:rsidRPr="00DD2540" w:rsidRDefault="00E70EA8" w:rsidP="00E70EA8">
            <w:pPr>
              <w:jc w:val="center"/>
              <w:rPr>
                <w:rFonts w:ascii="宋体" w:eastAsia="宋体" w:hAnsi="宋体" w:cs="宋体" w:hint="eastAsia"/>
                <w:szCs w:val="21"/>
              </w:rPr>
            </w:pPr>
            <w:r w:rsidRPr="00DD2540">
              <w:rPr>
                <w:rFonts w:ascii="宋体" w:eastAsia="等线" w:hAnsi="宋体" w:cs="宋体" w:hint="eastAsia"/>
                <w:szCs w:val="21"/>
              </w:rPr>
              <w:t>6</w:t>
            </w:r>
          </w:p>
        </w:tc>
        <w:tc>
          <w:tcPr>
            <w:tcW w:w="4427" w:type="dxa"/>
          </w:tcPr>
          <w:p w14:paraId="09499863" w14:textId="77777777" w:rsidR="00E70EA8" w:rsidRPr="00DD2540" w:rsidRDefault="00E70EA8" w:rsidP="00E70EA8">
            <w:pPr>
              <w:jc w:val="center"/>
              <w:rPr>
                <w:rFonts w:ascii="等线" w:eastAsia="等线" w:hAnsi="等线" w:cs="Times New Roman" w:hint="eastAsia"/>
              </w:rPr>
            </w:pPr>
            <w:r w:rsidRPr="00DD2540">
              <w:rPr>
                <w:rFonts w:ascii="等线" w:eastAsia="等线" w:hAnsi="等线" w:cs="Times New Roman"/>
              </w:rPr>
              <w:t>涡旋混匀仪</w:t>
            </w:r>
          </w:p>
        </w:tc>
        <w:tc>
          <w:tcPr>
            <w:tcW w:w="1092" w:type="dxa"/>
            <w:vAlign w:val="center"/>
          </w:tcPr>
          <w:p w14:paraId="6767C470" w14:textId="77777777" w:rsidR="00E70EA8" w:rsidRPr="00DD2540" w:rsidRDefault="00E70EA8" w:rsidP="00E70EA8">
            <w:pPr>
              <w:jc w:val="center"/>
              <w:rPr>
                <w:rFonts w:ascii="宋体" w:eastAsia="宋体" w:hAnsi="宋体" w:cs="Times New Roman" w:hint="eastAsia"/>
                <w:szCs w:val="21"/>
              </w:rPr>
            </w:pPr>
            <w:r w:rsidRPr="00DD2540">
              <w:rPr>
                <w:rFonts w:ascii="宋体" w:eastAsia="等线" w:hAnsi="宋体" w:cs="Times New Roman" w:hint="eastAsia"/>
                <w:szCs w:val="21"/>
              </w:rPr>
              <w:t>1</w:t>
            </w:r>
            <w:r w:rsidRPr="00DD2540">
              <w:rPr>
                <w:rFonts w:ascii="宋体" w:eastAsia="等线" w:hAnsi="宋体" w:cs="Times New Roman" w:hint="eastAsia"/>
                <w:szCs w:val="21"/>
              </w:rPr>
              <w:t>台</w:t>
            </w:r>
          </w:p>
        </w:tc>
        <w:tc>
          <w:tcPr>
            <w:tcW w:w="1648" w:type="dxa"/>
            <w:vAlign w:val="center"/>
          </w:tcPr>
          <w:p w14:paraId="12E7D88D"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1360</w:t>
            </w:r>
          </w:p>
        </w:tc>
      </w:tr>
      <w:tr w:rsidR="00DD2540" w:rsidRPr="00DD2540" w14:paraId="6617EF99" w14:textId="77777777" w:rsidTr="004A01BA">
        <w:trPr>
          <w:trHeight w:val="432"/>
          <w:jc w:val="center"/>
        </w:trPr>
        <w:tc>
          <w:tcPr>
            <w:tcW w:w="918" w:type="dxa"/>
            <w:vAlign w:val="center"/>
          </w:tcPr>
          <w:p w14:paraId="2A63D2EB" w14:textId="77777777" w:rsidR="00E70EA8" w:rsidRPr="00DD2540" w:rsidRDefault="00E70EA8" w:rsidP="00E70EA8">
            <w:pPr>
              <w:jc w:val="center"/>
              <w:rPr>
                <w:rFonts w:ascii="宋体" w:eastAsia="宋体" w:hAnsi="宋体" w:cs="宋体" w:hint="eastAsia"/>
                <w:szCs w:val="21"/>
              </w:rPr>
            </w:pPr>
            <w:r w:rsidRPr="00DD2540">
              <w:rPr>
                <w:rFonts w:ascii="宋体" w:eastAsia="等线" w:hAnsi="宋体" w:cs="宋体" w:hint="eastAsia"/>
                <w:szCs w:val="21"/>
              </w:rPr>
              <w:t>7</w:t>
            </w:r>
          </w:p>
        </w:tc>
        <w:tc>
          <w:tcPr>
            <w:tcW w:w="4427" w:type="dxa"/>
            <w:vAlign w:val="center"/>
          </w:tcPr>
          <w:p w14:paraId="529F59B6" w14:textId="77777777" w:rsidR="00E70EA8" w:rsidRPr="00DD2540" w:rsidRDefault="00E70EA8" w:rsidP="00E70EA8">
            <w:pPr>
              <w:jc w:val="center"/>
              <w:rPr>
                <w:rFonts w:ascii="等线" w:eastAsia="等线" w:hAnsi="等线" w:cs="Times New Roman" w:hint="eastAsia"/>
              </w:rPr>
            </w:pPr>
            <w:r w:rsidRPr="00DD2540">
              <w:rPr>
                <w:rFonts w:ascii="宋体" w:eastAsia="宋体" w:hAnsi="宋体" w:cs="宋体" w:hint="eastAsia"/>
                <w:kern w:val="0"/>
                <w:sz w:val="22"/>
                <w:lang w:bidi="ar"/>
              </w:rPr>
              <w:t>超声波清洗机</w:t>
            </w:r>
          </w:p>
        </w:tc>
        <w:tc>
          <w:tcPr>
            <w:tcW w:w="1092" w:type="dxa"/>
            <w:vAlign w:val="center"/>
          </w:tcPr>
          <w:p w14:paraId="46417AE0" w14:textId="77777777" w:rsidR="00E70EA8" w:rsidRPr="00DD2540" w:rsidRDefault="00E70EA8" w:rsidP="00E70EA8">
            <w:pPr>
              <w:jc w:val="center"/>
              <w:rPr>
                <w:rFonts w:ascii="宋体" w:eastAsia="宋体" w:hAnsi="宋体" w:cs="Times New Roman" w:hint="eastAsia"/>
                <w:szCs w:val="21"/>
              </w:rPr>
            </w:pPr>
            <w:r w:rsidRPr="00DD2540">
              <w:rPr>
                <w:rFonts w:ascii="宋体" w:eastAsia="等线" w:hAnsi="宋体" w:cs="Times New Roman" w:hint="eastAsia"/>
                <w:szCs w:val="21"/>
              </w:rPr>
              <w:t>1</w:t>
            </w:r>
            <w:r w:rsidRPr="00DD2540">
              <w:rPr>
                <w:rFonts w:ascii="宋体" w:eastAsia="等线" w:hAnsi="宋体" w:cs="Times New Roman" w:hint="eastAsia"/>
                <w:szCs w:val="21"/>
              </w:rPr>
              <w:t>台</w:t>
            </w:r>
          </w:p>
        </w:tc>
        <w:tc>
          <w:tcPr>
            <w:tcW w:w="1648" w:type="dxa"/>
            <w:vAlign w:val="center"/>
          </w:tcPr>
          <w:p w14:paraId="5913C275"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1500</w:t>
            </w:r>
          </w:p>
        </w:tc>
      </w:tr>
      <w:tr w:rsidR="00DD2540" w:rsidRPr="00DD2540" w14:paraId="31BF9D4D" w14:textId="77777777" w:rsidTr="004A01BA">
        <w:trPr>
          <w:trHeight w:val="432"/>
          <w:jc w:val="center"/>
        </w:trPr>
        <w:tc>
          <w:tcPr>
            <w:tcW w:w="918" w:type="dxa"/>
            <w:vAlign w:val="center"/>
          </w:tcPr>
          <w:p w14:paraId="3F4FAC67" w14:textId="77777777" w:rsidR="00E70EA8" w:rsidRPr="00DD2540" w:rsidRDefault="00E70EA8" w:rsidP="00E70EA8">
            <w:pPr>
              <w:jc w:val="center"/>
              <w:rPr>
                <w:rFonts w:ascii="宋体" w:eastAsia="宋体" w:hAnsi="宋体" w:cs="宋体" w:hint="eastAsia"/>
                <w:szCs w:val="21"/>
              </w:rPr>
            </w:pPr>
            <w:r w:rsidRPr="00DD2540">
              <w:rPr>
                <w:rFonts w:ascii="宋体" w:eastAsia="等线" w:hAnsi="宋体" w:cs="宋体" w:hint="eastAsia"/>
                <w:szCs w:val="21"/>
              </w:rPr>
              <w:t>8</w:t>
            </w:r>
          </w:p>
        </w:tc>
        <w:tc>
          <w:tcPr>
            <w:tcW w:w="4427" w:type="dxa"/>
            <w:vAlign w:val="center"/>
          </w:tcPr>
          <w:p w14:paraId="6E95D3DE" w14:textId="77777777" w:rsidR="00E70EA8" w:rsidRPr="00DD2540" w:rsidRDefault="00E70EA8" w:rsidP="00E70EA8">
            <w:pPr>
              <w:jc w:val="center"/>
              <w:rPr>
                <w:rFonts w:ascii="宋体" w:eastAsia="宋体" w:hAnsi="宋体" w:cs="宋体" w:hint="eastAsia"/>
                <w:kern w:val="0"/>
                <w:sz w:val="22"/>
                <w:lang w:bidi="ar"/>
              </w:rPr>
            </w:pPr>
            <w:r w:rsidRPr="00DD2540">
              <w:rPr>
                <w:rFonts w:ascii="宋体" w:eastAsia="宋体" w:hAnsi="宋体" w:cs="宋体" w:hint="eastAsia"/>
                <w:kern w:val="0"/>
                <w:sz w:val="22"/>
                <w:lang w:bidi="ar"/>
              </w:rPr>
              <w:t>恒温水浴锅</w:t>
            </w:r>
          </w:p>
        </w:tc>
        <w:tc>
          <w:tcPr>
            <w:tcW w:w="1092" w:type="dxa"/>
            <w:vAlign w:val="center"/>
          </w:tcPr>
          <w:p w14:paraId="04EDCD6F" w14:textId="77777777" w:rsidR="00E70EA8" w:rsidRPr="00DD2540" w:rsidRDefault="00E70EA8" w:rsidP="00E70EA8">
            <w:pPr>
              <w:jc w:val="center"/>
              <w:rPr>
                <w:rFonts w:ascii="宋体" w:eastAsia="宋体" w:hAnsi="宋体" w:cs="Times New Roman" w:hint="eastAsia"/>
                <w:szCs w:val="21"/>
              </w:rPr>
            </w:pPr>
            <w:r w:rsidRPr="00DD2540">
              <w:rPr>
                <w:rFonts w:ascii="宋体" w:eastAsia="等线" w:hAnsi="宋体" w:cs="Times New Roman" w:hint="eastAsia"/>
                <w:szCs w:val="21"/>
              </w:rPr>
              <w:t>1</w:t>
            </w:r>
            <w:r w:rsidRPr="00DD2540">
              <w:rPr>
                <w:rFonts w:ascii="宋体" w:eastAsia="等线" w:hAnsi="宋体" w:cs="Times New Roman" w:hint="eastAsia"/>
                <w:szCs w:val="21"/>
              </w:rPr>
              <w:t>台</w:t>
            </w:r>
          </w:p>
        </w:tc>
        <w:tc>
          <w:tcPr>
            <w:tcW w:w="1648" w:type="dxa"/>
            <w:vAlign w:val="center"/>
          </w:tcPr>
          <w:p w14:paraId="31EED073"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500</w:t>
            </w:r>
          </w:p>
        </w:tc>
      </w:tr>
      <w:tr w:rsidR="00DD2540" w:rsidRPr="00DD2540" w14:paraId="74754DA9" w14:textId="77777777" w:rsidTr="004A01BA">
        <w:trPr>
          <w:trHeight w:val="432"/>
          <w:jc w:val="center"/>
        </w:trPr>
        <w:tc>
          <w:tcPr>
            <w:tcW w:w="918" w:type="dxa"/>
            <w:vAlign w:val="center"/>
          </w:tcPr>
          <w:p w14:paraId="1F025E6E" w14:textId="77777777" w:rsidR="00E70EA8" w:rsidRPr="00DD2540" w:rsidRDefault="00E70EA8" w:rsidP="00E70EA8">
            <w:pPr>
              <w:jc w:val="center"/>
              <w:rPr>
                <w:rFonts w:ascii="宋体" w:eastAsia="宋体" w:hAnsi="宋体" w:cs="宋体" w:hint="eastAsia"/>
                <w:szCs w:val="21"/>
              </w:rPr>
            </w:pPr>
            <w:r w:rsidRPr="00DD2540">
              <w:rPr>
                <w:rFonts w:ascii="宋体" w:eastAsia="等线" w:hAnsi="宋体" w:cs="宋体" w:hint="eastAsia"/>
                <w:szCs w:val="21"/>
              </w:rPr>
              <w:t>9</w:t>
            </w:r>
          </w:p>
        </w:tc>
        <w:tc>
          <w:tcPr>
            <w:tcW w:w="4427" w:type="dxa"/>
          </w:tcPr>
          <w:p w14:paraId="38ED5211" w14:textId="77777777" w:rsidR="00E70EA8" w:rsidRPr="00DD2540" w:rsidRDefault="00E70EA8" w:rsidP="00E70EA8">
            <w:pPr>
              <w:jc w:val="center"/>
              <w:rPr>
                <w:rFonts w:ascii="等线" w:eastAsia="等线" w:hAnsi="等线" w:cs="Times New Roman" w:hint="eastAsia"/>
              </w:rPr>
            </w:pPr>
            <w:r w:rsidRPr="00DD2540">
              <w:rPr>
                <w:rFonts w:ascii="等线" w:eastAsia="等线" w:hAnsi="等线" w:cs="Times New Roman"/>
              </w:rPr>
              <w:t>样品储存柜</w:t>
            </w:r>
            <w:r w:rsidRPr="00DD2540">
              <w:rPr>
                <w:rFonts w:ascii="等线" w:eastAsia="等线" w:hAnsi="等线" w:cs="Times New Roman" w:hint="eastAsia"/>
              </w:rPr>
              <w:t>（4摄氏度）</w:t>
            </w:r>
          </w:p>
        </w:tc>
        <w:tc>
          <w:tcPr>
            <w:tcW w:w="1092" w:type="dxa"/>
            <w:vAlign w:val="center"/>
          </w:tcPr>
          <w:p w14:paraId="0372212F" w14:textId="77777777" w:rsidR="00E70EA8" w:rsidRPr="00DD2540" w:rsidRDefault="00E70EA8" w:rsidP="00E70EA8">
            <w:pPr>
              <w:jc w:val="center"/>
              <w:rPr>
                <w:rFonts w:ascii="宋体" w:eastAsia="宋体" w:hAnsi="宋体" w:cs="Times New Roman" w:hint="eastAsia"/>
                <w:szCs w:val="21"/>
              </w:rPr>
            </w:pPr>
            <w:r w:rsidRPr="00DD2540">
              <w:rPr>
                <w:rFonts w:ascii="宋体" w:eastAsia="等线" w:hAnsi="宋体" w:cs="Times New Roman" w:hint="eastAsia"/>
                <w:szCs w:val="21"/>
              </w:rPr>
              <w:t>1</w:t>
            </w:r>
            <w:r w:rsidRPr="00DD2540">
              <w:rPr>
                <w:rFonts w:ascii="宋体" w:eastAsia="等线" w:hAnsi="宋体" w:cs="Times New Roman" w:hint="eastAsia"/>
                <w:szCs w:val="21"/>
              </w:rPr>
              <w:t>台</w:t>
            </w:r>
          </w:p>
        </w:tc>
        <w:tc>
          <w:tcPr>
            <w:tcW w:w="1648" w:type="dxa"/>
            <w:vAlign w:val="center"/>
          </w:tcPr>
          <w:p w14:paraId="4C6FB4BB"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1500</w:t>
            </w:r>
          </w:p>
        </w:tc>
      </w:tr>
      <w:tr w:rsidR="00E70EA8" w:rsidRPr="00DD2540" w14:paraId="7D983B5D" w14:textId="77777777" w:rsidTr="004A01BA">
        <w:trPr>
          <w:trHeight w:val="432"/>
          <w:jc w:val="center"/>
        </w:trPr>
        <w:tc>
          <w:tcPr>
            <w:tcW w:w="918" w:type="dxa"/>
            <w:vAlign w:val="center"/>
          </w:tcPr>
          <w:p w14:paraId="53314388" w14:textId="77777777" w:rsidR="00E70EA8" w:rsidRPr="00DD2540" w:rsidRDefault="00E70EA8" w:rsidP="00E70EA8">
            <w:pPr>
              <w:jc w:val="center"/>
              <w:rPr>
                <w:rFonts w:ascii="宋体" w:eastAsia="宋体" w:hAnsi="宋体" w:cs="宋体" w:hint="eastAsia"/>
                <w:szCs w:val="21"/>
              </w:rPr>
            </w:pPr>
            <w:r w:rsidRPr="00DD2540">
              <w:rPr>
                <w:rFonts w:ascii="宋体" w:eastAsia="等线" w:hAnsi="宋体" w:cs="宋体" w:hint="eastAsia"/>
                <w:szCs w:val="21"/>
              </w:rPr>
              <w:t>10</w:t>
            </w:r>
          </w:p>
        </w:tc>
        <w:tc>
          <w:tcPr>
            <w:tcW w:w="4427" w:type="dxa"/>
          </w:tcPr>
          <w:p w14:paraId="23F88B0E" w14:textId="77777777" w:rsidR="00E70EA8" w:rsidRPr="00DD2540" w:rsidRDefault="00E70EA8" w:rsidP="00E70EA8">
            <w:pPr>
              <w:jc w:val="center"/>
              <w:rPr>
                <w:rFonts w:ascii="等线" w:eastAsia="等线" w:hAnsi="等线" w:cs="Times New Roman" w:hint="eastAsia"/>
              </w:rPr>
            </w:pPr>
            <w:proofErr w:type="gramStart"/>
            <w:r w:rsidRPr="00DD2540">
              <w:rPr>
                <w:rFonts w:ascii="等线" w:eastAsia="等线" w:hAnsi="等线" w:cs="Times New Roman"/>
              </w:rPr>
              <w:t>单道移液器</w:t>
            </w:r>
            <w:proofErr w:type="gramEnd"/>
            <w:r w:rsidRPr="00DD2540">
              <w:rPr>
                <w:rFonts w:ascii="等线" w:eastAsia="等线" w:hAnsi="等线" w:cs="Times New Roman"/>
              </w:rPr>
              <w:t>（</w:t>
            </w:r>
            <w:r w:rsidRPr="00DD2540">
              <w:rPr>
                <w:rFonts w:ascii="等线" w:eastAsia="等线" w:hAnsi="等线" w:cs="Times New Roman" w:hint="eastAsia"/>
              </w:rPr>
              <w:t>至少含有：1</w:t>
            </w:r>
            <w:r w:rsidRPr="00DD2540">
              <w:rPr>
                <w:rFonts w:ascii="等线" w:eastAsia="等线" w:hAnsi="等线" w:cs="Times New Roman"/>
              </w:rPr>
              <w:t>00ul,1000ul,10ml）</w:t>
            </w:r>
          </w:p>
        </w:tc>
        <w:tc>
          <w:tcPr>
            <w:tcW w:w="1092" w:type="dxa"/>
            <w:vAlign w:val="center"/>
          </w:tcPr>
          <w:p w14:paraId="10FB58FA" w14:textId="77777777" w:rsidR="00E70EA8" w:rsidRPr="00DD2540" w:rsidRDefault="00E70EA8" w:rsidP="00E70EA8">
            <w:pPr>
              <w:jc w:val="center"/>
              <w:rPr>
                <w:rFonts w:ascii="宋体" w:eastAsia="宋体" w:hAnsi="宋体" w:cs="Times New Roman" w:hint="eastAsia"/>
                <w:szCs w:val="21"/>
              </w:rPr>
            </w:pPr>
            <w:r w:rsidRPr="00DD2540">
              <w:rPr>
                <w:rFonts w:ascii="宋体" w:eastAsia="等线" w:hAnsi="宋体" w:cs="Times New Roman" w:hint="eastAsia"/>
                <w:szCs w:val="21"/>
              </w:rPr>
              <w:t>3</w:t>
            </w:r>
            <w:r w:rsidRPr="00DD2540">
              <w:rPr>
                <w:rFonts w:ascii="宋体" w:eastAsia="等线" w:hAnsi="宋体" w:cs="Times New Roman" w:hint="eastAsia"/>
                <w:szCs w:val="21"/>
              </w:rPr>
              <w:t>套</w:t>
            </w:r>
          </w:p>
        </w:tc>
        <w:tc>
          <w:tcPr>
            <w:tcW w:w="1648" w:type="dxa"/>
            <w:vAlign w:val="center"/>
          </w:tcPr>
          <w:p w14:paraId="15912DD7"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3000</w:t>
            </w:r>
          </w:p>
        </w:tc>
      </w:tr>
    </w:tbl>
    <w:p w14:paraId="7E0869FB" w14:textId="77777777" w:rsidR="00414A21" w:rsidRPr="00DD2540" w:rsidRDefault="00414A21">
      <w:pPr>
        <w:rPr>
          <w:rFonts w:ascii="宋体" w:eastAsia="宋体" w:hAnsi="宋体" w:cs="宋体" w:hint="eastAsia"/>
          <w:bCs/>
          <w:kern w:val="0"/>
          <w:sz w:val="24"/>
          <w:szCs w:val="72"/>
        </w:rPr>
      </w:pPr>
    </w:p>
    <w:p w14:paraId="081B549A" w14:textId="1A267E9C" w:rsidR="002E320B" w:rsidRPr="00DD2540" w:rsidRDefault="007579D8">
      <w:pPr>
        <w:rPr>
          <w:rFonts w:ascii="宋体" w:eastAsia="宋体" w:hAnsi="宋体" w:cs="宋体" w:hint="eastAsia"/>
          <w:bCs/>
          <w:kern w:val="0"/>
          <w:sz w:val="24"/>
          <w:szCs w:val="72"/>
        </w:rPr>
      </w:pPr>
      <w:r w:rsidRPr="00DD2540">
        <w:rPr>
          <w:rFonts w:ascii="宋体" w:eastAsia="宋体" w:hAnsi="宋体" w:cs="宋体"/>
          <w:bCs/>
          <w:kern w:val="0"/>
          <w:sz w:val="24"/>
          <w:szCs w:val="72"/>
        </w:rPr>
        <w:t>（二）</w:t>
      </w:r>
      <w:r w:rsidR="00490229" w:rsidRPr="00DD2540">
        <w:rPr>
          <w:rFonts w:ascii="宋体" w:eastAsia="宋体" w:hAnsi="宋体" w:cs="宋体" w:hint="eastAsia"/>
          <w:bCs/>
          <w:kern w:val="0"/>
          <w:sz w:val="24"/>
          <w:szCs w:val="72"/>
        </w:rPr>
        <w:t>设备性能</w:t>
      </w:r>
      <w:r w:rsidRPr="00DD2540">
        <w:rPr>
          <w:rFonts w:ascii="宋体" w:eastAsia="宋体" w:hAnsi="宋体" w:cs="宋体"/>
          <w:bCs/>
          <w:kern w:val="0"/>
          <w:sz w:val="24"/>
          <w:szCs w:val="72"/>
        </w:rPr>
        <w:t>要求</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022"/>
        <w:gridCol w:w="6036"/>
      </w:tblGrid>
      <w:tr w:rsidR="00DD2540" w:rsidRPr="00DD2540" w14:paraId="5E0B4635" w14:textId="77777777" w:rsidTr="004A01BA">
        <w:trPr>
          <w:trHeight w:val="602"/>
          <w:jc w:val="center"/>
        </w:trPr>
        <w:tc>
          <w:tcPr>
            <w:tcW w:w="834" w:type="dxa"/>
            <w:vAlign w:val="center"/>
          </w:tcPr>
          <w:p w14:paraId="429CC1FB" w14:textId="77777777" w:rsidR="00E70EA8" w:rsidRPr="00DD2540" w:rsidRDefault="00E70EA8" w:rsidP="004A01BA">
            <w:pPr>
              <w:spacing w:line="440" w:lineRule="exact"/>
              <w:jc w:val="center"/>
              <w:rPr>
                <w:rFonts w:ascii="宋体" w:hAnsi="宋体" w:cs="宋体" w:hint="eastAsia"/>
                <w:b/>
                <w:bCs/>
                <w:szCs w:val="21"/>
              </w:rPr>
            </w:pPr>
            <w:r w:rsidRPr="00DD2540">
              <w:rPr>
                <w:rFonts w:ascii="宋体" w:hAnsi="宋体" w:cs="宋体" w:hint="eastAsia"/>
                <w:b/>
                <w:bCs/>
                <w:szCs w:val="21"/>
              </w:rPr>
              <w:t>序号</w:t>
            </w:r>
          </w:p>
        </w:tc>
        <w:tc>
          <w:tcPr>
            <w:tcW w:w="1233" w:type="dxa"/>
            <w:vAlign w:val="center"/>
          </w:tcPr>
          <w:p w14:paraId="12CA923A" w14:textId="77777777" w:rsidR="00E70EA8" w:rsidRPr="00DD2540" w:rsidRDefault="00E70EA8" w:rsidP="004A01BA">
            <w:pPr>
              <w:spacing w:line="440" w:lineRule="exact"/>
              <w:jc w:val="center"/>
              <w:rPr>
                <w:rFonts w:ascii="宋体" w:hAnsi="宋体" w:cs="宋体" w:hint="eastAsia"/>
                <w:b/>
                <w:bCs/>
                <w:szCs w:val="21"/>
              </w:rPr>
            </w:pPr>
            <w:r w:rsidRPr="00DD2540">
              <w:rPr>
                <w:rFonts w:ascii="宋体" w:hAnsi="宋体" w:cs="宋体" w:hint="eastAsia"/>
                <w:b/>
                <w:bCs/>
                <w:szCs w:val="21"/>
              </w:rPr>
              <w:t>名称</w:t>
            </w:r>
          </w:p>
        </w:tc>
        <w:tc>
          <w:tcPr>
            <w:tcW w:w="6768" w:type="dxa"/>
            <w:vAlign w:val="center"/>
          </w:tcPr>
          <w:p w14:paraId="00587EF6" w14:textId="77777777" w:rsidR="00E70EA8" w:rsidRPr="00DD2540" w:rsidRDefault="00E70EA8" w:rsidP="004A01BA">
            <w:pPr>
              <w:spacing w:line="440" w:lineRule="exact"/>
              <w:jc w:val="center"/>
              <w:rPr>
                <w:rFonts w:ascii="宋体" w:hAnsi="宋体" w:cs="宋体" w:hint="eastAsia"/>
                <w:b/>
                <w:bCs/>
                <w:szCs w:val="21"/>
              </w:rPr>
            </w:pPr>
            <w:r w:rsidRPr="00DD2540">
              <w:rPr>
                <w:rFonts w:ascii="宋体" w:hAnsi="宋体" w:cs="宋体" w:hint="eastAsia"/>
                <w:b/>
                <w:bCs/>
                <w:szCs w:val="21"/>
              </w:rPr>
              <w:t>主要技术参数</w:t>
            </w:r>
          </w:p>
        </w:tc>
      </w:tr>
      <w:tr w:rsidR="00DD2540" w:rsidRPr="00DD2540" w14:paraId="46CCCE09" w14:textId="77777777" w:rsidTr="00737358">
        <w:trPr>
          <w:trHeight w:val="2412"/>
          <w:jc w:val="center"/>
        </w:trPr>
        <w:tc>
          <w:tcPr>
            <w:tcW w:w="834" w:type="dxa"/>
            <w:vAlign w:val="center"/>
          </w:tcPr>
          <w:p w14:paraId="71914ADA" w14:textId="77777777" w:rsidR="00E70EA8" w:rsidRPr="00DD2540" w:rsidRDefault="00E70EA8" w:rsidP="004A01BA">
            <w:pPr>
              <w:widowControl/>
              <w:spacing w:line="440" w:lineRule="exact"/>
              <w:jc w:val="center"/>
              <w:textAlignment w:val="center"/>
              <w:rPr>
                <w:rFonts w:ascii="宋体" w:eastAsia="宋体" w:hAnsi="宋体" w:cs="宋体" w:hint="eastAsia"/>
                <w:sz w:val="20"/>
              </w:rPr>
            </w:pPr>
            <w:r w:rsidRPr="00DD2540">
              <w:rPr>
                <w:rFonts w:ascii="宋体" w:hAnsi="宋体" w:cs="宋体" w:hint="eastAsia"/>
                <w:sz w:val="20"/>
              </w:rPr>
              <w:t>1</w:t>
            </w:r>
          </w:p>
        </w:tc>
        <w:tc>
          <w:tcPr>
            <w:tcW w:w="1233" w:type="dxa"/>
            <w:vAlign w:val="center"/>
          </w:tcPr>
          <w:p w14:paraId="6DF16F20" w14:textId="77777777" w:rsidR="00E70EA8" w:rsidRPr="00DD2540" w:rsidRDefault="00E70EA8" w:rsidP="004A01BA">
            <w:pPr>
              <w:jc w:val="center"/>
            </w:pPr>
            <w:r w:rsidRPr="00DD2540">
              <w:t>食品检测多功能一体机</w:t>
            </w:r>
          </w:p>
        </w:tc>
        <w:tc>
          <w:tcPr>
            <w:tcW w:w="6768" w:type="dxa"/>
            <w:vAlign w:val="center"/>
          </w:tcPr>
          <w:p w14:paraId="6241080C"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1</w:t>
            </w:r>
            <w:r w:rsidRPr="00DD2540">
              <w:rPr>
                <w:rFonts w:ascii="Times New Roman" w:eastAsia="宋体" w:hAnsi="Times New Roman" w:cs="Times New Roman" w:hint="eastAsia"/>
                <w:bCs/>
                <w:szCs w:val="21"/>
              </w:rPr>
              <w:t>、仪器可检测农药残留、兽药残留、真菌毒素、食用油卫生指标、可能违法添加非食用物质及易滥用食品添加剂等涵盖食品安全的项目。</w:t>
            </w:r>
          </w:p>
          <w:p w14:paraId="73DEA413"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2</w:t>
            </w:r>
            <w:r w:rsidRPr="00DD2540">
              <w:rPr>
                <w:rFonts w:ascii="Times New Roman" w:eastAsia="宋体" w:hAnsi="Times New Roman" w:cs="Times New Roman" w:hint="eastAsia"/>
                <w:bCs/>
                <w:szCs w:val="21"/>
              </w:rPr>
              <w:t>、仪器至少应包含：内嵌式数字化管理模块、分光光度比色检测模块（含酶抑制率检测模块）、胶体金免疫层析检测模块、高通量胶体金免疫层析检测模块、智能孵育模块、智能定位模块、无线通讯等模块，所有检测模块集成一体，不插拔检测模块即可实现所有项目的检测，实现检测数据归集，实时上传。</w:t>
            </w:r>
          </w:p>
          <w:p w14:paraId="3F496670"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3</w:t>
            </w:r>
            <w:r w:rsidRPr="00DD2540">
              <w:rPr>
                <w:rFonts w:ascii="Times New Roman" w:eastAsia="宋体" w:hAnsi="Times New Roman" w:cs="Times New Roman" w:hint="eastAsia"/>
                <w:bCs/>
                <w:szCs w:val="21"/>
              </w:rPr>
              <w:t>、仪器集快速检测、合格证打印、主体溯源、信用管理功能于一体，实现食品或食用农产品质</w:t>
            </w:r>
            <w:proofErr w:type="gramStart"/>
            <w:r w:rsidRPr="00DD2540">
              <w:rPr>
                <w:rFonts w:ascii="Times New Roman" w:eastAsia="宋体" w:hAnsi="Times New Roman" w:cs="Times New Roman" w:hint="eastAsia"/>
                <w:bCs/>
                <w:szCs w:val="21"/>
              </w:rPr>
              <w:t>量安全</w:t>
            </w:r>
            <w:proofErr w:type="gramEnd"/>
            <w:r w:rsidRPr="00DD2540">
              <w:rPr>
                <w:rFonts w:ascii="Times New Roman" w:eastAsia="宋体" w:hAnsi="Times New Roman" w:cs="Times New Roman" w:hint="eastAsia"/>
                <w:bCs/>
                <w:szCs w:val="21"/>
              </w:rPr>
              <w:t>智能化管理。</w:t>
            </w:r>
          </w:p>
          <w:p w14:paraId="7DEBA223"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4</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11</w:t>
            </w:r>
            <w:r w:rsidRPr="00DD2540">
              <w:rPr>
                <w:rFonts w:ascii="Times New Roman" w:eastAsia="宋体" w:hAnsi="Times New Roman" w:cs="Times New Roman" w:hint="eastAsia"/>
                <w:bCs/>
                <w:szCs w:val="21"/>
              </w:rPr>
              <w:t>寸电容液晶触摸屏，支持多点电容触控，支持扩展</w:t>
            </w:r>
            <w:r w:rsidRPr="00DD2540">
              <w:rPr>
                <w:rFonts w:ascii="Times New Roman" w:eastAsia="宋体" w:hAnsi="Times New Roman" w:cs="Times New Roman" w:hint="eastAsia"/>
                <w:bCs/>
                <w:szCs w:val="21"/>
              </w:rPr>
              <w:t>HDMI</w:t>
            </w:r>
            <w:r w:rsidRPr="00DD2540">
              <w:rPr>
                <w:rFonts w:ascii="Times New Roman" w:eastAsia="宋体" w:hAnsi="Times New Roman" w:cs="Times New Roman" w:hint="eastAsia"/>
                <w:bCs/>
                <w:szCs w:val="21"/>
              </w:rPr>
              <w:t>显示，方便连接外部显示器。</w:t>
            </w:r>
          </w:p>
          <w:p w14:paraId="53B8158B"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5</w:t>
            </w:r>
            <w:r w:rsidRPr="00DD2540">
              <w:rPr>
                <w:rFonts w:ascii="Times New Roman" w:eastAsia="宋体" w:hAnsi="Times New Roman" w:cs="Times New Roman" w:hint="eastAsia"/>
                <w:bCs/>
                <w:szCs w:val="21"/>
              </w:rPr>
              <w:t>、仪器具备比色</w:t>
            </w:r>
            <w:proofErr w:type="gramStart"/>
            <w:r w:rsidRPr="00DD2540">
              <w:rPr>
                <w:rFonts w:ascii="Times New Roman" w:eastAsia="宋体" w:hAnsi="Times New Roman" w:cs="Times New Roman" w:hint="eastAsia"/>
                <w:bCs/>
                <w:szCs w:val="21"/>
              </w:rPr>
              <w:t>皿</w:t>
            </w:r>
            <w:proofErr w:type="gramEnd"/>
            <w:r w:rsidRPr="00DD2540">
              <w:rPr>
                <w:rFonts w:ascii="Times New Roman" w:eastAsia="宋体" w:hAnsi="Times New Roman" w:cs="Times New Roman" w:hint="eastAsia"/>
                <w:bCs/>
                <w:szCs w:val="21"/>
              </w:rPr>
              <w:t>在位状态和自动检测功能，无须等待所有通道试剂同时检测，可实现随到随检的目的，减少实验过程中因试剂等待过程中反应时间产生的检测误差。</w:t>
            </w:r>
          </w:p>
          <w:p w14:paraId="581F6703"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6</w:t>
            </w:r>
            <w:r w:rsidRPr="00DD2540">
              <w:rPr>
                <w:rFonts w:ascii="Times New Roman" w:eastAsia="宋体" w:hAnsi="Times New Roman" w:cs="Times New Roman" w:hint="eastAsia"/>
                <w:bCs/>
                <w:szCs w:val="21"/>
              </w:rPr>
              <w:t>、仪器集成胶体金免疫层析扫描检测技术，可对目标物进行定性定量分析，胶体金检测模块兼容现有市面主流检测卡，可根据实际情况设置检测参数，适用范围广。</w:t>
            </w:r>
          </w:p>
          <w:p w14:paraId="47BFBF0C"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7</w:t>
            </w:r>
            <w:r w:rsidRPr="00DD2540">
              <w:rPr>
                <w:rFonts w:ascii="Times New Roman" w:eastAsia="宋体" w:hAnsi="Times New Roman" w:cs="Times New Roman" w:hint="eastAsia"/>
                <w:bCs/>
                <w:szCs w:val="21"/>
              </w:rPr>
              <w:t>、分光模块：</w:t>
            </w:r>
          </w:p>
          <w:p w14:paraId="22110AD9"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7.1 </w:t>
            </w:r>
            <w:r w:rsidRPr="00DD2540">
              <w:rPr>
                <w:rFonts w:ascii="Times New Roman" w:eastAsia="宋体" w:hAnsi="Times New Roman" w:cs="Times New Roman" w:hint="eastAsia"/>
                <w:bCs/>
                <w:szCs w:val="21"/>
              </w:rPr>
              <w:t>检测通道数：≥</w:t>
            </w:r>
            <w:r w:rsidRPr="00DD2540">
              <w:rPr>
                <w:rFonts w:ascii="Times New Roman" w:eastAsia="宋体" w:hAnsi="Times New Roman" w:cs="Times New Roman" w:hint="eastAsia"/>
                <w:bCs/>
                <w:szCs w:val="21"/>
              </w:rPr>
              <w:t>24</w:t>
            </w:r>
            <w:r w:rsidRPr="00DD2540">
              <w:rPr>
                <w:rFonts w:ascii="Times New Roman" w:eastAsia="宋体" w:hAnsi="Times New Roman" w:cs="Times New Roman" w:hint="eastAsia"/>
                <w:bCs/>
                <w:szCs w:val="21"/>
              </w:rPr>
              <w:t>通道。</w:t>
            </w:r>
          </w:p>
          <w:p w14:paraId="02D9F85C"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7.2 </w:t>
            </w:r>
            <w:r w:rsidRPr="00DD2540">
              <w:rPr>
                <w:rFonts w:ascii="Times New Roman" w:eastAsia="宋体" w:hAnsi="Times New Roman" w:cs="Times New Roman" w:hint="eastAsia"/>
                <w:bCs/>
                <w:szCs w:val="21"/>
              </w:rPr>
              <w:t>光源：分立固态高亮度</w:t>
            </w:r>
            <w:r w:rsidRPr="00DD2540">
              <w:rPr>
                <w:rFonts w:ascii="Times New Roman" w:eastAsia="宋体" w:hAnsi="Times New Roman" w:cs="Times New Roman" w:hint="eastAsia"/>
                <w:bCs/>
                <w:szCs w:val="21"/>
              </w:rPr>
              <w:t>LED</w:t>
            </w:r>
            <w:r w:rsidRPr="00DD2540">
              <w:rPr>
                <w:rFonts w:ascii="Times New Roman" w:eastAsia="宋体" w:hAnsi="Times New Roman" w:cs="Times New Roman" w:hint="eastAsia"/>
                <w:bCs/>
                <w:szCs w:val="21"/>
              </w:rPr>
              <w:t>光源，</w:t>
            </w:r>
            <w:proofErr w:type="gramStart"/>
            <w:r w:rsidRPr="00DD2540">
              <w:rPr>
                <w:rFonts w:ascii="Times New Roman" w:eastAsia="宋体" w:hAnsi="Times New Roman" w:cs="Times New Roman" w:hint="eastAsia"/>
                <w:bCs/>
                <w:szCs w:val="21"/>
              </w:rPr>
              <w:t>标配</w:t>
            </w:r>
            <w:r w:rsidRPr="00DD2540">
              <w:rPr>
                <w:rFonts w:ascii="Times New Roman" w:eastAsia="宋体" w:hAnsi="Times New Roman" w:cs="Times New Roman" w:hint="eastAsia"/>
                <w:bCs/>
                <w:szCs w:val="21"/>
              </w:rPr>
              <w:t>410</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520</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595</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620</w:t>
            </w:r>
            <w:r w:rsidRPr="00DD2540">
              <w:rPr>
                <w:rFonts w:ascii="Times New Roman" w:eastAsia="宋体" w:hAnsi="Times New Roman" w:cs="Times New Roman" w:hint="eastAsia"/>
                <w:bCs/>
                <w:szCs w:val="21"/>
              </w:rPr>
              <w:t>四</w:t>
            </w:r>
            <w:proofErr w:type="gramEnd"/>
            <w:r w:rsidRPr="00DD2540">
              <w:rPr>
                <w:rFonts w:ascii="Times New Roman" w:eastAsia="宋体" w:hAnsi="Times New Roman" w:cs="Times New Roman" w:hint="eastAsia"/>
                <w:bCs/>
                <w:szCs w:val="21"/>
              </w:rPr>
              <w:t>种常见项目波长，并可根据要求定制其他波长。</w:t>
            </w:r>
          </w:p>
          <w:p w14:paraId="7F198682"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7.3</w:t>
            </w:r>
            <w:r w:rsidRPr="00DD2540">
              <w:rPr>
                <w:rFonts w:ascii="Times New Roman" w:eastAsia="宋体" w:hAnsi="Times New Roman" w:cs="Times New Roman" w:hint="eastAsia"/>
                <w:bCs/>
                <w:szCs w:val="21"/>
              </w:rPr>
              <w:t>、检测通道具备恒温孵育功能，保证设备在低温环境下能正常反应，提高试剂检测精度，有效减少边缘效应导致的温度误差。</w:t>
            </w:r>
          </w:p>
          <w:p w14:paraId="114A2610"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7.4 </w:t>
            </w:r>
            <w:r w:rsidRPr="00DD2540">
              <w:rPr>
                <w:rFonts w:ascii="Times New Roman" w:eastAsia="宋体" w:hAnsi="Times New Roman" w:cs="Times New Roman" w:hint="eastAsia"/>
                <w:bCs/>
                <w:szCs w:val="21"/>
              </w:rPr>
              <w:t>吸光度值范围：</w:t>
            </w:r>
            <w:r w:rsidRPr="00DD2540">
              <w:rPr>
                <w:rFonts w:ascii="Times New Roman" w:eastAsia="宋体" w:hAnsi="Times New Roman" w:cs="Times New Roman" w:hint="eastAsia"/>
                <w:bCs/>
                <w:szCs w:val="21"/>
              </w:rPr>
              <w:t xml:space="preserve">0.000A </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 xml:space="preserve"> 4.000A</w:t>
            </w:r>
          </w:p>
          <w:p w14:paraId="64A2EF87"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7.5 </w:t>
            </w:r>
            <w:r w:rsidRPr="00DD2540">
              <w:rPr>
                <w:rFonts w:ascii="Times New Roman" w:eastAsia="宋体" w:hAnsi="Times New Roman" w:cs="Times New Roman" w:hint="eastAsia"/>
                <w:bCs/>
                <w:szCs w:val="21"/>
              </w:rPr>
              <w:t>波长误差：≤±</w:t>
            </w:r>
            <w:r w:rsidRPr="00DD2540">
              <w:rPr>
                <w:rFonts w:ascii="Times New Roman" w:eastAsia="宋体" w:hAnsi="Times New Roman" w:cs="Times New Roman" w:hint="eastAsia"/>
                <w:bCs/>
                <w:szCs w:val="21"/>
              </w:rPr>
              <w:t>3.5nm</w:t>
            </w:r>
            <w:r w:rsidRPr="00DD2540">
              <w:rPr>
                <w:rFonts w:ascii="Times New Roman" w:eastAsia="宋体" w:hAnsi="Times New Roman" w:cs="Times New Roman" w:hint="eastAsia"/>
                <w:bCs/>
                <w:szCs w:val="21"/>
              </w:rPr>
              <w:t>，提供法定计量检定机构出具的带</w:t>
            </w:r>
            <w:r w:rsidRPr="00DD2540">
              <w:rPr>
                <w:rFonts w:ascii="Times New Roman" w:eastAsia="宋体" w:hAnsi="Times New Roman" w:cs="Times New Roman" w:hint="eastAsia"/>
                <w:bCs/>
                <w:szCs w:val="21"/>
              </w:rPr>
              <w:lastRenderedPageBreak/>
              <w:t>有</w:t>
            </w:r>
            <w:r w:rsidRPr="00DD2540">
              <w:rPr>
                <w:rFonts w:ascii="Times New Roman" w:eastAsia="宋体" w:hAnsi="Times New Roman" w:cs="Times New Roman" w:hint="eastAsia"/>
                <w:bCs/>
                <w:szCs w:val="21"/>
              </w:rPr>
              <w:t>CMA</w:t>
            </w:r>
            <w:r w:rsidRPr="00DD2540">
              <w:rPr>
                <w:rFonts w:ascii="Times New Roman" w:eastAsia="宋体" w:hAnsi="Times New Roman" w:cs="Times New Roman" w:hint="eastAsia"/>
                <w:bCs/>
                <w:szCs w:val="21"/>
              </w:rPr>
              <w:t>或</w:t>
            </w:r>
            <w:r w:rsidRPr="00DD2540">
              <w:rPr>
                <w:rFonts w:ascii="Times New Roman" w:eastAsia="宋体" w:hAnsi="Times New Roman" w:cs="Times New Roman" w:hint="eastAsia"/>
                <w:bCs/>
                <w:szCs w:val="21"/>
              </w:rPr>
              <w:t>CNAS</w:t>
            </w:r>
            <w:r w:rsidRPr="00DD2540">
              <w:rPr>
                <w:rFonts w:ascii="Times New Roman" w:eastAsia="宋体" w:hAnsi="Times New Roman" w:cs="Times New Roman" w:hint="eastAsia"/>
                <w:bCs/>
                <w:szCs w:val="21"/>
              </w:rPr>
              <w:t>认证标识的校准证书复印件。</w:t>
            </w:r>
          </w:p>
          <w:p w14:paraId="59CC0554"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7.6 </w:t>
            </w:r>
            <w:r w:rsidRPr="00DD2540">
              <w:rPr>
                <w:rFonts w:ascii="Times New Roman" w:eastAsia="宋体" w:hAnsi="Times New Roman" w:cs="Times New Roman" w:hint="eastAsia"/>
                <w:bCs/>
                <w:szCs w:val="21"/>
              </w:rPr>
              <w:t>透射比示值误差：≤±</w:t>
            </w:r>
            <w:r w:rsidRPr="00DD2540">
              <w:rPr>
                <w:rFonts w:ascii="Times New Roman" w:eastAsia="宋体" w:hAnsi="Times New Roman" w:cs="Times New Roman" w:hint="eastAsia"/>
                <w:bCs/>
                <w:szCs w:val="21"/>
              </w:rPr>
              <w:t>1.0%</w:t>
            </w:r>
            <w:r w:rsidRPr="00DD2540">
              <w:rPr>
                <w:rFonts w:ascii="Times New Roman" w:eastAsia="宋体" w:hAnsi="Times New Roman" w:cs="Times New Roman" w:hint="eastAsia"/>
                <w:bCs/>
                <w:szCs w:val="21"/>
              </w:rPr>
              <w:t>，提供法定计量检定机构出具的带有</w:t>
            </w:r>
            <w:r w:rsidRPr="00DD2540">
              <w:rPr>
                <w:rFonts w:ascii="Times New Roman" w:eastAsia="宋体" w:hAnsi="Times New Roman" w:cs="Times New Roman" w:hint="eastAsia"/>
                <w:bCs/>
                <w:szCs w:val="21"/>
              </w:rPr>
              <w:t>CMA</w:t>
            </w:r>
            <w:r w:rsidRPr="00DD2540">
              <w:rPr>
                <w:rFonts w:ascii="Times New Roman" w:eastAsia="宋体" w:hAnsi="Times New Roman" w:cs="Times New Roman" w:hint="eastAsia"/>
                <w:bCs/>
                <w:szCs w:val="21"/>
              </w:rPr>
              <w:t>或</w:t>
            </w:r>
            <w:r w:rsidRPr="00DD2540">
              <w:rPr>
                <w:rFonts w:ascii="Times New Roman" w:eastAsia="宋体" w:hAnsi="Times New Roman" w:cs="Times New Roman" w:hint="eastAsia"/>
                <w:bCs/>
                <w:szCs w:val="21"/>
              </w:rPr>
              <w:t>CNAS</w:t>
            </w:r>
            <w:r w:rsidRPr="00DD2540">
              <w:rPr>
                <w:rFonts w:ascii="Times New Roman" w:eastAsia="宋体" w:hAnsi="Times New Roman" w:cs="Times New Roman" w:hint="eastAsia"/>
                <w:bCs/>
                <w:szCs w:val="21"/>
              </w:rPr>
              <w:t>认证标识的校准证书复印件。</w:t>
            </w:r>
          </w:p>
          <w:p w14:paraId="02F547F4"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7.7 </w:t>
            </w:r>
            <w:r w:rsidRPr="00DD2540">
              <w:rPr>
                <w:rFonts w:ascii="Times New Roman" w:eastAsia="宋体" w:hAnsi="Times New Roman" w:cs="Times New Roman" w:hint="eastAsia"/>
                <w:bCs/>
                <w:szCs w:val="21"/>
              </w:rPr>
              <w:t>透射比重复性：≤</w:t>
            </w:r>
            <w:r w:rsidRPr="00DD2540">
              <w:rPr>
                <w:rFonts w:ascii="Times New Roman" w:eastAsia="宋体" w:hAnsi="Times New Roman" w:cs="Times New Roman" w:hint="eastAsia"/>
                <w:bCs/>
                <w:szCs w:val="21"/>
              </w:rPr>
              <w:t>0.5%</w:t>
            </w:r>
            <w:r w:rsidRPr="00DD2540">
              <w:rPr>
                <w:rFonts w:ascii="Times New Roman" w:eastAsia="宋体" w:hAnsi="Times New Roman" w:cs="Times New Roman" w:hint="eastAsia"/>
                <w:bCs/>
                <w:szCs w:val="21"/>
              </w:rPr>
              <w:t>，提供法定计量检定机构出具的带有</w:t>
            </w:r>
            <w:r w:rsidRPr="00DD2540">
              <w:rPr>
                <w:rFonts w:ascii="Times New Roman" w:eastAsia="宋体" w:hAnsi="Times New Roman" w:cs="Times New Roman" w:hint="eastAsia"/>
                <w:bCs/>
                <w:szCs w:val="21"/>
              </w:rPr>
              <w:t>CMA</w:t>
            </w:r>
            <w:r w:rsidRPr="00DD2540">
              <w:rPr>
                <w:rFonts w:ascii="Times New Roman" w:eastAsia="宋体" w:hAnsi="Times New Roman" w:cs="Times New Roman" w:hint="eastAsia"/>
                <w:bCs/>
                <w:szCs w:val="21"/>
              </w:rPr>
              <w:t>或</w:t>
            </w:r>
            <w:r w:rsidRPr="00DD2540">
              <w:rPr>
                <w:rFonts w:ascii="Times New Roman" w:eastAsia="宋体" w:hAnsi="Times New Roman" w:cs="Times New Roman" w:hint="eastAsia"/>
                <w:bCs/>
                <w:szCs w:val="21"/>
              </w:rPr>
              <w:t>CNAS</w:t>
            </w:r>
            <w:r w:rsidRPr="00DD2540">
              <w:rPr>
                <w:rFonts w:ascii="Times New Roman" w:eastAsia="宋体" w:hAnsi="Times New Roman" w:cs="Times New Roman" w:hint="eastAsia"/>
                <w:bCs/>
                <w:szCs w:val="21"/>
              </w:rPr>
              <w:t>认证标识的校准证书复印件。</w:t>
            </w:r>
          </w:p>
          <w:p w14:paraId="16D6065A"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7.8 </w:t>
            </w:r>
            <w:r w:rsidRPr="00DD2540">
              <w:rPr>
                <w:rFonts w:ascii="Times New Roman" w:eastAsia="宋体" w:hAnsi="Times New Roman" w:cs="Times New Roman" w:hint="eastAsia"/>
                <w:bCs/>
                <w:szCs w:val="21"/>
              </w:rPr>
              <w:t>稳定性：≤±</w:t>
            </w:r>
            <w:r w:rsidRPr="00DD2540">
              <w:rPr>
                <w:rFonts w:ascii="Times New Roman" w:eastAsia="宋体" w:hAnsi="Times New Roman" w:cs="Times New Roman" w:hint="eastAsia"/>
                <w:bCs/>
                <w:szCs w:val="21"/>
              </w:rPr>
              <w:t>0.05</w:t>
            </w:r>
            <w:r w:rsidRPr="00DD2540">
              <w:rPr>
                <w:rFonts w:ascii="Times New Roman" w:eastAsia="宋体" w:hAnsi="Times New Roman" w:cs="Times New Roman" w:hint="eastAsia"/>
                <w:bCs/>
                <w:szCs w:val="21"/>
              </w:rPr>
              <w:t>，提供法定计量检定机构出具的带有</w:t>
            </w:r>
            <w:r w:rsidRPr="00DD2540">
              <w:rPr>
                <w:rFonts w:ascii="Times New Roman" w:eastAsia="宋体" w:hAnsi="Times New Roman" w:cs="Times New Roman" w:hint="eastAsia"/>
                <w:bCs/>
                <w:szCs w:val="21"/>
              </w:rPr>
              <w:t>CMA</w:t>
            </w:r>
            <w:r w:rsidRPr="00DD2540">
              <w:rPr>
                <w:rFonts w:ascii="Times New Roman" w:eastAsia="宋体" w:hAnsi="Times New Roman" w:cs="Times New Roman" w:hint="eastAsia"/>
                <w:bCs/>
                <w:szCs w:val="21"/>
              </w:rPr>
              <w:t>或</w:t>
            </w:r>
            <w:r w:rsidRPr="00DD2540">
              <w:rPr>
                <w:rFonts w:ascii="Times New Roman" w:eastAsia="宋体" w:hAnsi="Times New Roman" w:cs="Times New Roman" w:hint="eastAsia"/>
                <w:bCs/>
                <w:szCs w:val="21"/>
              </w:rPr>
              <w:t>CNAS</w:t>
            </w:r>
            <w:r w:rsidRPr="00DD2540">
              <w:rPr>
                <w:rFonts w:ascii="Times New Roman" w:eastAsia="宋体" w:hAnsi="Times New Roman" w:cs="Times New Roman" w:hint="eastAsia"/>
                <w:bCs/>
                <w:szCs w:val="21"/>
              </w:rPr>
              <w:t>认证标识的校准证书复印件。</w:t>
            </w:r>
          </w:p>
          <w:p w14:paraId="2BBE72B5"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7.9 </w:t>
            </w:r>
            <w:r w:rsidRPr="00DD2540">
              <w:rPr>
                <w:rFonts w:ascii="Times New Roman" w:eastAsia="宋体" w:hAnsi="Times New Roman" w:cs="Times New Roman" w:hint="eastAsia"/>
                <w:bCs/>
                <w:szCs w:val="21"/>
              </w:rPr>
              <w:t>通道间误差：≤</w:t>
            </w:r>
            <w:r w:rsidRPr="00DD2540">
              <w:rPr>
                <w:rFonts w:ascii="Times New Roman" w:eastAsia="宋体" w:hAnsi="Times New Roman" w:cs="Times New Roman" w:hint="eastAsia"/>
                <w:bCs/>
                <w:szCs w:val="21"/>
              </w:rPr>
              <w:t>0.10</w:t>
            </w:r>
            <w:r w:rsidRPr="00DD2540">
              <w:rPr>
                <w:rFonts w:ascii="Times New Roman" w:eastAsia="宋体" w:hAnsi="Times New Roman" w:cs="Times New Roman" w:hint="eastAsia"/>
                <w:bCs/>
                <w:szCs w:val="21"/>
              </w:rPr>
              <w:t>，提供法定计量检定机构出具的带有</w:t>
            </w:r>
            <w:r w:rsidRPr="00DD2540">
              <w:rPr>
                <w:rFonts w:ascii="Times New Roman" w:eastAsia="宋体" w:hAnsi="Times New Roman" w:cs="Times New Roman" w:hint="eastAsia"/>
                <w:bCs/>
                <w:szCs w:val="21"/>
              </w:rPr>
              <w:t>CMA</w:t>
            </w:r>
            <w:r w:rsidRPr="00DD2540">
              <w:rPr>
                <w:rFonts w:ascii="Times New Roman" w:eastAsia="宋体" w:hAnsi="Times New Roman" w:cs="Times New Roman" w:hint="eastAsia"/>
                <w:bCs/>
                <w:szCs w:val="21"/>
              </w:rPr>
              <w:t>或</w:t>
            </w:r>
            <w:r w:rsidRPr="00DD2540">
              <w:rPr>
                <w:rFonts w:ascii="Times New Roman" w:eastAsia="宋体" w:hAnsi="Times New Roman" w:cs="Times New Roman" w:hint="eastAsia"/>
                <w:bCs/>
                <w:szCs w:val="21"/>
              </w:rPr>
              <w:t>CNAS</w:t>
            </w:r>
            <w:r w:rsidRPr="00DD2540">
              <w:rPr>
                <w:rFonts w:ascii="Times New Roman" w:eastAsia="宋体" w:hAnsi="Times New Roman" w:cs="Times New Roman" w:hint="eastAsia"/>
                <w:bCs/>
                <w:szCs w:val="21"/>
              </w:rPr>
              <w:t>认证标识的校准证书复印件。</w:t>
            </w:r>
          </w:p>
          <w:p w14:paraId="44434339"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7.10</w:t>
            </w:r>
            <w:r w:rsidRPr="00DD2540">
              <w:rPr>
                <w:rFonts w:ascii="Times New Roman" w:eastAsia="宋体" w:hAnsi="Times New Roman" w:cs="Times New Roman" w:hint="eastAsia"/>
                <w:bCs/>
                <w:szCs w:val="21"/>
              </w:rPr>
              <w:t>灵敏度：</w:t>
            </w:r>
            <w:r w:rsidRPr="00DD2540">
              <w:rPr>
                <w:rFonts w:ascii="Times New Roman" w:eastAsia="宋体" w:hAnsi="Times New Roman" w:cs="Times New Roman" w:hint="eastAsia"/>
                <w:bCs/>
                <w:szCs w:val="21"/>
              </w:rPr>
              <w:t>0.8mg/L</w:t>
            </w:r>
            <w:r w:rsidRPr="00DD2540">
              <w:rPr>
                <w:rFonts w:ascii="Times New Roman" w:eastAsia="宋体" w:hAnsi="Times New Roman" w:cs="Times New Roman" w:hint="eastAsia"/>
                <w:bCs/>
                <w:szCs w:val="21"/>
              </w:rPr>
              <w:t>甲胺磷抑制率≥</w:t>
            </w:r>
            <w:r w:rsidRPr="00DD2540">
              <w:rPr>
                <w:rFonts w:ascii="Times New Roman" w:eastAsia="宋体" w:hAnsi="Times New Roman" w:cs="Times New Roman" w:hint="eastAsia"/>
                <w:bCs/>
                <w:szCs w:val="21"/>
              </w:rPr>
              <w:t>60%</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0.1mg/L</w:t>
            </w:r>
            <w:r w:rsidRPr="00DD2540">
              <w:rPr>
                <w:rFonts w:ascii="Times New Roman" w:eastAsia="宋体" w:hAnsi="Times New Roman" w:cs="Times New Roman" w:hint="eastAsia"/>
                <w:bCs/>
                <w:szCs w:val="21"/>
              </w:rPr>
              <w:t>灭多威抑制率≥</w:t>
            </w:r>
            <w:r w:rsidRPr="00DD2540">
              <w:rPr>
                <w:rFonts w:ascii="Times New Roman" w:eastAsia="宋体" w:hAnsi="Times New Roman" w:cs="Times New Roman" w:hint="eastAsia"/>
                <w:bCs/>
                <w:szCs w:val="21"/>
              </w:rPr>
              <w:t>90%</w:t>
            </w:r>
            <w:r w:rsidRPr="00DD2540">
              <w:rPr>
                <w:rFonts w:ascii="Times New Roman" w:eastAsia="宋体" w:hAnsi="Times New Roman" w:cs="Times New Roman" w:hint="eastAsia"/>
                <w:bCs/>
                <w:szCs w:val="21"/>
              </w:rPr>
              <w:t>，提供法定计量检定机构出具的带有</w:t>
            </w:r>
            <w:r w:rsidRPr="00DD2540">
              <w:rPr>
                <w:rFonts w:ascii="Times New Roman" w:eastAsia="宋体" w:hAnsi="Times New Roman" w:cs="Times New Roman" w:hint="eastAsia"/>
                <w:bCs/>
                <w:szCs w:val="21"/>
              </w:rPr>
              <w:t>CMA</w:t>
            </w:r>
            <w:r w:rsidRPr="00DD2540">
              <w:rPr>
                <w:rFonts w:ascii="Times New Roman" w:eastAsia="宋体" w:hAnsi="Times New Roman" w:cs="Times New Roman" w:hint="eastAsia"/>
                <w:bCs/>
                <w:szCs w:val="21"/>
              </w:rPr>
              <w:t>或</w:t>
            </w:r>
            <w:r w:rsidRPr="00DD2540">
              <w:rPr>
                <w:rFonts w:ascii="Times New Roman" w:eastAsia="宋体" w:hAnsi="Times New Roman" w:cs="Times New Roman" w:hint="eastAsia"/>
                <w:bCs/>
                <w:szCs w:val="21"/>
              </w:rPr>
              <w:t>CNAS</w:t>
            </w:r>
            <w:r w:rsidRPr="00DD2540">
              <w:rPr>
                <w:rFonts w:ascii="Times New Roman" w:eastAsia="宋体" w:hAnsi="Times New Roman" w:cs="Times New Roman" w:hint="eastAsia"/>
                <w:bCs/>
                <w:szCs w:val="21"/>
              </w:rPr>
              <w:t>认证标识的校准证书复印件。</w:t>
            </w:r>
          </w:p>
          <w:p w14:paraId="6376C7C2"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8</w:t>
            </w:r>
            <w:r w:rsidRPr="00DD2540">
              <w:rPr>
                <w:rFonts w:ascii="Times New Roman" w:eastAsia="宋体" w:hAnsi="Times New Roman" w:cs="Times New Roman" w:hint="eastAsia"/>
                <w:bCs/>
                <w:szCs w:val="21"/>
              </w:rPr>
              <w:t>、胶体金模块：</w:t>
            </w:r>
          </w:p>
          <w:p w14:paraId="5EDA4673"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8.1 </w:t>
            </w:r>
            <w:r w:rsidRPr="00DD2540">
              <w:rPr>
                <w:rFonts w:ascii="Times New Roman" w:eastAsia="宋体" w:hAnsi="Times New Roman" w:cs="Times New Roman" w:hint="eastAsia"/>
                <w:bCs/>
                <w:szCs w:val="21"/>
              </w:rPr>
              <w:t>光源：</w:t>
            </w:r>
            <w:r w:rsidRPr="00DD2540">
              <w:rPr>
                <w:rFonts w:ascii="Times New Roman" w:eastAsia="宋体" w:hAnsi="Times New Roman" w:cs="Times New Roman" w:hint="eastAsia"/>
                <w:bCs/>
                <w:szCs w:val="21"/>
              </w:rPr>
              <w:t>520nm</w:t>
            </w:r>
          </w:p>
          <w:p w14:paraId="76CD95F9"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8.2 </w:t>
            </w:r>
            <w:r w:rsidRPr="00DD2540">
              <w:rPr>
                <w:rFonts w:ascii="Times New Roman" w:eastAsia="宋体" w:hAnsi="Times New Roman" w:cs="Times New Roman" w:hint="eastAsia"/>
                <w:bCs/>
                <w:szCs w:val="21"/>
              </w:rPr>
              <w:t>示值误差（</w:t>
            </w:r>
            <w:r w:rsidRPr="00DD2540">
              <w:rPr>
                <w:rFonts w:ascii="Times New Roman" w:eastAsia="宋体" w:hAnsi="Times New Roman" w:cs="Times New Roman" w:hint="eastAsia"/>
                <w:bCs/>
                <w:szCs w:val="21"/>
              </w:rPr>
              <w:t>n</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10</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0.1</w:t>
            </w:r>
            <w:r w:rsidRPr="00DD2540">
              <w:rPr>
                <w:rFonts w:ascii="Times New Roman" w:eastAsia="宋体" w:hAnsi="Times New Roman" w:cs="Times New Roman" w:hint="eastAsia"/>
                <w:bCs/>
                <w:szCs w:val="21"/>
              </w:rPr>
              <w:t>，提供省级及以上计量机构出具的测试报告</w:t>
            </w:r>
            <w:proofErr w:type="gramStart"/>
            <w:r w:rsidRPr="00DD2540">
              <w:rPr>
                <w:rFonts w:ascii="Times New Roman" w:eastAsia="宋体" w:hAnsi="Times New Roman" w:cs="Times New Roman" w:hint="eastAsia"/>
                <w:bCs/>
                <w:szCs w:val="21"/>
              </w:rPr>
              <w:t>扫描件并加盖</w:t>
            </w:r>
            <w:proofErr w:type="gramEnd"/>
            <w:r w:rsidRPr="00DD2540">
              <w:rPr>
                <w:rFonts w:ascii="Times New Roman" w:eastAsia="宋体" w:hAnsi="Times New Roman" w:cs="Times New Roman" w:hint="eastAsia"/>
                <w:bCs/>
                <w:szCs w:val="21"/>
              </w:rPr>
              <w:t>厂家公章。</w:t>
            </w:r>
          </w:p>
          <w:p w14:paraId="47FF5663"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8.3 </w:t>
            </w:r>
            <w:r w:rsidRPr="00DD2540">
              <w:rPr>
                <w:rFonts w:ascii="Times New Roman" w:eastAsia="宋体" w:hAnsi="Times New Roman" w:cs="Times New Roman" w:hint="eastAsia"/>
                <w:bCs/>
                <w:szCs w:val="21"/>
              </w:rPr>
              <w:t>示值重复性（</w:t>
            </w:r>
            <w:r w:rsidRPr="00DD2540">
              <w:rPr>
                <w:rFonts w:ascii="Times New Roman" w:eastAsia="宋体" w:hAnsi="Times New Roman" w:cs="Times New Roman" w:hint="eastAsia"/>
                <w:bCs/>
                <w:szCs w:val="21"/>
              </w:rPr>
              <w:t>n</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10</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0.5%</w:t>
            </w:r>
            <w:r w:rsidRPr="00DD2540">
              <w:rPr>
                <w:rFonts w:ascii="Times New Roman" w:eastAsia="宋体" w:hAnsi="Times New Roman" w:cs="Times New Roman" w:hint="eastAsia"/>
                <w:bCs/>
                <w:szCs w:val="21"/>
              </w:rPr>
              <w:t>，提供省级及以上计量机构出具的测试报告</w:t>
            </w:r>
            <w:proofErr w:type="gramStart"/>
            <w:r w:rsidRPr="00DD2540">
              <w:rPr>
                <w:rFonts w:ascii="Times New Roman" w:eastAsia="宋体" w:hAnsi="Times New Roman" w:cs="Times New Roman" w:hint="eastAsia"/>
                <w:bCs/>
                <w:szCs w:val="21"/>
              </w:rPr>
              <w:t>扫描件并加盖</w:t>
            </w:r>
            <w:proofErr w:type="gramEnd"/>
            <w:r w:rsidRPr="00DD2540">
              <w:rPr>
                <w:rFonts w:ascii="Times New Roman" w:eastAsia="宋体" w:hAnsi="Times New Roman" w:cs="Times New Roman" w:hint="eastAsia"/>
                <w:bCs/>
                <w:szCs w:val="21"/>
              </w:rPr>
              <w:t>厂家公章。</w:t>
            </w:r>
          </w:p>
          <w:p w14:paraId="29A1E138"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8.4</w:t>
            </w:r>
            <w:r w:rsidRPr="00DD2540">
              <w:rPr>
                <w:rFonts w:ascii="Times New Roman" w:eastAsia="宋体" w:hAnsi="Times New Roman" w:cs="Times New Roman" w:hint="eastAsia"/>
                <w:bCs/>
                <w:szCs w:val="21"/>
              </w:rPr>
              <w:t>示值稳定性（</w:t>
            </w:r>
            <w:r w:rsidRPr="00DD2540">
              <w:rPr>
                <w:rFonts w:ascii="Times New Roman" w:eastAsia="宋体" w:hAnsi="Times New Roman" w:cs="Times New Roman" w:hint="eastAsia"/>
                <w:bCs/>
                <w:szCs w:val="21"/>
              </w:rPr>
              <w:t>60min,n</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10</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2.0%</w:t>
            </w:r>
            <w:r w:rsidRPr="00DD2540">
              <w:rPr>
                <w:rFonts w:ascii="Times New Roman" w:eastAsia="宋体" w:hAnsi="Times New Roman" w:cs="Times New Roman" w:hint="eastAsia"/>
                <w:bCs/>
                <w:szCs w:val="21"/>
              </w:rPr>
              <w:t>，提供省级及以上计量机构出具的测试报告</w:t>
            </w:r>
            <w:proofErr w:type="gramStart"/>
            <w:r w:rsidRPr="00DD2540">
              <w:rPr>
                <w:rFonts w:ascii="Times New Roman" w:eastAsia="宋体" w:hAnsi="Times New Roman" w:cs="Times New Roman" w:hint="eastAsia"/>
                <w:bCs/>
                <w:szCs w:val="21"/>
              </w:rPr>
              <w:t>扫描件并加盖</w:t>
            </w:r>
            <w:proofErr w:type="gramEnd"/>
            <w:r w:rsidRPr="00DD2540">
              <w:rPr>
                <w:rFonts w:ascii="Times New Roman" w:eastAsia="宋体" w:hAnsi="Times New Roman" w:cs="Times New Roman" w:hint="eastAsia"/>
                <w:bCs/>
                <w:szCs w:val="21"/>
              </w:rPr>
              <w:t>厂家公章。</w:t>
            </w:r>
          </w:p>
          <w:p w14:paraId="4249DF3C"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8.4 </w:t>
            </w:r>
            <w:r w:rsidRPr="00DD2540">
              <w:rPr>
                <w:rFonts w:ascii="Times New Roman" w:eastAsia="宋体" w:hAnsi="Times New Roman" w:cs="Times New Roman" w:hint="eastAsia"/>
                <w:bCs/>
                <w:szCs w:val="21"/>
              </w:rPr>
              <w:t>精密度</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相对标准偏差</w:t>
            </w:r>
            <w:r w:rsidRPr="00DD2540">
              <w:rPr>
                <w:rFonts w:ascii="Times New Roman" w:eastAsia="宋体" w:hAnsi="Times New Roman" w:cs="Times New Roman" w:hint="eastAsia"/>
                <w:bCs/>
                <w:szCs w:val="21"/>
              </w:rPr>
              <w:t>):CV</w:t>
            </w:r>
            <w:r w:rsidRPr="00DD2540">
              <w:rPr>
                <w:rFonts w:ascii="Times New Roman" w:eastAsia="宋体" w:hAnsi="Times New Roman" w:cs="Times New Roman" w:hint="eastAsia"/>
                <w:bCs/>
                <w:szCs w:val="21"/>
              </w:rPr>
              <w:t>值≤</w:t>
            </w:r>
            <w:r w:rsidRPr="00DD2540">
              <w:rPr>
                <w:rFonts w:ascii="Times New Roman" w:eastAsia="宋体" w:hAnsi="Times New Roman" w:cs="Times New Roman" w:hint="eastAsia"/>
                <w:bCs/>
                <w:szCs w:val="21"/>
              </w:rPr>
              <w:t>2 %</w:t>
            </w:r>
          </w:p>
          <w:p w14:paraId="2705DBFD"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8.5 </w:t>
            </w:r>
            <w:r w:rsidRPr="00DD2540">
              <w:rPr>
                <w:rFonts w:ascii="Times New Roman" w:eastAsia="宋体" w:hAnsi="Times New Roman" w:cs="Times New Roman" w:hint="eastAsia"/>
                <w:bCs/>
                <w:szCs w:val="21"/>
              </w:rPr>
              <w:t>检测速度</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单个样本的检测时间小于</w:t>
            </w:r>
            <w:r w:rsidRPr="00DD2540">
              <w:rPr>
                <w:rFonts w:ascii="Times New Roman" w:eastAsia="宋体" w:hAnsi="Times New Roman" w:cs="Times New Roman" w:hint="eastAsia"/>
                <w:bCs/>
                <w:szCs w:val="21"/>
              </w:rPr>
              <w:t>5s</w:t>
            </w:r>
          </w:p>
          <w:p w14:paraId="26D52E90"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8.6 </w:t>
            </w:r>
            <w:r w:rsidRPr="00DD2540">
              <w:rPr>
                <w:rFonts w:ascii="Times New Roman" w:eastAsia="宋体" w:hAnsi="Times New Roman" w:cs="Times New Roman" w:hint="eastAsia"/>
                <w:bCs/>
                <w:szCs w:val="21"/>
              </w:rPr>
              <w:t>样品池尺寸：≥</w:t>
            </w:r>
            <w:r w:rsidRPr="00DD2540">
              <w:rPr>
                <w:rFonts w:ascii="Times New Roman" w:eastAsia="宋体" w:hAnsi="Times New Roman" w:cs="Times New Roman" w:hint="eastAsia"/>
                <w:bCs/>
                <w:szCs w:val="21"/>
              </w:rPr>
              <w:t>20mm</w:t>
            </w:r>
          </w:p>
          <w:p w14:paraId="5B67FFE3"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8.7 </w:t>
            </w:r>
            <w:r w:rsidRPr="00DD2540">
              <w:rPr>
                <w:rFonts w:ascii="Times New Roman" w:eastAsia="宋体" w:hAnsi="Times New Roman" w:cs="Times New Roman" w:hint="eastAsia"/>
                <w:bCs/>
                <w:szCs w:val="21"/>
              </w:rPr>
              <w:t>通道数：</w:t>
            </w:r>
            <w:r w:rsidRPr="00DD2540">
              <w:rPr>
                <w:rFonts w:ascii="Times New Roman" w:eastAsia="宋体" w:hAnsi="Times New Roman" w:cs="Times New Roman" w:hint="eastAsia"/>
                <w:bCs/>
                <w:szCs w:val="21"/>
              </w:rPr>
              <w:t>2</w:t>
            </w:r>
            <w:r w:rsidRPr="00DD2540">
              <w:rPr>
                <w:rFonts w:ascii="Times New Roman" w:eastAsia="宋体" w:hAnsi="Times New Roman" w:cs="Times New Roman" w:hint="eastAsia"/>
                <w:bCs/>
                <w:szCs w:val="21"/>
              </w:rPr>
              <w:t>通道</w:t>
            </w:r>
          </w:p>
          <w:p w14:paraId="3FD07C6F"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8.8 </w:t>
            </w:r>
            <w:r w:rsidRPr="00DD2540">
              <w:rPr>
                <w:rFonts w:ascii="Times New Roman" w:eastAsia="宋体" w:hAnsi="Times New Roman" w:cs="Times New Roman" w:hint="eastAsia"/>
                <w:bCs/>
                <w:szCs w:val="21"/>
              </w:rPr>
              <w:t>轨道式自动传输扫描，采用程序控制电机，实现检测自动进卡或退卡，自动识别</w:t>
            </w:r>
            <w:r w:rsidRPr="00DD2540">
              <w:rPr>
                <w:rFonts w:ascii="Times New Roman" w:eastAsia="宋体" w:hAnsi="Times New Roman" w:cs="Times New Roman" w:hint="eastAsia"/>
                <w:bCs/>
                <w:szCs w:val="21"/>
              </w:rPr>
              <w:t>C</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 xml:space="preserve">T </w:t>
            </w:r>
            <w:r w:rsidRPr="00DD2540">
              <w:rPr>
                <w:rFonts w:ascii="Times New Roman" w:eastAsia="宋体" w:hAnsi="Times New Roman" w:cs="Times New Roman" w:hint="eastAsia"/>
                <w:bCs/>
                <w:szCs w:val="21"/>
              </w:rPr>
              <w:t>线位置，无需手动调整。</w:t>
            </w:r>
          </w:p>
          <w:p w14:paraId="3C42876A"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9</w:t>
            </w:r>
            <w:r w:rsidRPr="00DD2540">
              <w:rPr>
                <w:rFonts w:ascii="Times New Roman" w:eastAsia="宋体" w:hAnsi="Times New Roman" w:cs="Times New Roman" w:hint="eastAsia"/>
                <w:bCs/>
                <w:szCs w:val="21"/>
              </w:rPr>
              <w:t>、高通量胶体金模块：</w:t>
            </w:r>
          </w:p>
          <w:p w14:paraId="5F51C639"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9.1 </w:t>
            </w:r>
            <w:r w:rsidRPr="00DD2540">
              <w:rPr>
                <w:rFonts w:ascii="Times New Roman" w:eastAsia="宋体" w:hAnsi="Times New Roman" w:cs="Times New Roman" w:hint="eastAsia"/>
                <w:bCs/>
                <w:szCs w:val="21"/>
              </w:rPr>
              <w:t>探测器：</w:t>
            </w:r>
            <w:r w:rsidRPr="00DD2540">
              <w:rPr>
                <w:rFonts w:ascii="Times New Roman" w:eastAsia="宋体" w:hAnsi="Times New Roman" w:cs="Times New Roman" w:hint="eastAsia"/>
                <w:bCs/>
                <w:szCs w:val="21"/>
              </w:rPr>
              <w:t xml:space="preserve"> CMOS</w:t>
            </w:r>
            <w:r w:rsidRPr="00DD2540">
              <w:rPr>
                <w:rFonts w:ascii="Times New Roman" w:eastAsia="宋体" w:hAnsi="Times New Roman" w:cs="Times New Roman" w:hint="eastAsia"/>
                <w:bCs/>
                <w:szCs w:val="21"/>
              </w:rPr>
              <w:t>成像，≥</w:t>
            </w:r>
            <w:r w:rsidRPr="00DD2540">
              <w:rPr>
                <w:rFonts w:ascii="Times New Roman" w:eastAsia="宋体" w:hAnsi="Times New Roman" w:cs="Times New Roman" w:hint="eastAsia"/>
                <w:bCs/>
                <w:szCs w:val="21"/>
              </w:rPr>
              <w:t>300</w:t>
            </w:r>
            <w:r w:rsidRPr="00DD2540">
              <w:rPr>
                <w:rFonts w:ascii="Times New Roman" w:eastAsia="宋体" w:hAnsi="Times New Roman" w:cs="Times New Roman" w:hint="eastAsia"/>
                <w:bCs/>
                <w:szCs w:val="21"/>
              </w:rPr>
              <w:t>万</w:t>
            </w:r>
            <w:r w:rsidRPr="00DD2540">
              <w:rPr>
                <w:rFonts w:ascii="Times New Roman" w:eastAsia="宋体" w:hAnsi="Times New Roman" w:cs="Times New Roman" w:hint="eastAsia"/>
                <w:bCs/>
                <w:szCs w:val="21"/>
              </w:rPr>
              <w:t>PX</w:t>
            </w:r>
          </w:p>
          <w:p w14:paraId="5F2E54F1"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9.2 </w:t>
            </w:r>
            <w:r w:rsidRPr="00DD2540">
              <w:rPr>
                <w:rFonts w:ascii="Times New Roman" w:eastAsia="宋体" w:hAnsi="Times New Roman" w:cs="Times New Roman" w:hint="eastAsia"/>
                <w:bCs/>
                <w:szCs w:val="21"/>
              </w:rPr>
              <w:t>光源：双阵列线</w:t>
            </w:r>
            <w:r w:rsidRPr="00DD2540">
              <w:rPr>
                <w:rFonts w:ascii="Times New Roman" w:eastAsia="宋体" w:hAnsi="Times New Roman" w:cs="Times New Roman" w:hint="eastAsia"/>
                <w:bCs/>
                <w:szCs w:val="21"/>
              </w:rPr>
              <w:t>LED</w:t>
            </w:r>
            <w:r w:rsidRPr="00DD2540">
              <w:rPr>
                <w:rFonts w:ascii="Times New Roman" w:eastAsia="宋体" w:hAnsi="Times New Roman" w:cs="Times New Roman" w:hint="eastAsia"/>
                <w:bCs/>
                <w:szCs w:val="21"/>
              </w:rPr>
              <w:t>光源</w:t>
            </w:r>
          </w:p>
          <w:p w14:paraId="0F7D9265"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9.3 </w:t>
            </w:r>
            <w:r w:rsidRPr="00DD2540">
              <w:rPr>
                <w:rFonts w:ascii="Times New Roman" w:eastAsia="宋体" w:hAnsi="Times New Roman" w:cs="Times New Roman" w:hint="eastAsia"/>
                <w:bCs/>
                <w:szCs w:val="21"/>
              </w:rPr>
              <w:t>可同时检测不少于</w:t>
            </w:r>
            <w:r w:rsidRPr="00DD2540">
              <w:rPr>
                <w:rFonts w:ascii="Times New Roman" w:eastAsia="宋体" w:hAnsi="Times New Roman" w:cs="Times New Roman" w:hint="eastAsia"/>
                <w:bCs/>
                <w:szCs w:val="21"/>
              </w:rPr>
              <w:t>10</w:t>
            </w:r>
            <w:r w:rsidRPr="00DD2540">
              <w:rPr>
                <w:rFonts w:ascii="Times New Roman" w:eastAsia="宋体" w:hAnsi="Times New Roman" w:cs="Times New Roman" w:hint="eastAsia"/>
                <w:bCs/>
                <w:szCs w:val="21"/>
              </w:rPr>
              <w:t>个农</w:t>
            </w:r>
            <w:proofErr w:type="gramStart"/>
            <w:r w:rsidRPr="00DD2540">
              <w:rPr>
                <w:rFonts w:ascii="Times New Roman" w:eastAsia="宋体" w:hAnsi="Times New Roman" w:cs="Times New Roman" w:hint="eastAsia"/>
                <w:bCs/>
                <w:szCs w:val="21"/>
              </w:rPr>
              <w:t>残项目</w:t>
            </w:r>
            <w:proofErr w:type="gramEnd"/>
            <w:r w:rsidRPr="00DD2540">
              <w:rPr>
                <w:rFonts w:ascii="Times New Roman" w:eastAsia="宋体" w:hAnsi="Times New Roman" w:cs="Times New Roman" w:hint="eastAsia"/>
                <w:bCs/>
                <w:szCs w:val="21"/>
              </w:rPr>
              <w:t>指标</w:t>
            </w:r>
          </w:p>
          <w:p w14:paraId="5F65F54C"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9.4 </w:t>
            </w:r>
            <w:r w:rsidRPr="00DD2540">
              <w:rPr>
                <w:rFonts w:ascii="Times New Roman" w:eastAsia="宋体" w:hAnsi="Times New Roman" w:cs="Times New Roman" w:hint="eastAsia"/>
                <w:bCs/>
                <w:szCs w:val="21"/>
              </w:rPr>
              <w:t>精密度</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相对标准偏差</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CV</w:t>
            </w:r>
            <w:r w:rsidRPr="00DD2540">
              <w:rPr>
                <w:rFonts w:ascii="Times New Roman" w:eastAsia="宋体" w:hAnsi="Times New Roman" w:cs="Times New Roman" w:hint="eastAsia"/>
                <w:bCs/>
                <w:szCs w:val="21"/>
              </w:rPr>
              <w:t>值≤</w:t>
            </w:r>
            <w:r w:rsidRPr="00DD2540">
              <w:rPr>
                <w:rFonts w:ascii="Times New Roman" w:eastAsia="宋体" w:hAnsi="Times New Roman" w:cs="Times New Roman" w:hint="eastAsia"/>
                <w:bCs/>
                <w:szCs w:val="21"/>
              </w:rPr>
              <w:t>3%</w:t>
            </w:r>
          </w:p>
          <w:p w14:paraId="65803ED2"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9.5 </w:t>
            </w:r>
            <w:r w:rsidRPr="00DD2540">
              <w:rPr>
                <w:rFonts w:ascii="Times New Roman" w:eastAsia="宋体" w:hAnsi="Times New Roman" w:cs="Times New Roman" w:hint="eastAsia"/>
                <w:bCs/>
                <w:szCs w:val="21"/>
              </w:rPr>
              <w:t>数据处理：</w:t>
            </w:r>
            <w:r w:rsidRPr="00DD2540">
              <w:rPr>
                <w:rFonts w:ascii="Times New Roman" w:eastAsia="宋体" w:hAnsi="Times New Roman" w:cs="Times New Roman" w:hint="eastAsia"/>
                <w:bCs/>
                <w:szCs w:val="21"/>
              </w:rPr>
              <w:t>CT</w:t>
            </w:r>
            <w:r w:rsidRPr="00DD2540">
              <w:rPr>
                <w:rFonts w:ascii="Times New Roman" w:eastAsia="宋体" w:hAnsi="Times New Roman" w:cs="Times New Roman" w:hint="eastAsia"/>
                <w:bCs/>
                <w:szCs w:val="21"/>
              </w:rPr>
              <w:t>线位置自动识别扫描，无需人工调整，自动获取峰位置，实时显示检测谱图。</w:t>
            </w:r>
          </w:p>
          <w:p w14:paraId="03F6F2CE"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9.6</w:t>
            </w:r>
            <w:r w:rsidRPr="00DD2540">
              <w:rPr>
                <w:rFonts w:ascii="Times New Roman" w:eastAsia="宋体" w:hAnsi="Times New Roman" w:cs="Times New Roman" w:hint="eastAsia"/>
                <w:bCs/>
                <w:szCs w:val="21"/>
              </w:rPr>
              <w:t>、内置</w:t>
            </w:r>
            <w:proofErr w:type="gramStart"/>
            <w:r w:rsidRPr="00DD2540">
              <w:rPr>
                <w:rFonts w:ascii="Times New Roman" w:eastAsia="宋体" w:hAnsi="Times New Roman" w:cs="Times New Roman" w:hint="eastAsia"/>
                <w:bCs/>
                <w:szCs w:val="21"/>
              </w:rPr>
              <w:t>二维码扫描</w:t>
            </w:r>
            <w:proofErr w:type="gramEnd"/>
            <w:r w:rsidRPr="00DD2540">
              <w:rPr>
                <w:rFonts w:ascii="Times New Roman" w:eastAsia="宋体" w:hAnsi="Times New Roman" w:cs="Times New Roman" w:hint="eastAsia"/>
                <w:bCs/>
                <w:szCs w:val="21"/>
              </w:rPr>
              <w:t>功能，可自动识别</w:t>
            </w:r>
            <w:proofErr w:type="gramStart"/>
            <w:r w:rsidRPr="00DD2540">
              <w:rPr>
                <w:rFonts w:ascii="Times New Roman" w:eastAsia="宋体" w:hAnsi="Times New Roman" w:cs="Times New Roman" w:hint="eastAsia"/>
                <w:bCs/>
                <w:szCs w:val="21"/>
              </w:rPr>
              <w:t>检测卡二维</w:t>
            </w:r>
            <w:proofErr w:type="gramEnd"/>
            <w:r w:rsidRPr="00DD2540">
              <w:rPr>
                <w:rFonts w:ascii="Times New Roman" w:eastAsia="宋体" w:hAnsi="Times New Roman" w:cs="Times New Roman" w:hint="eastAsia"/>
                <w:bCs/>
                <w:szCs w:val="21"/>
              </w:rPr>
              <w:t>码，获取检测卡项目、曲线、批号、流水号等信息，实现一卡一码检测追溯功能。</w:t>
            </w:r>
          </w:p>
          <w:p w14:paraId="33CD8D9F"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10</w:t>
            </w:r>
            <w:r w:rsidRPr="00DD2540">
              <w:rPr>
                <w:rFonts w:ascii="Times New Roman" w:eastAsia="宋体" w:hAnsi="Times New Roman" w:cs="Times New Roman" w:hint="eastAsia"/>
                <w:bCs/>
                <w:szCs w:val="21"/>
              </w:rPr>
              <w:t>、打印机功能</w:t>
            </w:r>
          </w:p>
          <w:p w14:paraId="6FBEDCDC"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10.1 </w:t>
            </w:r>
            <w:r w:rsidRPr="00DD2540">
              <w:rPr>
                <w:rFonts w:ascii="Times New Roman" w:eastAsia="宋体" w:hAnsi="Times New Roman" w:cs="Times New Roman" w:hint="eastAsia"/>
                <w:bCs/>
                <w:szCs w:val="21"/>
              </w:rPr>
              <w:t>仪器内置热敏打印机，既可打印普通检测报告，也可打印带背胶的合格证，支持≥</w:t>
            </w:r>
            <w:r w:rsidRPr="00DD2540">
              <w:rPr>
                <w:rFonts w:ascii="Times New Roman" w:eastAsia="宋体" w:hAnsi="Times New Roman" w:cs="Times New Roman" w:hint="eastAsia"/>
                <w:bCs/>
                <w:szCs w:val="21"/>
              </w:rPr>
              <w:t>56mm</w:t>
            </w:r>
            <w:r w:rsidRPr="00DD2540">
              <w:rPr>
                <w:rFonts w:ascii="Times New Roman" w:eastAsia="宋体" w:hAnsi="Times New Roman" w:cs="Times New Roman" w:hint="eastAsia"/>
                <w:bCs/>
                <w:szCs w:val="21"/>
              </w:rPr>
              <w:t>宽度的打印。</w:t>
            </w:r>
          </w:p>
          <w:p w14:paraId="082BC46F"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10.2 </w:t>
            </w:r>
            <w:r w:rsidRPr="00DD2540">
              <w:rPr>
                <w:rFonts w:ascii="Times New Roman" w:eastAsia="宋体" w:hAnsi="Times New Roman" w:cs="Times New Roman" w:hint="eastAsia"/>
                <w:bCs/>
                <w:szCs w:val="21"/>
              </w:rPr>
              <w:t>内置打印机支持通用热敏标签打印纸、三防热敏标签打印纸和普通热敏打印纸进行票据打印，合格证打印和检测结果打印均可在一体机内完成，无需切换或选择打印机等繁琐步骤。</w:t>
            </w:r>
          </w:p>
          <w:p w14:paraId="121B8801"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10.3 </w:t>
            </w:r>
            <w:r w:rsidRPr="00DD2540">
              <w:rPr>
                <w:rFonts w:ascii="Times New Roman" w:eastAsia="宋体" w:hAnsi="Times New Roman" w:cs="Times New Roman" w:hint="eastAsia"/>
                <w:bCs/>
                <w:szCs w:val="21"/>
              </w:rPr>
              <w:t>仪器也可外接打印机进行打印。</w:t>
            </w:r>
          </w:p>
          <w:p w14:paraId="453D5240"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11</w:t>
            </w:r>
            <w:r w:rsidRPr="00DD2540">
              <w:rPr>
                <w:rFonts w:ascii="Times New Roman" w:eastAsia="宋体" w:hAnsi="Times New Roman" w:cs="Times New Roman" w:hint="eastAsia"/>
                <w:bCs/>
                <w:szCs w:val="21"/>
              </w:rPr>
              <w:t>、具有</w:t>
            </w:r>
            <w:proofErr w:type="spellStart"/>
            <w:r w:rsidRPr="00DD2540">
              <w:rPr>
                <w:rFonts w:ascii="Times New Roman" w:eastAsia="宋体" w:hAnsi="Times New Roman" w:cs="Times New Roman" w:hint="eastAsia"/>
                <w:bCs/>
                <w:szCs w:val="21"/>
              </w:rPr>
              <w:t>wifi</w:t>
            </w:r>
            <w:proofErr w:type="spellEnd"/>
            <w:r w:rsidRPr="00DD2540">
              <w:rPr>
                <w:rFonts w:ascii="Times New Roman" w:eastAsia="宋体" w:hAnsi="Times New Roman" w:cs="Times New Roman" w:hint="eastAsia"/>
                <w:bCs/>
                <w:szCs w:val="21"/>
              </w:rPr>
              <w:t>模块、有线网络、</w:t>
            </w:r>
            <w:proofErr w:type="gramStart"/>
            <w:r w:rsidRPr="00DD2540">
              <w:rPr>
                <w:rFonts w:ascii="Times New Roman" w:eastAsia="宋体" w:hAnsi="Times New Roman" w:cs="Times New Roman" w:hint="eastAsia"/>
                <w:bCs/>
                <w:szCs w:val="21"/>
              </w:rPr>
              <w:t>蓝牙模块</w:t>
            </w:r>
            <w:proofErr w:type="gramEnd"/>
            <w:r w:rsidRPr="00DD2540">
              <w:rPr>
                <w:rFonts w:ascii="Times New Roman" w:eastAsia="宋体" w:hAnsi="Times New Roman" w:cs="Times New Roman" w:hint="eastAsia"/>
                <w:bCs/>
                <w:szCs w:val="21"/>
              </w:rPr>
              <w:t>等多种通讯方式，支持</w:t>
            </w:r>
            <w:r w:rsidRPr="00DD2540">
              <w:rPr>
                <w:rFonts w:ascii="Times New Roman" w:eastAsia="宋体" w:hAnsi="Times New Roman" w:cs="Times New Roman" w:hint="eastAsia"/>
                <w:bCs/>
                <w:szCs w:val="21"/>
              </w:rPr>
              <w:t>4G</w:t>
            </w:r>
            <w:r w:rsidRPr="00DD2540">
              <w:rPr>
                <w:rFonts w:ascii="Times New Roman" w:eastAsia="宋体" w:hAnsi="Times New Roman" w:cs="Times New Roman" w:hint="eastAsia"/>
                <w:bCs/>
                <w:szCs w:val="21"/>
              </w:rPr>
              <w:t>全网通模块扩展，保证移动数据传输。</w:t>
            </w:r>
          </w:p>
          <w:p w14:paraId="5C892A74"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12</w:t>
            </w:r>
            <w:r w:rsidRPr="00DD2540">
              <w:rPr>
                <w:rFonts w:ascii="Times New Roman" w:eastAsia="宋体" w:hAnsi="Times New Roman" w:cs="Times New Roman" w:hint="eastAsia"/>
                <w:bCs/>
                <w:szCs w:val="21"/>
              </w:rPr>
              <w:t>、仪器内置教学视频及操作手册，指导用户快速熟悉检测设备。</w:t>
            </w:r>
          </w:p>
          <w:p w14:paraId="152E8FBE"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13</w:t>
            </w:r>
            <w:r w:rsidRPr="00DD2540">
              <w:rPr>
                <w:rFonts w:ascii="Times New Roman" w:eastAsia="宋体" w:hAnsi="Times New Roman" w:cs="Times New Roman" w:hint="eastAsia"/>
                <w:bCs/>
                <w:szCs w:val="21"/>
              </w:rPr>
              <w:t>、软件升级或增加检测项目无需返厂，仪器厂家远程维护，用户在联网状态下开机重启进入检测系统即可完成升级更新。</w:t>
            </w:r>
          </w:p>
          <w:p w14:paraId="364D1935" w14:textId="77777777" w:rsidR="00E70EA8" w:rsidRPr="00DD2540" w:rsidRDefault="00E70EA8" w:rsidP="004A01BA">
            <w:pPr>
              <w:rPr>
                <w:rFonts w:ascii="宋体" w:hAnsi="宋体" w:cs="宋体" w:hint="eastAsia"/>
                <w:bCs/>
                <w:kern w:val="0"/>
                <w:sz w:val="18"/>
                <w:szCs w:val="18"/>
              </w:rPr>
            </w:pPr>
            <w:r w:rsidRPr="00DD2540">
              <w:rPr>
                <w:rFonts w:ascii="Times New Roman" w:eastAsia="宋体" w:hAnsi="Times New Roman" w:cs="Times New Roman" w:hint="eastAsia"/>
                <w:bCs/>
                <w:szCs w:val="21"/>
              </w:rPr>
              <w:t>14</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Android 7.0</w:t>
            </w:r>
            <w:r w:rsidRPr="00DD2540">
              <w:rPr>
                <w:rFonts w:ascii="Times New Roman" w:eastAsia="宋体" w:hAnsi="Times New Roman" w:cs="Times New Roman" w:hint="eastAsia"/>
                <w:bCs/>
                <w:szCs w:val="21"/>
              </w:rPr>
              <w:t>或以上操作系统。</w:t>
            </w:r>
          </w:p>
        </w:tc>
      </w:tr>
      <w:tr w:rsidR="00DD2540" w:rsidRPr="00DD2540" w14:paraId="05079F21" w14:textId="77777777" w:rsidTr="00737358">
        <w:trPr>
          <w:trHeight w:val="362"/>
          <w:jc w:val="center"/>
        </w:trPr>
        <w:tc>
          <w:tcPr>
            <w:tcW w:w="834" w:type="dxa"/>
            <w:vAlign w:val="center"/>
          </w:tcPr>
          <w:p w14:paraId="3A09098F" w14:textId="77777777" w:rsidR="00E70EA8" w:rsidRPr="00DD2540" w:rsidRDefault="00E70EA8" w:rsidP="004A01BA">
            <w:pPr>
              <w:spacing w:line="440" w:lineRule="exact"/>
              <w:rPr>
                <w:rFonts w:ascii="宋体" w:eastAsia="宋体" w:hAnsi="宋体" w:cs="宋体" w:hint="eastAsia"/>
                <w:szCs w:val="21"/>
              </w:rPr>
            </w:pPr>
            <w:r w:rsidRPr="00DD2540">
              <w:rPr>
                <w:rFonts w:ascii="宋体" w:hAnsi="宋体" w:cs="宋体" w:hint="eastAsia"/>
                <w:szCs w:val="21"/>
              </w:rPr>
              <w:lastRenderedPageBreak/>
              <w:t>2</w:t>
            </w:r>
          </w:p>
        </w:tc>
        <w:tc>
          <w:tcPr>
            <w:tcW w:w="1233" w:type="dxa"/>
            <w:vAlign w:val="center"/>
          </w:tcPr>
          <w:p w14:paraId="07C08812" w14:textId="77777777" w:rsidR="00E70EA8" w:rsidRPr="00DD2540" w:rsidRDefault="00E70EA8" w:rsidP="004A01BA">
            <w:pPr>
              <w:jc w:val="center"/>
            </w:pPr>
            <w:r w:rsidRPr="00DD2540">
              <w:t>手持</w:t>
            </w:r>
            <w:r w:rsidRPr="00DD2540">
              <w:t>ATP</w:t>
            </w:r>
            <w:r w:rsidRPr="00DD2540">
              <w:t>荧光检测仪</w:t>
            </w:r>
          </w:p>
        </w:tc>
        <w:tc>
          <w:tcPr>
            <w:tcW w:w="6768" w:type="dxa"/>
            <w:vAlign w:val="center"/>
          </w:tcPr>
          <w:p w14:paraId="0030DB35"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1</w:t>
            </w:r>
            <w:r w:rsidRPr="00DD2540">
              <w:rPr>
                <w:rFonts w:ascii="Times New Roman" w:eastAsia="宋体" w:hAnsi="Times New Roman" w:cs="Times New Roman"/>
                <w:bCs/>
                <w:szCs w:val="21"/>
              </w:rPr>
              <w:t>、大屏幕清晰液晶显示器</w:t>
            </w:r>
          </w:p>
          <w:p w14:paraId="6D562A5C"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2</w:t>
            </w:r>
            <w:r w:rsidRPr="00DD2540">
              <w:rPr>
                <w:rFonts w:ascii="Times New Roman" w:eastAsia="宋体" w:hAnsi="Times New Roman" w:cs="Times New Roman"/>
                <w:bCs/>
                <w:szCs w:val="21"/>
              </w:rPr>
              <w:t>、检测精度：</w:t>
            </w:r>
            <w:r w:rsidRPr="00DD2540">
              <w:rPr>
                <w:rFonts w:ascii="Times New Roman" w:eastAsia="宋体" w:hAnsi="Times New Roman" w:cs="Times New Roman"/>
                <w:bCs/>
                <w:szCs w:val="21"/>
              </w:rPr>
              <w:t>5×10</w:t>
            </w:r>
            <w:r w:rsidRPr="00DD2540">
              <w:rPr>
                <w:rFonts w:ascii="Times New Roman" w:eastAsia="宋体" w:hAnsi="Times New Roman" w:cs="Times New Roman"/>
                <w:bCs/>
                <w:szCs w:val="21"/>
                <w:vertAlign w:val="superscript"/>
              </w:rPr>
              <w:t>-18</w:t>
            </w:r>
            <w:r w:rsidRPr="00DD2540">
              <w:rPr>
                <w:rFonts w:ascii="Times New Roman" w:eastAsia="宋体" w:hAnsi="Times New Roman" w:cs="Times New Roman"/>
                <w:bCs/>
                <w:szCs w:val="21"/>
              </w:rPr>
              <w:t>mol</w:t>
            </w:r>
          </w:p>
          <w:p w14:paraId="1DA40EC6"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3</w:t>
            </w:r>
            <w:r w:rsidRPr="00DD2540">
              <w:rPr>
                <w:rFonts w:ascii="Times New Roman" w:eastAsia="宋体" w:hAnsi="Times New Roman" w:cs="Times New Roman"/>
                <w:bCs/>
                <w:szCs w:val="21"/>
              </w:rPr>
              <w:t>、大肠菌群：</w:t>
            </w:r>
            <w:r w:rsidRPr="00DD2540">
              <w:rPr>
                <w:rFonts w:ascii="Times New Roman" w:eastAsia="宋体" w:hAnsi="Times New Roman" w:cs="Times New Roman"/>
                <w:bCs/>
                <w:szCs w:val="21"/>
              </w:rPr>
              <w:t>1-10</w:t>
            </w:r>
            <w:r w:rsidRPr="00DD2540">
              <w:rPr>
                <w:rFonts w:ascii="Times New Roman" w:eastAsia="宋体" w:hAnsi="Times New Roman" w:cs="Times New Roman"/>
                <w:bCs/>
                <w:szCs w:val="21"/>
                <w:vertAlign w:val="superscript"/>
              </w:rPr>
              <w:t>6</w:t>
            </w:r>
            <w:r w:rsidRPr="00DD2540">
              <w:rPr>
                <w:rFonts w:ascii="Times New Roman" w:eastAsia="宋体" w:hAnsi="Times New Roman" w:cs="Times New Roman"/>
                <w:bCs/>
                <w:szCs w:val="21"/>
              </w:rPr>
              <w:t>cfu</w:t>
            </w:r>
          </w:p>
          <w:p w14:paraId="39D793D4"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lastRenderedPageBreak/>
              <w:t>4</w:t>
            </w:r>
            <w:r w:rsidRPr="00DD2540">
              <w:rPr>
                <w:rFonts w:ascii="Times New Roman" w:eastAsia="宋体" w:hAnsi="Times New Roman" w:cs="Times New Roman"/>
                <w:bCs/>
                <w:szCs w:val="21"/>
              </w:rPr>
              <w:t>、检测范围：</w:t>
            </w:r>
            <w:r w:rsidRPr="00DD2540">
              <w:rPr>
                <w:rFonts w:ascii="Times New Roman" w:eastAsia="宋体" w:hAnsi="Times New Roman" w:cs="Times New Roman"/>
                <w:bCs/>
                <w:szCs w:val="21"/>
              </w:rPr>
              <w:t>0 to 9999 RLUs</w:t>
            </w:r>
          </w:p>
          <w:p w14:paraId="1E4EF3F3"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5</w:t>
            </w:r>
            <w:r w:rsidRPr="00DD2540">
              <w:rPr>
                <w:rFonts w:ascii="Times New Roman" w:eastAsia="宋体" w:hAnsi="Times New Roman" w:cs="Times New Roman"/>
                <w:bCs/>
                <w:szCs w:val="21"/>
              </w:rPr>
              <w:t>、检测时间：</w:t>
            </w:r>
            <w:r w:rsidRPr="00DD2540">
              <w:rPr>
                <w:rFonts w:ascii="Times New Roman" w:eastAsia="宋体" w:hAnsi="Times New Roman" w:cs="Times New Roman"/>
                <w:bCs/>
                <w:szCs w:val="21"/>
              </w:rPr>
              <w:t>15</w:t>
            </w:r>
            <w:r w:rsidRPr="00DD2540">
              <w:rPr>
                <w:rFonts w:ascii="Times New Roman" w:eastAsia="宋体" w:hAnsi="Times New Roman" w:cs="Times New Roman"/>
                <w:bCs/>
                <w:szCs w:val="21"/>
              </w:rPr>
              <w:t>秒</w:t>
            </w:r>
          </w:p>
          <w:p w14:paraId="55F17323"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6</w:t>
            </w:r>
            <w:r w:rsidRPr="00DD2540">
              <w:rPr>
                <w:rFonts w:ascii="Times New Roman" w:eastAsia="宋体" w:hAnsi="Times New Roman" w:cs="Times New Roman"/>
                <w:bCs/>
                <w:szCs w:val="21"/>
              </w:rPr>
              <w:t>、检测干扰：</w:t>
            </w:r>
            <w:r w:rsidRPr="00DD2540">
              <w:rPr>
                <w:rFonts w:ascii="Times New Roman" w:eastAsia="宋体" w:hAnsi="Times New Roman" w:cs="Times New Roman"/>
                <w:bCs/>
                <w:szCs w:val="21"/>
              </w:rPr>
              <w:t>±5</w:t>
            </w:r>
            <w:r w:rsidRPr="00DD2540">
              <w:rPr>
                <w:rFonts w:ascii="Times New Roman" w:eastAsia="宋体" w:hAnsi="Times New Roman" w:cs="Times New Roman"/>
                <w:bCs/>
                <w:szCs w:val="21"/>
              </w:rPr>
              <w:t>﹪或</w:t>
            </w:r>
            <w:r w:rsidRPr="00DD2540">
              <w:rPr>
                <w:rFonts w:ascii="Times New Roman" w:eastAsia="宋体" w:hAnsi="Times New Roman" w:cs="Times New Roman"/>
                <w:bCs/>
                <w:szCs w:val="21"/>
              </w:rPr>
              <w:t>±5 RLUs</w:t>
            </w:r>
          </w:p>
          <w:p w14:paraId="2ADAF8F5"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6</w:t>
            </w:r>
            <w:r w:rsidRPr="00DD2540">
              <w:rPr>
                <w:rFonts w:ascii="Times New Roman" w:eastAsia="宋体" w:hAnsi="Times New Roman" w:cs="Times New Roman"/>
                <w:bCs/>
                <w:szCs w:val="21"/>
              </w:rPr>
              <w:t>、操作温度范围：</w:t>
            </w:r>
            <w:r w:rsidRPr="00DD2540">
              <w:rPr>
                <w:rFonts w:ascii="Times New Roman" w:eastAsia="宋体" w:hAnsi="Times New Roman" w:cs="Times New Roman"/>
                <w:bCs/>
                <w:szCs w:val="21"/>
              </w:rPr>
              <w:t>5℃</w:t>
            </w:r>
            <w:r w:rsidRPr="00DD2540">
              <w:rPr>
                <w:rFonts w:ascii="Times New Roman" w:eastAsia="宋体" w:hAnsi="Times New Roman" w:cs="Times New Roman"/>
                <w:bCs/>
                <w:szCs w:val="21"/>
              </w:rPr>
              <w:t>到</w:t>
            </w:r>
            <w:r w:rsidRPr="00DD2540">
              <w:rPr>
                <w:rFonts w:ascii="Times New Roman" w:eastAsia="宋体" w:hAnsi="Times New Roman" w:cs="Times New Roman"/>
                <w:bCs/>
                <w:szCs w:val="21"/>
              </w:rPr>
              <w:t>40℃</w:t>
            </w:r>
          </w:p>
          <w:p w14:paraId="2D8D906B"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7</w:t>
            </w:r>
            <w:r w:rsidRPr="00DD2540">
              <w:rPr>
                <w:rFonts w:ascii="Times New Roman" w:eastAsia="宋体" w:hAnsi="Times New Roman" w:cs="Times New Roman"/>
                <w:bCs/>
                <w:szCs w:val="21"/>
              </w:rPr>
              <w:t>、操作湿度范围：</w:t>
            </w:r>
            <w:r w:rsidRPr="00DD2540">
              <w:rPr>
                <w:rFonts w:ascii="Times New Roman" w:eastAsia="宋体" w:hAnsi="Times New Roman" w:cs="Times New Roman"/>
                <w:bCs/>
                <w:szCs w:val="21"/>
              </w:rPr>
              <w:t>20—85</w:t>
            </w:r>
            <w:r w:rsidRPr="00DD2540">
              <w:rPr>
                <w:rFonts w:ascii="Times New Roman" w:eastAsia="宋体" w:hAnsi="Times New Roman" w:cs="Times New Roman"/>
                <w:bCs/>
                <w:szCs w:val="21"/>
              </w:rPr>
              <w:t>﹪</w:t>
            </w:r>
          </w:p>
          <w:p w14:paraId="2AEA224D"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8</w:t>
            </w:r>
            <w:r w:rsidRPr="00DD2540">
              <w:rPr>
                <w:rFonts w:ascii="Times New Roman" w:eastAsia="宋体" w:hAnsi="Times New Roman" w:cs="Times New Roman"/>
                <w:bCs/>
                <w:szCs w:val="21"/>
              </w:rPr>
              <w:t>、</w:t>
            </w:r>
            <w:r w:rsidRPr="00DD2540">
              <w:rPr>
                <w:rFonts w:ascii="Times New Roman" w:eastAsia="宋体" w:hAnsi="Times New Roman" w:cs="Times New Roman"/>
                <w:bCs/>
                <w:szCs w:val="21"/>
              </w:rPr>
              <w:t>ATP</w:t>
            </w:r>
            <w:r w:rsidRPr="00DD2540">
              <w:rPr>
                <w:rFonts w:ascii="Times New Roman" w:eastAsia="宋体" w:hAnsi="Times New Roman" w:cs="Times New Roman"/>
                <w:bCs/>
                <w:szCs w:val="21"/>
              </w:rPr>
              <w:t>回收率：</w:t>
            </w:r>
            <w:r w:rsidRPr="00DD2540">
              <w:rPr>
                <w:rFonts w:ascii="Times New Roman" w:eastAsia="宋体" w:hAnsi="Times New Roman" w:cs="Times New Roman"/>
                <w:bCs/>
                <w:szCs w:val="21"/>
              </w:rPr>
              <w:t>90-110%</w:t>
            </w:r>
          </w:p>
          <w:p w14:paraId="7332BE1C"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9</w:t>
            </w:r>
            <w:r w:rsidRPr="00DD2540">
              <w:rPr>
                <w:rFonts w:ascii="Times New Roman" w:eastAsia="宋体" w:hAnsi="Times New Roman" w:cs="Times New Roman"/>
                <w:bCs/>
                <w:szCs w:val="21"/>
              </w:rPr>
              <w:t>、检出模式：</w:t>
            </w:r>
            <w:r w:rsidRPr="00DD2540">
              <w:rPr>
                <w:rFonts w:ascii="Times New Roman" w:eastAsia="宋体" w:hAnsi="Times New Roman" w:cs="Times New Roman"/>
                <w:bCs/>
                <w:szCs w:val="21"/>
              </w:rPr>
              <w:t>RLU</w:t>
            </w:r>
            <w:r w:rsidRPr="00DD2540">
              <w:rPr>
                <w:rFonts w:ascii="Times New Roman" w:eastAsia="宋体" w:hAnsi="Times New Roman" w:cs="Times New Roman"/>
                <w:bCs/>
                <w:szCs w:val="21"/>
              </w:rPr>
              <w:t>、大肠菌群筛查</w:t>
            </w:r>
          </w:p>
          <w:p w14:paraId="7CB425B7"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10</w:t>
            </w:r>
            <w:r w:rsidRPr="00DD2540">
              <w:rPr>
                <w:rFonts w:ascii="Times New Roman" w:eastAsia="宋体" w:hAnsi="Times New Roman" w:cs="Times New Roman"/>
                <w:bCs/>
                <w:szCs w:val="21"/>
              </w:rPr>
              <w:t>、</w:t>
            </w:r>
            <w:r w:rsidRPr="00DD2540">
              <w:rPr>
                <w:rFonts w:ascii="Times New Roman" w:eastAsia="宋体" w:hAnsi="Times New Roman" w:cs="Times New Roman"/>
                <w:bCs/>
                <w:szCs w:val="21"/>
              </w:rPr>
              <w:t>50</w:t>
            </w:r>
            <w:r w:rsidRPr="00DD2540">
              <w:rPr>
                <w:rFonts w:ascii="Times New Roman" w:eastAsia="宋体" w:hAnsi="Times New Roman" w:cs="Times New Roman"/>
                <w:bCs/>
                <w:szCs w:val="21"/>
              </w:rPr>
              <w:t>个用户</w:t>
            </w:r>
            <w:r w:rsidRPr="00DD2540">
              <w:rPr>
                <w:rFonts w:ascii="Times New Roman" w:eastAsia="宋体" w:hAnsi="Times New Roman" w:cs="Times New Roman"/>
                <w:bCs/>
                <w:szCs w:val="21"/>
              </w:rPr>
              <w:t>ID </w:t>
            </w:r>
            <w:r w:rsidRPr="00DD2540">
              <w:rPr>
                <w:rFonts w:ascii="Times New Roman" w:eastAsia="宋体" w:hAnsi="Times New Roman" w:cs="Times New Roman"/>
                <w:bCs/>
                <w:szCs w:val="21"/>
              </w:rPr>
              <w:t>设定</w:t>
            </w:r>
          </w:p>
          <w:p w14:paraId="2617CCE7"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11</w:t>
            </w:r>
            <w:r w:rsidRPr="00DD2540">
              <w:rPr>
                <w:rFonts w:ascii="Times New Roman" w:eastAsia="宋体" w:hAnsi="Times New Roman" w:cs="Times New Roman"/>
                <w:bCs/>
                <w:szCs w:val="21"/>
              </w:rPr>
              <w:t>、可设定的结果限值个数：</w:t>
            </w:r>
            <w:r w:rsidRPr="00DD2540">
              <w:rPr>
                <w:rFonts w:ascii="Times New Roman" w:eastAsia="宋体" w:hAnsi="Times New Roman" w:cs="Times New Roman"/>
                <w:bCs/>
                <w:szCs w:val="21"/>
              </w:rPr>
              <w:t>251</w:t>
            </w:r>
            <w:r w:rsidRPr="00DD2540">
              <w:rPr>
                <w:rFonts w:ascii="Times New Roman" w:eastAsia="宋体" w:hAnsi="Times New Roman" w:cs="Times New Roman"/>
                <w:bCs/>
                <w:szCs w:val="21"/>
              </w:rPr>
              <w:t>个</w:t>
            </w:r>
          </w:p>
          <w:p w14:paraId="7A1C7149"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12</w:t>
            </w:r>
            <w:r w:rsidRPr="00DD2540">
              <w:rPr>
                <w:rFonts w:ascii="Times New Roman" w:eastAsia="宋体" w:hAnsi="Times New Roman" w:cs="Times New Roman"/>
                <w:bCs/>
                <w:szCs w:val="21"/>
              </w:rPr>
              <w:t>、</w:t>
            </w:r>
            <w:r w:rsidRPr="00DD2540">
              <w:rPr>
                <w:rFonts w:ascii="Times New Roman" w:eastAsia="宋体" w:hAnsi="Times New Roman" w:cs="Times New Roman"/>
                <w:bCs/>
                <w:szCs w:val="21"/>
              </w:rPr>
              <w:t>1999</w:t>
            </w:r>
            <w:r w:rsidRPr="00DD2540">
              <w:rPr>
                <w:rFonts w:ascii="Times New Roman" w:eastAsia="宋体" w:hAnsi="Times New Roman" w:cs="Times New Roman"/>
                <w:bCs/>
                <w:szCs w:val="21"/>
              </w:rPr>
              <w:t>个记忆储存</w:t>
            </w:r>
          </w:p>
          <w:p w14:paraId="303306A4"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13</w:t>
            </w:r>
            <w:r w:rsidRPr="00DD2540">
              <w:rPr>
                <w:rFonts w:ascii="Times New Roman" w:eastAsia="宋体" w:hAnsi="Times New Roman" w:cs="Times New Roman"/>
                <w:bCs/>
                <w:szCs w:val="21"/>
              </w:rPr>
              <w:t>、自动判断合格</w:t>
            </w:r>
          </w:p>
          <w:p w14:paraId="309284A4"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14</w:t>
            </w:r>
            <w:r w:rsidRPr="00DD2540">
              <w:rPr>
                <w:rFonts w:ascii="Times New Roman" w:eastAsia="宋体" w:hAnsi="Times New Roman" w:cs="Times New Roman"/>
                <w:bCs/>
                <w:szCs w:val="21"/>
              </w:rPr>
              <w:t>、自动统计合格率</w:t>
            </w:r>
          </w:p>
          <w:p w14:paraId="7FF750DB"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15</w:t>
            </w:r>
            <w:r w:rsidRPr="00DD2540">
              <w:rPr>
                <w:rFonts w:ascii="Times New Roman" w:eastAsia="宋体" w:hAnsi="Times New Roman" w:cs="Times New Roman"/>
                <w:bCs/>
                <w:szCs w:val="21"/>
              </w:rPr>
              <w:t>、内置自校光源</w:t>
            </w:r>
          </w:p>
          <w:p w14:paraId="4DE5D420" w14:textId="77777777" w:rsidR="00E70EA8" w:rsidRPr="00DD2540" w:rsidRDefault="00E70EA8" w:rsidP="004A01BA">
            <w:pPr>
              <w:snapToGrid w:val="0"/>
              <w:ind w:firstLineChars="200" w:firstLine="420"/>
              <w:rPr>
                <w:rFonts w:ascii="宋体" w:hAnsi="宋体" w:cs="宋体" w:hint="eastAsia"/>
                <w:bCs/>
                <w:kern w:val="0"/>
                <w:sz w:val="18"/>
                <w:szCs w:val="18"/>
              </w:rPr>
            </w:pPr>
            <w:r w:rsidRPr="00DD2540">
              <w:rPr>
                <w:rFonts w:ascii="Times New Roman" w:eastAsia="宋体" w:hAnsi="Times New Roman" w:cs="Times New Roman"/>
                <w:bCs/>
                <w:szCs w:val="21"/>
              </w:rPr>
              <w:t>16</w:t>
            </w:r>
            <w:r w:rsidRPr="00DD2540">
              <w:rPr>
                <w:rFonts w:ascii="Times New Roman" w:eastAsia="宋体" w:hAnsi="Times New Roman" w:cs="Times New Roman"/>
                <w:bCs/>
                <w:szCs w:val="21"/>
              </w:rPr>
              <w:t>、开机</w:t>
            </w:r>
            <w:r w:rsidRPr="00DD2540">
              <w:rPr>
                <w:rFonts w:ascii="Times New Roman" w:eastAsia="宋体" w:hAnsi="Times New Roman" w:cs="Times New Roman"/>
                <w:bCs/>
                <w:szCs w:val="21"/>
              </w:rPr>
              <w:t>30</w:t>
            </w:r>
            <w:r w:rsidRPr="00DD2540">
              <w:rPr>
                <w:rFonts w:ascii="Times New Roman" w:eastAsia="宋体" w:hAnsi="Times New Roman" w:cs="Times New Roman"/>
                <w:bCs/>
                <w:szCs w:val="21"/>
              </w:rPr>
              <w:t>秒自检</w:t>
            </w:r>
          </w:p>
        </w:tc>
      </w:tr>
      <w:tr w:rsidR="00DD2540" w:rsidRPr="00DD2540" w14:paraId="4023E02A" w14:textId="77777777" w:rsidTr="004A01BA">
        <w:trPr>
          <w:trHeight w:val="90"/>
          <w:jc w:val="center"/>
        </w:trPr>
        <w:tc>
          <w:tcPr>
            <w:tcW w:w="834" w:type="dxa"/>
            <w:vAlign w:val="center"/>
          </w:tcPr>
          <w:p w14:paraId="10705DC1" w14:textId="77777777" w:rsidR="00E70EA8" w:rsidRPr="00DD2540" w:rsidRDefault="00E70EA8" w:rsidP="004A01BA">
            <w:pPr>
              <w:spacing w:line="440" w:lineRule="exact"/>
              <w:rPr>
                <w:rFonts w:ascii="宋体" w:eastAsia="宋体" w:hAnsi="宋体" w:cs="宋体" w:hint="eastAsia"/>
                <w:szCs w:val="21"/>
              </w:rPr>
            </w:pPr>
            <w:r w:rsidRPr="00DD2540">
              <w:rPr>
                <w:rFonts w:ascii="宋体" w:hAnsi="宋体" w:cs="宋体" w:hint="eastAsia"/>
                <w:szCs w:val="21"/>
              </w:rPr>
              <w:lastRenderedPageBreak/>
              <w:t>3</w:t>
            </w:r>
          </w:p>
        </w:tc>
        <w:tc>
          <w:tcPr>
            <w:tcW w:w="1233" w:type="dxa"/>
            <w:vAlign w:val="center"/>
          </w:tcPr>
          <w:p w14:paraId="41C96165" w14:textId="77777777" w:rsidR="00E70EA8" w:rsidRPr="00DD2540" w:rsidRDefault="00E70EA8" w:rsidP="004A01BA">
            <w:pPr>
              <w:jc w:val="center"/>
            </w:pPr>
            <w:r w:rsidRPr="00DD2540">
              <w:rPr>
                <w:rFonts w:ascii="Times New Roman" w:eastAsia="宋体" w:hAnsi="Times New Roman" w:cs="Times New Roman"/>
                <w:kern w:val="0"/>
                <w:sz w:val="22"/>
                <w:lang w:bidi="ar"/>
              </w:rPr>
              <w:t>SPE</w:t>
            </w:r>
            <w:r w:rsidRPr="00DD2540">
              <w:rPr>
                <w:rFonts w:ascii="宋体" w:eastAsia="宋体" w:hAnsi="宋体" w:cs="宋体"/>
                <w:sz w:val="22"/>
                <w:lang w:bidi="ar"/>
              </w:rPr>
              <w:t>前处理装置</w:t>
            </w:r>
          </w:p>
        </w:tc>
        <w:tc>
          <w:tcPr>
            <w:tcW w:w="6768" w:type="dxa"/>
            <w:vAlign w:val="center"/>
          </w:tcPr>
          <w:p w14:paraId="65AA46F1"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1</w:t>
            </w:r>
            <w:r w:rsidRPr="00DD2540">
              <w:rPr>
                <w:rFonts w:ascii="宋体" w:hAnsi="宋体" w:cs="宋体" w:hint="eastAsia"/>
                <w:szCs w:val="21"/>
              </w:rPr>
              <w:t>、</w:t>
            </w:r>
            <w:r w:rsidRPr="00DD2540">
              <w:rPr>
                <w:rFonts w:ascii="宋体" w:eastAsia="宋体" w:hAnsi="宋体" w:cs="宋体" w:hint="eastAsia"/>
                <w:szCs w:val="21"/>
              </w:rPr>
              <w:t>工作原理：液体以负压的方式过柱。</w:t>
            </w:r>
          </w:p>
          <w:p w14:paraId="507070EE"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2</w:t>
            </w:r>
            <w:r w:rsidRPr="00DD2540">
              <w:rPr>
                <w:rFonts w:ascii="宋体" w:hAnsi="宋体" w:cs="宋体" w:hint="eastAsia"/>
                <w:szCs w:val="21"/>
              </w:rPr>
              <w:t>、</w:t>
            </w:r>
            <w:r w:rsidRPr="00DD2540">
              <w:rPr>
                <w:rFonts w:ascii="宋体" w:eastAsia="宋体" w:hAnsi="宋体" w:cs="宋体"/>
                <w:szCs w:val="21"/>
              </w:rPr>
              <w:t>加载方式：外接30mL储液器，通过抽真空使</w:t>
            </w:r>
            <w:proofErr w:type="gramStart"/>
            <w:r w:rsidRPr="00DD2540">
              <w:rPr>
                <w:rFonts w:ascii="宋体" w:eastAsia="宋体" w:hAnsi="宋体" w:cs="宋体"/>
                <w:szCs w:val="21"/>
              </w:rPr>
              <w:t>萃取住</w:t>
            </w:r>
            <w:proofErr w:type="gramEnd"/>
            <w:r w:rsidRPr="00DD2540">
              <w:rPr>
                <w:rFonts w:ascii="宋体" w:eastAsia="宋体" w:hAnsi="宋体" w:cs="宋体"/>
                <w:szCs w:val="21"/>
              </w:rPr>
              <w:t>上下产生压力差，使储液器中的样品或者溶剂进入萃取柱。</w:t>
            </w:r>
          </w:p>
          <w:p w14:paraId="04A92B16"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3</w:t>
            </w:r>
            <w:r w:rsidRPr="00DD2540">
              <w:rPr>
                <w:rFonts w:ascii="宋体" w:hAnsi="宋体" w:cs="宋体" w:hint="eastAsia"/>
                <w:szCs w:val="21"/>
              </w:rPr>
              <w:t>、</w:t>
            </w:r>
            <w:r w:rsidRPr="00DD2540">
              <w:rPr>
                <w:rFonts w:ascii="宋体" w:eastAsia="宋体" w:hAnsi="宋体" w:cs="宋体"/>
                <w:szCs w:val="21"/>
              </w:rPr>
              <w:t>控制方式：一个总阀控制8根SPE柱的流速。</w:t>
            </w:r>
          </w:p>
          <w:p w14:paraId="68E6AF8D"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4</w:t>
            </w:r>
            <w:r w:rsidRPr="00DD2540">
              <w:rPr>
                <w:rFonts w:ascii="宋体" w:hAnsi="宋体" w:cs="宋体" w:hint="eastAsia"/>
                <w:szCs w:val="21"/>
              </w:rPr>
              <w:t>、</w:t>
            </w:r>
            <w:r w:rsidRPr="00DD2540">
              <w:rPr>
                <w:rFonts w:ascii="宋体" w:eastAsia="宋体" w:hAnsi="宋体" w:cs="宋体"/>
                <w:szCs w:val="21"/>
              </w:rPr>
              <w:t>管路设计：8根管路单独进入8个通道，8个开关</w:t>
            </w:r>
            <w:proofErr w:type="gramStart"/>
            <w:r w:rsidRPr="00DD2540">
              <w:rPr>
                <w:rFonts w:ascii="宋体" w:eastAsia="宋体" w:hAnsi="宋体" w:cs="宋体"/>
                <w:szCs w:val="21"/>
              </w:rPr>
              <w:t>阀独立</w:t>
            </w:r>
            <w:proofErr w:type="gramEnd"/>
            <w:r w:rsidRPr="00DD2540">
              <w:rPr>
                <w:rFonts w:ascii="宋体" w:eastAsia="宋体" w:hAnsi="宋体" w:cs="宋体"/>
                <w:szCs w:val="21"/>
              </w:rPr>
              <w:t>控制8根SPE柱。</w:t>
            </w:r>
          </w:p>
          <w:p w14:paraId="74E995C7" w14:textId="77777777" w:rsidR="00E70EA8" w:rsidRPr="00DD2540" w:rsidRDefault="00E70EA8" w:rsidP="004A01BA">
            <w:pPr>
              <w:snapToGrid w:val="0"/>
              <w:ind w:firstLineChars="200" w:firstLine="420"/>
              <w:jc w:val="left"/>
              <w:rPr>
                <w:rFonts w:hAnsi="宋体" w:cs="宋体" w:hint="eastAsia"/>
                <w:bCs/>
                <w:sz w:val="18"/>
                <w:szCs w:val="18"/>
              </w:rPr>
            </w:pPr>
            <w:r w:rsidRPr="00DD2540">
              <w:rPr>
                <w:rFonts w:ascii="宋体" w:eastAsia="宋体" w:hAnsi="宋体" w:cs="宋体" w:hint="eastAsia"/>
                <w:szCs w:val="21"/>
              </w:rPr>
              <w:t>5</w:t>
            </w:r>
            <w:r w:rsidRPr="00DD2540">
              <w:rPr>
                <w:rFonts w:ascii="宋体" w:hAnsi="宋体" w:cs="宋体" w:hint="eastAsia"/>
                <w:szCs w:val="21"/>
              </w:rPr>
              <w:t>、</w:t>
            </w:r>
            <w:r w:rsidRPr="00DD2540">
              <w:rPr>
                <w:rFonts w:ascii="宋体" w:eastAsia="宋体" w:hAnsi="宋体" w:cs="宋体"/>
                <w:szCs w:val="21"/>
              </w:rPr>
              <w:t>便携：模块式组合，可拆卸，易组装，方便携带。</w:t>
            </w:r>
          </w:p>
        </w:tc>
      </w:tr>
      <w:tr w:rsidR="00DD2540" w:rsidRPr="00DD2540" w14:paraId="7D5CA5BF" w14:textId="77777777" w:rsidTr="00737358">
        <w:trPr>
          <w:trHeight w:val="1156"/>
          <w:jc w:val="center"/>
        </w:trPr>
        <w:tc>
          <w:tcPr>
            <w:tcW w:w="834" w:type="dxa"/>
            <w:vAlign w:val="center"/>
          </w:tcPr>
          <w:p w14:paraId="3B5B8240" w14:textId="77777777" w:rsidR="00E70EA8" w:rsidRPr="00DD2540" w:rsidRDefault="00E70EA8" w:rsidP="004A01BA">
            <w:pPr>
              <w:spacing w:line="440" w:lineRule="exact"/>
              <w:rPr>
                <w:rFonts w:ascii="宋体" w:eastAsia="宋体" w:hAnsi="宋体" w:cs="宋体" w:hint="eastAsia"/>
                <w:szCs w:val="21"/>
              </w:rPr>
            </w:pPr>
            <w:r w:rsidRPr="00DD2540">
              <w:rPr>
                <w:rFonts w:ascii="宋体" w:hAnsi="宋体" w:cs="宋体" w:hint="eastAsia"/>
                <w:szCs w:val="21"/>
              </w:rPr>
              <w:t>4</w:t>
            </w:r>
          </w:p>
        </w:tc>
        <w:tc>
          <w:tcPr>
            <w:tcW w:w="1233" w:type="dxa"/>
            <w:vAlign w:val="center"/>
          </w:tcPr>
          <w:p w14:paraId="40A0A6AB" w14:textId="77777777" w:rsidR="00E70EA8" w:rsidRPr="00DD2540" w:rsidRDefault="00E70EA8" w:rsidP="004A01BA">
            <w:pPr>
              <w:jc w:val="center"/>
            </w:pPr>
            <w:r w:rsidRPr="00DD2540">
              <w:t>食品粉碎机</w:t>
            </w:r>
          </w:p>
        </w:tc>
        <w:tc>
          <w:tcPr>
            <w:tcW w:w="6768" w:type="dxa"/>
            <w:vAlign w:val="center"/>
          </w:tcPr>
          <w:p w14:paraId="6E26CAA8"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1</w:t>
            </w:r>
            <w:r w:rsidRPr="00DD2540">
              <w:rPr>
                <w:rFonts w:ascii="宋体" w:hAnsi="宋体" w:cs="宋体" w:hint="eastAsia"/>
                <w:szCs w:val="21"/>
              </w:rPr>
              <w:t>、</w:t>
            </w:r>
            <w:r w:rsidRPr="00DD2540">
              <w:rPr>
                <w:rFonts w:ascii="宋体" w:eastAsia="宋体" w:hAnsi="宋体" w:cs="宋体" w:hint="eastAsia"/>
                <w:szCs w:val="21"/>
              </w:rPr>
              <w:t>容量：0.3L</w:t>
            </w:r>
          </w:p>
          <w:p w14:paraId="61397562"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2</w:t>
            </w:r>
            <w:r w:rsidRPr="00DD2540">
              <w:rPr>
                <w:rFonts w:ascii="宋体" w:hAnsi="宋体" w:cs="宋体" w:hint="eastAsia"/>
                <w:szCs w:val="21"/>
              </w:rPr>
              <w:t>、</w:t>
            </w:r>
            <w:r w:rsidRPr="00DD2540">
              <w:rPr>
                <w:rFonts w:ascii="宋体" w:eastAsia="宋体" w:hAnsi="宋体" w:cs="宋体" w:hint="eastAsia"/>
                <w:szCs w:val="21"/>
              </w:rPr>
              <w:t>材质：玻璃</w:t>
            </w:r>
          </w:p>
          <w:p w14:paraId="74590F3C"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3</w:t>
            </w:r>
            <w:r w:rsidRPr="00DD2540">
              <w:rPr>
                <w:rFonts w:ascii="宋体" w:hAnsi="宋体" w:cs="宋体" w:hint="eastAsia"/>
                <w:szCs w:val="21"/>
              </w:rPr>
              <w:t>、</w:t>
            </w:r>
            <w:r w:rsidRPr="00DD2540">
              <w:rPr>
                <w:rFonts w:ascii="宋体" w:eastAsia="宋体" w:hAnsi="宋体" w:cs="宋体" w:hint="eastAsia"/>
                <w:szCs w:val="21"/>
              </w:rPr>
              <w:t>功率：200w</w:t>
            </w:r>
          </w:p>
          <w:p w14:paraId="17AA5A73" w14:textId="77777777" w:rsidR="00E70EA8" w:rsidRPr="00DD2540" w:rsidRDefault="00E70EA8" w:rsidP="004A01BA">
            <w:pPr>
              <w:snapToGrid w:val="0"/>
              <w:ind w:firstLineChars="200" w:firstLine="420"/>
              <w:jc w:val="left"/>
              <w:rPr>
                <w:rFonts w:ascii="宋体" w:hAnsi="宋体" w:cs="宋体" w:hint="eastAsia"/>
                <w:bCs/>
                <w:kern w:val="0"/>
                <w:sz w:val="18"/>
                <w:szCs w:val="18"/>
              </w:rPr>
            </w:pPr>
            <w:r w:rsidRPr="00DD2540">
              <w:rPr>
                <w:rFonts w:ascii="宋体" w:eastAsia="宋体" w:hAnsi="宋体" w:cs="宋体" w:hint="eastAsia"/>
                <w:szCs w:val="21"/>
              </w:rPr>
              <w:t>4</w:t>
            </w:r>
            <w:r w:rsidRPr="00DD2540">
              <w:rPr>
                <w:rFonts w:ascii="宋体" w:hAnsi="宋体" w:cs="宋体" w:hint="eastAsia"/>
                <w:szCs w:val="21"/>
              </w:rPr>
              <w:t>、</w:t>
            </w:r>
            <w:r w:rsidRPr="00DD2540">
              <w:rPr>
                <w:rFonts w:ascii="宋体" w:eastAsia="宋体" w:hAnsi="宋体" w:cs="宋体" w:hint="eastAsia"/>
                <w:szCs w:val="21"/>
              </w:rPr>
              <w:t>刀叶：6叶</w:t>
            </w:r>
          </w:p>
        </w:tc>
      </w:tr>
      <w:tr w:rsidR="00DD2540" w:rsidRPr="00DD2540" w14:paraId="44998CBB" w14:textId="77777777" w:rsidTr="00737358">
        <w:trPr>
          <w:trHeight w:val="2412"/>
          <w:jc w:val="center"/>
        </w:trPr>
        <w:tc>
          <w:tcPr>
            <w:tcW w:w="834" w:type="dxa"/>
            <w:vAlign w:val="center"/>
          </w:tcPr>
          <w:p w14:paraId="664F8486" w14:textId="77777777" w:rsidR="00E70EA8" w:rsidRPr="00DD2540" w:rsidRDefault="00E70EA8" w:rsidP="004A01BA">
            <w:pPr>
              <w:spacing w:line="440" w:lineRule="exact"/>
              <w:rPr>
                <w:rFonts w:ascii="宋体" w:eastAsia="宋体" w:hAnsi="宋体" w:cs="宋体" w:hint="eastAsia"/>
                <w:szCs w:val="21"/>
              </w:rPr>
            </w:pPr>
            <w:r w:rsidRPr="00DD2540">
              <w:rPr>
                <w:rFonts w:ascii="宋体" w:hAnsi="宋体" w:cs="宋体" w:hint="eastAsia"/>
                <w:szCs w:val="21"/>
              </w:rPr>
              <w:t>5</w:t>
            </w:r>
          </w:p>
        </w:tc>
        <w:tc>
          <w:tcPr>
            <w:tcW w:w="1233" w:type="dxa"/>
            <w:vAlign w:val="center"/>
          </w:tcPr>
          <w:p w14:paraId="139BF780" w14:textId="77777777" w:rsidR="00E70EA8" w:rsidRPr="00DD2540" w:rsidRDefault="00E70EA8" w:rsidP="004A01BA">
            <w:pPr>
              <w:jc w:val="center"/>
            </w:pPr>
            <w:r w:rsidRPr="00DD2540">
              <w:t>台式低速离心机</w:t>
            </w:r>
          </w:p>
        </w:tc>
        <w:tc>
          <w:tcPr>
            <w:tcW w:w="6768" w:type="dxa"/>
            <w:vAlign w:val="center"/>
          </w:tcPr>
          <w:p w14:paraId="6172B5C6"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1</w:t>
            </w:r>
            <w:r w:rsidRPr="00DD2540">
              <w:rPr>
                <w:rFonts w:ascii="宋体" w:hAnsi="宋体" w:cs="宋体" w:hint="eastAsia"/>
                <w:szCs w:val="21"/>
              </w:rPr>
              <w:t>、</w:t>
            </w:r>
            <w:r w:rsidRPr="00DD2540">
              <w:rPr>
                <w:rFonts w:ascii="宋体" w:eastAsia="宋体" w:hAnsi="宋体" w:cs="宋体" w:hint="eastAsia"/>
                <w:szCs w:val="21"/>
              </w:rPr>
              <w:t xml:space="preserve">最高转速：≥4000 r/min，步进≥100rpm。 </w:t>
            </w:r>
          </w:p>
          <w:p w14:paraId="08B469B0"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2</w:t>
            </w:r>
            <w:r w:rsidRPr="00DD2540">
              <w:rPr>
                <w:rFonts w:ascii="宋体" w:hAnsi="宋体" w:cs="宋体" w:hint="eastAsia"/>
                <w:szCs w:val="21"/>
              </w:rPr>
              <w:t>、</w:t>
            </w:r>
            <w:r w:rsidRPr="00DD2540">
              <w:rPr>
                <w:rFonts w:ascii="宋体" w:eastAsia="宋体" w:hAnsi="宋体" w:cs="宋体" w:hint="eastAsia"/>
                <w:szCs w:val="21"/>
              </w:rPr>
              <w:t>转速精度：≤±20r/min</w:t>
            </w:r>
          </w:p>
          <w:p w14:paraId="0C4748FA"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3</w:t>
            </w:r>
            <w:r w:rsidRPr="00DD2540">
              <w:rPr>
                <w:rFonts w:ascii="宋体" w:hAnsi="宋体" w:cs="宋体" w:hint="eastAsia"/>
                <w:szCs w:val="21"/>
              </w:rPr>
              <w:t>、</w:t>
            </w:r>
            <w:r w:rsidRPr="00DD2540">
              <w:rPr>
                <w:rFonts w:ascii="宋体" w:eastAsia="宋体" w:hAnsi="宋体" w:cs="宋体" w:hint="eastAsia"/>
                <w:szCs w:val="21"/>
              </w:rPr>
              <w:t>随机配备高强度塑料转子角转子1只，转子容量6×50mL兼容6×15mL，无需更换。</w:t>
            </w:r>
          </w:p>
          <w:p w14:paraId="25C74F9A"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4</w:t>
            </w:r>
            <w:r w:rsidRPr="00DD2540">
              <w:rPr>
                <w:rFonts w:ascii="宋体" w:hAnsi="宋体" w:cs="宋体" w:hint="eastAsia"/>
                <w:szCs w:val="21"/>
              </w:rPr>
              <w:t>、</w:t>
            </w:r>
            <w:r w:rsidRPr="00DD2540">
              <w:rPr>
                <w:rFonts w:ascii="宋体" w:eastAsia="宋体" w:hAnsi="宋体" w:cs="宋体" w:hint="eastAsia"/>
                <w:szCs w:val="21"/>
              </w:rPr>
              <w:t>稳速后才开始计时，达到设定转速后可修改运行参数。</w:t>
            </w:r>
          </w:p>
          <w:p w14:paraId="6A4583EF"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5</w:t>
            </w:r>
            <w:r w:rsidRPr="00DD2540">
              <w:rPr>
                <w:rFonts w:ascii="宋体" w:hAnsi="宋体" w:cs="宋体" w:hint="eastAsia"/>
                <w:szCs w:val="21"/>
              </w:rPr>
              <w:t>、</w:t>
            </w:r>
            <w:r w:rsidRPr="00DD2540">
              <w:rPr>
                <w:rFonts w:ascii="宋体" w:eastAsia="宋体" w:hAnsi="宋体" w:cs="宋体" w:hint="eastAsia"/>
                <w:szCs w:val="21"/>
              </w:rPr>
              <w:t>驱动电机：直流无刷电机，免维护。</w:t>
            </w:r>
          </w:p>
          <w:p w14:paraId="07E3627C"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6</w:t>
            </w:r>
            <w:r w:rsidRPr="00DD2540">
              <w:rPr>
                <w:rFonts w:ascii="宋体" w:hAnsi="宋体" w:cs="宋体" w:hint="eastAsia"/>
                <w:szCs w:val="21"/>
              </w:rPr>
              <w:t>、</w:t>
            </w:r>
            <w:r w:rsidRPr="00DD2540">
              <w:rPr>
                <w:rFonts w:ascii="宋体" w:eastAsia="宋体" w:hAnsi="宋体" w:cs="宋体" w:hint="eastAsia"/>
                <w:szCs w:val="21"/>
              </w:rPr>
              <w:t>外形尺寸:≤355×310×220(mm)，重量≤ 6kg。</w:t>
            </w:r>
          </w:p>
          <w:p w14:paraId="3945EFC9"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7</w:t>
            </w:r>
            <w:r w:rsidRPr="00DD2540">
              <w:rPr>
                <w:rFonts w:ascii="宋体" w:hAnsi="宋体" w:cs="宋体" w:hint="eastAsia"/>
                <w:szCs w:val="21"/>
              </w:rPr>
              <w:t>、</w:t>
            </w:r>
            <w:r w:rsidRPr="00DD2540">
              <w:rPr>
                <w:rFonts w:ascii="宋体" w:eastAsia="宋体" w:hAnsi="宋体" w:cs="宋体" w:hint="eastAsia"/>
                <w:szCs w:val="21"/>
              </w:rPr>
              <w:t xml:space="preserve"> LCD数字显示屏，可编程操作，转速和相对离心力，可切换显示。</w:t>
            </w:r>
          </w:p>
          <w:p w14:paraId="4B0CC976" w14:textId="77777777" w:rsidR="00E70EA8" w:rsidRPr="00DD2540" w:rsidRDefault="00E70EA8" w:rsidP="004A01BA">
            <w:pPr>
              <w:widowControl/>
              <w:spacing w:line="440" w:lineRule="exact"/>
              <w:jc w:val="left"/>
              <w:textAlignment w:val="center"/>
              <w:rPr>
                <w:rFonts w:ascii="宋体" w:hAnsi="宋体" w:cs="宋体" w:hint="eastAsia"/>
                <w:bCs/>
                <w:kern w:val="0"/>
                <w:sz w:val="18"/>
                <w:szCs w:val="18"/>
              </w:rPr>
            </w:pPr>
            <w:r w:rsidRPr="00DD2540">
              <w:rPr>
                <w:rFonts w:ascii="宋体" w:eastAsia="宋体" w:hAnsi="宋体" w:cs="宋体" w:hint="eastAsia"/>
                <w:szCs w:val="21"/>
              </w:rPr>
              <w:t>8</w:t>
            </w:r>
            <w:r w:rsidRPr="00DD2540">
              <w:rPr>
                <w:rFonts w:ascii="宋体" w:hAnsi="宋体" w:cs="宋体" w:hint="eastAsia"/>
                <w:szCs w:val="21"/>
              </w:rPr>
              <w:t>、</w:t>
            </w:r>
            <w:r w:rsidRPr="00DD2540">
              <w:rPr>
                <w:rFonts w:ascii="宋体" w:eastAsia="宋体" w:hAnsi="宋体" w:cs="宋体" w:hint="eastAsia"/>
                <w:szCs w:val="21"/>
              </w:rPr>
              <w:t>离心完毕声音提示，顶盖自动开启。</w:t>
            </w:r>
          </w:p>
        </w:tc>
      </w:tr>
      <w:tr w:rsidR="00DD2540" w:rsidRPr="00DD2540" w14:paraId="24EF0C63" w14:textId="77777777" w:rsidTr="00737358">
        <w:trPr>
          <w:trHeight w:val="2412"/>
          <w:jc w:val="center"/>
        </w:trPr>
        <w:tc>
          <w:tcPr>
            <w:tcW w:w="834" w:type="dxa"/>
            <w:vAlign w:val="center"/>
          </w:tcPr>
          <w:p w14:paraId="51B8CC1B" w14:textId="77777777" w:rsidR="00E70EA8" w:rsidRPr="00DD2540" w:rsidRDefault="00E70EA8" w:rsidP="004A01BA">
            <w:pPr>
              <w:spacing w:line="440" w:lineRule="exact"/>
              <w:rPr>
                <w:rFonts w:ascii="宋体" w:hAnsi="宋体" w:cs="宋体" w:hint="eastAsia"/>
                <w:szCs w:val="21"/>
              </w:rPr>
            </w:pPr>
            <w:r w:rsidRPr="00DD2540">
              <w:rPr>
                <w:rFonts w:ascii="宋体" w:hAnsi="宋体" w:cs="宋体" w:hint="eastAsia"/>
                <w:szCs w:val="21"/>
              </w:rPr>
              <w:t>6</w:t>
            </w:r>
          </w:p>
        </w:tc>
        <w:tc>
          <w:tcPr>
            <w:tcW w:w="1233" w:type="dxa"/>
            <w:vAlign w:val="center"/>
          </w:tcPr>
          <w:p w14:paraId="397B1069" w14:textId="77777777" w:rsidR="00E70EA8" w:rsidRPr="00DD2540" w:rsidRDefault="00E70EA8" w:rsidP="004A01BA">
            <w:pPr>
              <w:jc w:val="center"/>
            </w:pPr>
            <w:r w:rsidRPr="00DD2540">
              <w:t>涡旋混匀仪</w:t>
            </w:r>
          </w:p>
        </w:tc>
        <w:tc>
          <w:tcPr>
            <w:tcW w:w="6768" w:type="dxa"/>
            <w:vAlign w:val="center"/>
          </w:tcPr>
          <w:p w14:paraId="41315580"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1</w:t>
            </w:r>
            <w:r w:rsidRPr="00DD2540">
              <w:rPr>
                <w:rFonts w:ascii="宋体" w:hAnsi="宋体" w:cs="宋体" w:hint="eastAsia"/>
                <w:szCs w:val="21"/>
              </w:rPr>
              <w:t>、</w:t>
            </w:r>
            <w:r w:rsidRPr="00DD2540">
              <w:rPr>
                <w:rFonts w:ascii="宋体" w:eastAsia="宋体" w:hAnsi="宋体" w:cs="宋体" w:hint="eastAsia"/>
                <w:szCs w:val="21"/>
              </w:rPr>
              <w:t>震荡方式：圆周振荡。</w:t>
            </w:r>
          </w:p>
          <w:p w14:paraId="1CA9E2AC"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2</w:t>
            </w:r>
            <w:r w:rsidRPr="00DD2540">
              <w:rPr>
                <w:rFonts w:ascii="宋体" w:hAnsi="宋体" w:cs="宋体" w:hint="eastAsia"/>
                <w:szCs w:val="21"/>
              </w:rPr>
              <w:t>、</w:t>
            </w:r>
            <w:r w:rsidRPr="00DD2540">
              <w:rPr>
                <w:rFonts w:ascii="宋体" w:eastAsia="宋体" w:hAnsi="宋体" w:cs="宋体" w:hint="eastAsia"/>
                <w:szCs w:val="21"/>
              </w:rPr>
              <w:t>周转直径: 4mm。</w:t>
            </w:r>
          </w:p>
          <w:p w14:paraId="3C69ABCA"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3</w:t>
            </w:r>
            <w:r w:rsidRPr="00DD2540">
              <w:rPr>
                <w:rFonts w:ascii="宋体" w:hAnsi="宋体" w:cs="宋体" w:hint="eastAsia"/>
                <w:szCs w:val="21"/>
              </w:rPr>
              <w:t>、</w:t>
            </w:r>
            <w:r w:rsidRPr="00DD2540">
              <w:rPr>
                <w:rFonts w:ascii="宋体" w:eastAsia="宋体" w:hAnsi="宋体" w:cs="宋体" w:hint="eastAsia"/>
                <w:szCs w:val="21"/>
              </w:rPr>
              <w:t>振荡转速(固定): 0～3000rpm，电机无级调速。</w:t>
            </w:r>
          </w:p>
          <w:p w14:paraId="3CF02CEA"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4</w:t>
            </w:r>
            <w:r w:rsidRPr="00DD2540">
              <w:rPr>
                <w:rFonts w:ascii="宋体" w:hAnsi="宋体" w:cs="宋体" w:hint="eastAsia"/>
                <w:szCs w:val="21"/>
              </w:rPr>
              <w:t>、</w:t>
            </w:r>
            <w:r w:rsidRPr="00DD2540">
              <w:rPr>
                <w:rFonts w:ascii="宋体" w:eastAsia="宋体" w:hAnsi="宋体" w:cs="宋体" w:hint="eastAsia"/>
                <w:szCs w:val="21"/>
              </w:rPr>
              <w:t>转速显示：刻度。</w:t>
            </w:r>
          </w:p>
          <w:p w14:paraId="64F7E040"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5</w:t>
            </w:r>
            <w:r w:rsidRPr="00DD2540">
              <w:rPr>
                <w:rFonts w:ascii="宋体" w:hAnsi="宋体" w:cs="宋体" w:hint="eastAsia"/>
                <w:szCs w:val="21"/>
              </w:rPr>
              <w:t>、</w:t>
            </w:r>
            <w:r w:rsidRPr="00DD2540">
              <w:rPr>
                <w:rFonts w:ascii="宋体" w:eastAsia="宋体" w:hAnsi="宋体" w:cs="宋体" w:hint="eastAsia"/>
                <w:szCs w:val="21"/>
              </w:rPr>
              <w:t xml:space="preserve">功率：≥80W。 </w:t>
            </w:r>
          </w:p>
          <w:p w14:paraId="1462EFE3"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6</w:t>
            </w:r>
            <w:r w:rsidRPr="00DD2540">
              <w:rPr>
                <w:rFonts w:ascii="宋体" w:hAnsi="宋体" w:cs="宋体" w:hint="eastAsia"/>
                <w:szCs w:val="21"/>
              </w:rPr>
              <w:t>、</w:t>
            </w:r>
            <w:r w:rsidRPr="00DD2540">
              <w:rPr>
                <w:rFonts w:ascii="宋体" w:eastAsia="宋体" w:hAnsi="宋体" w:cs="宋体" w:hint="eastAsia"/>
                <w:szCs w:val="21"/>
              </w:rPr>
              <w:t>运行方式：连续运转/点动可选。</w:t>
            </w:r>
          </w:p>
          <w:p w14:paraId="32999BE0"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7</w:t>
            </w:r>
            <w:r w:rsidRPr="00DD2540">
              <w:rPr>
                <w:rFonts w:ascii="宋体" w:hAnsi="宋体" w:cs="宋体" w:hint="eastAsia"/>
                <w:szCs w:val="21"/>
              </w:rPr>
              <w:t>、</w:t>
            </w:r>
            <w:r w:rsidRPr="00DD2540">
              <w:rPr>
                <w:rFonts w:ascii="宋体" w:eastAsia="宋体" w:hAnsi="宋体" w:cs="宋体" w:hint="eastAsia"/>
                <w:szCs w:val="21"/>
              </w:rPr>
              <w:t>工作台：碗型、平板型可调换，工作台面为耐磨天然橡胶。</w:t>
            </w:r>
          </w:p>
          <w:p w14:paraId="49FDB3FF" w14:textId="77777777" w:rsidR="00E70EA8" w:rsidRPr="00DD2540" w:rsidRDefault="00E70EA8" w:rsidP="004A01BA">
            <w:pPr>
              <w:snapToGrid w:val="0"/>
              <w:ind w:firstLineChars="200" w:firstLine="420"/>
              <w:jc w:val="left"/>
              <w:rPr>
                <w:rFonts w:ascii="宋体" w:hAnsi="宋体" w:cs="宋体" w:hint="eastAsia"/>
                <w:bCs/>
                <w:kern w:val="0"/>
                <w:sz w:val="18"/>
                <w:szCs w:val="18"/>
              </w:rPr>
            </w:pPr>
            <w:r w:rsidRPr="00DD2540">
              <w:rPr>
                <w:rFonts w:ascii="宋体" w:eastAsia="宋体" w:hAnsi="宋体" w:cs="宋体" w:hint="eastAsia"/>
                <w:szCs w:val="21"/>
              </w:rPr>
              <w:t>8</w:t>
            </w:r>
            <w:r w:rsidRPr="00DD2540">
              <w:rPr>
                <w:rFonts w:ascii="宋体" w:hAnsi="宋体" w:cs="宋体" w:hint="eastAsia"/>
                <w:szCs w:val="21"/>
              </w:rPr>
              <w:t>、</w:t>
            </w:r>
            <w:r w:rsidRPr="00DD2540">
              <w:rPr>
                <w:rFonts w:ascii="宋体" w:eastAsia="宋体" w:hAnsi="宋体" w:cs="宋体" w:hint="eastAsia"/>
                <w:szCs w:val="21"/>
              </w:rPr>
              <w:t>整机防护等级为IP56。</w:t>
            </w:r>
          </w:p>
        </w:tc>
      </w:tr>
      <w:tr w:rsidR="00DD2540" w:rsidRPr="00DD2540" w14:paraId="07713B6B" w14:textId="77777777" w:rsidTr="004A01BA">
        <w:trPr>
          <w:trHeight w:val="2412"/>
          <w:jc w:val="center"/>
        </w:trPr>
        <w:tc>
          <w:tcPr>
            <w:tcW w:w="834" w:type="dxa"/>
            <w:vAlign w:val="center"/>
          </w:tcPr>
          <w:p w14:paraId="01BB0823" w14:textId="77777777" w:rsidR="00E70EA8" w:rsidRPr="00DD2540" w:rsidRDefault="00E70EA8" w:rsidP="004A01BA">
            <w:pPr>
              <w:spacing w:line="440" w:lineRule="exact"/>
              <w:rPr>
                <w:rFonts w:ascii="宋体" w:hAnsi="宋体" w:cs="宋体" w:hint="eastAsia"/>
                <w:szCs w:val="21"/>
              </w:rPr>
            </w:pPr>
            <w:r w:rsidRPr="00DD2540">
              <w:rPr>
                <w:rFonts w:ascii="宋体" w:hAnsi="宋体" w:cs="宋体" w:hint="eastAsia"/>
                <w:szCs w:val="21"/>
              </w:rPr>
              <w:lastRenderedPageBreak/>
              <w:t>7</w:t>
            </w:r>
          </w:p>
        </w:tc>
        <w:tc>
          <w:tcPr>
            <w:tcW w:w="1233" w:type="dxa"/>
            <w:vAlign w:val="center"/>
          </w:tcPr>
          <w:p w14:paraId="7F33D5D7" w14:textId="77777777" w:rsidR="00E70EA8" w:rsidRPr="00DD2540" w:rsidRDefault="00E70EA8" w:rsidP="004A01BA">
            <w:pPr>
              <w:jc w:val="center"/>
            </w:pPr>
            <w:r w:rsidRPr="00DD2540">
              <w:rPr>
                <w:rFonts w:ascii="宋体" w:eastAsia="宋体" w:hAnsi="宋体" w:cs="宋体" w:hint="eastAsia"/>
                <w:kern w:val="0"/>
                <w:sz w:val="22"/>
                <w:lang w:bidi="ar"/>
              </w:rPr>
              <w:t>超声波清洗机</w:t>
            </w:r>
          </w:p>
        </w:tc>
        <w:tc>
          <w:tcPr>
            <w:tcW w:w="6768" w:type="dxa"/>
            <w:vAlign w:val="center"/>
          </w:tcPr>
          <w:p w14:paraId="029FA2FB"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1</w:t>
            </w:r>
            <w:r w:rsidRPr="00DD2540">
              <w:rPr>
                <w:rFonts w:ascii="宋体" w:hAnsi="宋体" w:cs="宋体" w:hint="eastAsia"/>
                <w:szCs w:val="21"/>
              </w:rPr>
              <w:t>、</w:t>
            </w:r>
            <w:r w:rsidRPr="00DD2540">
              <w:rPr>
                <w:rFonts w:ascii="宋体" w:eastAsia="宋体" w:hAnsi="宋体" w:cs="宋体" w:hint="eastAsia"/>
                <w:szCs w:val="21"/>
              </w:rPr>
              <w:t>容量：10L</w:t>
            </w:r>
          </w:p>
          <w:p w14:paraId="413C23C4"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2</w:t>
            </w:r>
            <w:r w:rsidRPr="00DD2540">
              <w:rPr>
                <w:rFonts w:ascii="宋体" w:hAnsi="宋体" w:cs="宋体" w:hint="eastAsia"/>
                <w:szCs w:val="21"/>
              </w:rPr>
              <w:t>、</w:t>
            </w:r>
            <w:r w:rsidRPr="00DD2540">
              <w:rPr>
                <w:rFonts w:ascii="宋体" w:eastAsia="宋体" w:hAnsi="宋体" w:cs="宋体" w:hint="eastAsia"/>
                <w:szCs w:val="21"/>
              </w:rPr>
              <w:t xml:space="preserve">外形尺寸：352*264*380mm                            </w:t>
            </w:r>
          </w:p>
          <w:p w14:paraId="3B34F2F8"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3</w:t>
            </w:r>
            <w:r w:rsidRPr="00DD2540">
              <w:rPr>
                <w:rFonts w:ascii="宋体" w:hAnsi="宋体" w:cs="宋体" w:hint="eastAsia"/>
                <w:szCs w:val="21"/>
              </w:rPr>
              <w:t>、</w:t>
            </w:r>
            <w:r w:rsidRPr="00DD2540">
              <w:rPr>
                <w:rFonts w:ascii="宋体" w:eastAsia="宋体" w:hAnsi="宋体" w:cs="宋体" w:hint="eastAsia"/>
                <w:szCs w:val="21"/>
              </w:rPr>
              <w:t>内槽尺寸：300*240*150mm</w:t>
            </w:r>
          </w:p>
          <w:p w14:paraId="7959D9A0"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4</w:t>
            </w:r>
            <w:r w:rsidRPr="00DD2540">
              <w:rPr>
                <w:rFonts w:ascii="宋体" w:hAnsi="宋体" w:cs="宋体" w:hint="eastAsia"/>
                <w:szCs w:val="21"/>
              </w:rPr>
              <w:t>、</w:t>
            </w:r>
            <w:r w:rsidRPr="00DD2540">
              <w:rPr>
                <w:rFonts w:ascii="宋体" w:eastAsia="宋体" w:hAnsi="宋体" w:cs="宋体" w:hint="eastAsia"/>
                <w:szCs w:val="21"/>
              </w:rPr>
              <w:t>超声频率：40KHz</w:t>
            </w:r>
          </w:p>
          <w:p w14:paraId="06FEBE8C"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5</w:t>
            </w:r>
            <w:r w:rsidRPr="00DD2540">
              <w:rPr>
                <w:rFonts w:ascii="宋体" w:hAnsi="宋体" w:cs="宋体" w:hint="eastAsia"/>
                <w:szCs w:val="21"/>
              </w:rPr>
              <w:t>、</w:t>
            </w:r>
            <w:r w:rsidRPr="00DD2540">
              <w:rPr>
                <w:rFonts w:ascii="宋体" w:eastAsia="宋体" w:hAnsi="宋体" w:cs="宋体" w:hint="eastAsia"/>
                <w:szCs w:val="21"/>
              </w:rPr>
              <w:t>超声功率：400W</w:t>
            </w:r>
          </w:p>
          <w:p w14:paraId="75E0B83A"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6</w:t>
            </w:r>
            <w:r w:rsidRPr="00DD2540">
              <w:rPr>
                <w:rFonts w:ascii="宋体" w:hAnsi="宋体" w:cs="宋体" w:hint="eastAsia"/>
                <w:szCs w:val="21"/>
              </w:rPr>
              <w:t>、</w:t>
            </w:r>
            <w:r w:rsidRPr="00DD2540">
              <w:rPr>
                <w:rFonts w:ascii="宋体" w:eastAsia="宋体" w:hAnsi="宋体" w:cs="宋体" w:hint="eastAsia"/>
                <w:szCs w:val="21"/>
              </w:rPr>
              <w:t>超声功率可调范围：40-100%</w:t>
            </w:r>
          </w:p>
          <w:p w14:paraId="49089230"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7</w:t>
            </w:r>
            <w:r w:rsidRPr="00DD2540">
              <w:rPr>
                <w:rFonts w:ascii="宋体" w:hAnsi="宋体" w:cs="宋体" w:hint="eastAsia"/>
                <w:szCs w:val="21"/>
              </w:rPr>
              <w:t>、</w:t>
            </w:r>
            <w:r w:rsidRPr="00DD2540">
              <w:rPr>
                <w:rFonts w:ascii="宋体" w:eastAsia="宋体" w:hAnsi="宋体" w:cs="宋体" w:hint="eastAsia"/>
                <w:szCs w:val="21"/>
              </w:rPr>
              <w:t>水位保护：有</w:t>
            </w:r>
          </w:p>
          <w:p w14:paraId="68DD24DC"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8</w:t>
            </w:r>
            <w:r w:rsidRPr="00DD2540">
              <w:rPr>
                <w:rFonts w:ascii="宋体" w:hAnsi="宋体" w:cs="宋体" w:hint="eastAsia"/>
                <w:szCs w:val="21"/>
              </w:rPr>
              <w:t>、</w:t>
            </w:r>
            <w:r w:rsidRPr="00DD2540">
              <w:rPr>
                <w:rFonts w:ascii="宋体" w:eastAsia="宋体" w:hAnsi="宋体" w:cs="宋体" w:hint="eastAsia"/>
                <w:szCs w:val="21"/>
              </w:rPr>
              <w:t>加热功率：800W</w:t>
            </w:r>
          </w:p>
          <w:p w14:paraId="06DBFB92"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9</w:t>
            </w:r>
            <w:r w:rsidRPr="00DD2540">
              <w:rPr>
                <w:rFonts w:ascii="宋体" w:hAnsi="宋体" w:cs="宋体" w:hint="eastAsia"/>
                <w:szCs w:val="21"/>
              </w:rPr>
              <w:t>、</w:t>
            </w:r>
            <w:r w:rsidRPr="00DD2540">
              <w:rPr>
                <w:rFonts w:ascii="宋体" w:eastAsia="宋体" w:hAnsi="宋体" w:cs="宋体" w:hint="eastAsia"/>
                <w:szCs w:val="21"/>
              </w:rPr>
              <w:t>温度设定范围：室温-80℃</w:t>
            </w:r>
          </w:p>
          <w:p w14:paraId="404EB5E1"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10</w:t>
            </w:r>
            <w:r w:rsidRPr="00DD2540">
              <w:rPr>
                <w:rFonts w:ascii="宋体" w:hAnsi="宋体" w:cs="宋体" w:hint="eastAsia"/>
                <w:szCs w:val="21"/>
              </w:rPr>
              <w:t>、</w:t>
            </w:r>
            <w:r w:rsidRPr="00DD2540">
              <w:rPr>
                <w:rFonts w:ascii="宋体" w:eastAsia="宋体" w:hAnsi="宋体" w:cs="宋体" w:hint="eastAsia"/>
                <w:szCs w:val="21"/>
              </w:rPr>
              <w:t>工作时间可调：1-480min</w:t>
            </w:r>
          </w:p>
          <w:p w14:paraId="26A4482A" w14:textId="77777777" w:rsidR="00E70EA8" w:rsidRPr="00DD2540" w:rsidRDefault="00E70EA8" w:rsidP="004A01BA">
            <w:pPr>
              <w:snapToGrid w:val="0"/>
              <w:ind w:firstLineChars="200" w:firstLine="420"/>
              <w:jc w:val="left"/>
              <w:rPr>
                <w:rFonts w:ascii="宋体" w:hAnsi="宋体" w:cs="宋体" w:hint="eastAsia"/>
                <w:bCs/>
                <w:kern w:val="0"/>
                <w:sz w:val="18"/>
                <w:szCs w:val="18"/>
              </w:rPr>
            </w:pPr>
            <w:r w:rsidRPr="00DD2540">
              <w:rPr>
                <w:rFonts w:ascii="宋体" w:eastAsia="宋体" w:hAnsi="宋体" w:cs="宋体" w:hint="eastAsia"/>
                <w:szCs w:val="21"/>
              </w:rPr>
              <w:t>11</w:t>
            </w:r>
            <w:r w:rsidRPr="00DD2540">
              <w:rPr>
                <w:rFonts w:ascii="宋体" w:hAnsi="宋体" w:cs="宋体" w:hint="eastAsia"/>
                <w:szCs w:val="21"/>
              </w:rPr>
              <w:t>、</w:t>
            </w:r>
            <w:r w:rsidRPr="00DD2540">
              <w:rPr>
                <w:rFonts w:ascii="宋体" w:eastAsia="宋体" w:hAnsi="宋体" w:cs="宋体" w:hint="eastAsia"/>
                <w:szCs w:val="21"/>
              </w:rPr>
              <w:t>其他配置：清洗网篮、</w:t>
            </w:r>
            <w:proofErr w:type="gramStart"/>
            <w:r w:rsidRPr="00DD2540">
              <w:rPr>
                <w:rFonts w:ascii="宋体" w:eastAsia="宋体" w:hAnsi="宋体" w:cs="宋体" w:hint="eastAsia"/>
                <w:szCs w:val="21"/>
              </w:rPr>
              <w:t>降音盖</w:t>
            </w:r>
            <w:proofErr w:type="gramEnd"/>
            <w:r w:rsidRPr="00DD2540">
              <w:rPr>
                <w:rFonts w:ascii="宋体" w:eastAsia="宋体" w:hAnsi="宋体" w:cs="宋体" w:hint="eastAsia"/>
                <w:szCs w:val="21"/>
              </w:rPr>
              <w:t>、手控进排水、220V/50Hz电源</w:t>
            </w:r>
          </w:p>
        </w:tc>
      </w:tr>
      <w:tr w:rsidR="00DD2540" w:rsidRPr="00DD2540" w14:paraId="29B39B73" w14:textId="77777777" w:rsidTr="004A01BA">
        <w:trPr>
          <w:trHeight w:val="1718"/>
          <w:jc w:val="center"/>
        </w:trPr>
        <w:tc>
          <w:tcPr>
            <w:tcW w:w="834" w:type="dxa"/>
            <w:vAlign w:val="center"/>
          </w:tcPr>
          <w:p w14:paraId="1E012847" w14:textId="77777777" w:rsidR="00E70EA8" w:rsidRPr="00DD2540" w:rsidRDefault="00E70EA8" w:rsidP="004A01BA">
            <w:pPr>
              <w:spacing w:line="440" w:lineRule="exact"/>
              <w:rPr>
                <w:rFonts w:ascii="宋体" w:hAnsi="宋体" w:cs="宋体" w:hint="eastAsia"/>
                <w:szCs w:val="21"/>
              </w:rPr>
            </w:pPr>
            <w:r w:rsidRPr="00DD2540">
              <w:rPr>
                <w:rFonts w:ascii="宋体" w:hAnsi="宋体" w:cs="宋体" w:hint="eastAsia"/>
                <w:szCs w:val="21"/>
              </w:rPr>
              <w:t>8</w:t>
            </w:r>
          </w:p>
        </w:tc>
        <w:tc>
          <w:tcPr>
            <w:tcW w:w="1233" w:type="dxa"/>
            <w:vAlign w:val="center"/>
          </w:tcPr>
          <w:p w14:paraId="2D72EC4F" w14:textId="77777777" w:rsidR="00E70EA8" w:rsidRPr="00DD2540" w:rsidRDefault="00E70EA8" w:rsidP="004A01BA">
            <w:pPr>
              <w:jc w:val="center"/>
              <w:rPr>
                <w:rFonts w:ascii="宋体" w:eastAsia="宋体" w:hAnsi="宋体" w:cs="宋体" w:hint="eastAsia"/>
                <w:kern w:val="0"/>
                <w:sz w:val="22"/>
                <w:lang w:bidi="ar"/>
              </w:rPr>
            </w:pPr>
            <w:r w:rsidRPr="00DD2540">
              <w:rPr>
                <w:rFonts w:ascii="宋体" w:eastAsia="宋体" w:hAnsi="宋体" w:cs="宋体" w:hint="eastAsia"/>
                <w:kern w:val="0"/>
                <w:sz w:val="22"/>
                <w:lang w:bidi="ar"/>
              </w:rPr>
              <w:t>恒温水浴锅</w:t>
            </w:r>
          </w:p>
        </w:tc>
        <w:tc>
          <w:tcPr>
            <w:tcW w:w="6768" w:type="dxa"/>
            <w:vAlign w:val="center"/>
          </w:tcPr>
          <w:p w14:paraId="2CE0553D"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1、孔数：6</w:t>
            </w:r>
          </w:p>
          <w:p w14:paraId="3532C407"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2、功率：1500W</w:t>
            </w:r>
          </w:p>
          <w:p w14:paraId="7797033A"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3、温度范围：室温~100℃</w:t>
            </w:r>
          </w:p>
          <w:p w14:paraId="7763BB3B"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4、精度：±1℃</w:t>
            </w:r>
          </w:p>
          <w:p w14:paraId="4812CDAE"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5、尺寸：500*300*120mm</w:t>
            </w:r>
          </w:p>
          <w:p w14:paraId="146960CF" w14:textId="77777777" w:rsidR="00E70EA8" w:rsidRPr="00DD2540" w:rsidRDefault="00E70EA8" w:rsidP="004A01BA">
            <w:pPr>
              <w:snapToGrid w:val="0"/>
              <w:ind w:firstLineChars="200" w:firstLine="420"/>
              <w:jc w:val="left"/>
              <w:rPr>
                <w:rFonts w:ascii="宋体" w:hAnsi="宋体" w:cs="宋体" w:hint="eastAsia"/>
                <w:bCs/>
                <w:kern w:val="0"/>
                <w:sz w:val="18"/>
                <w:szCs w:val="18"/>
              </w:rPr>
            </w:pPr>
            <w:r w:rsidRPr="00DD2540">
              <w:rPr>
                <w:rFonts w:ascii="宋体" w:eastAsia="宋体" w:hAnsi="宋体" w:cs="宋体" w:hint="eastAsia"/>
                <w:szCs w:val="21"/>
              </w:rPr>
              <w:t>6、净重：8kg</w:t>
            </w:r>
          </w:p>
        </w:tc>
      </w:tr>
      <w:tr w:rsidR="00DD2540" w:rsidRPr="00DD2540" w14:paraId="6D5CFE05" w14:textId="77777777" w:rsidTr="00737358">
        <w:trPr>
          <w:trHeight w:val="1984"/>
          <w:jc w:val="center"/>
        </w:trPr>
        <w:tc>
          <w:tcPr>
            <w:tcW w:w="834" w:type="dxa"/>
            <w:vAlign w:val="center"/>
          </w:tcPr>
          <w:p w14:paraId="6A5F51BB" w14:textId="77777777" w:rsidR="00E70EA8" w:rsidRPr="00DD2540" w:rsidRDefault="00E70EA8" w:rsidP="004A01BA">
            <w:pPr>
              <w:spacing w:line="440" w:lineRule="exact"/>
              <w:rPr>
                <w:rFonts w:ascii="宋体" w:hAnsi="宋体" w:cs="宋体" w:hint="eastAsia"/>
                <w:szCs w:val="21"/>
              </w:rPr>
            </w:pPr>
            <w:r w:rsidRPr="00DD2540">
              <w:rPr>
                <w:rFonts w:ascii="宋体" w:hAnsi="宋体" w:cs="宋体" w:hint="eastAsia"/>
                <w:szCs w:val="21"/>
              </w:rPr>
              <w:t>9</w:t>
            </w:r>
          </w:p>
        </w:tc>
        <w:tc>
          <w:tcPr>
            <w:tcW w:w="1233" w:type="dxa"/>
            <w:vAlign w:val="center"/>
          </w:tcPr>
          <w:p w14:paraId="65CF73A9" w14:textId="77777777" w:rsidR="00E70EA8" w:rsidRPr="00DD2540" w:rsidRDefault="00E70EA8" w:rsidP="004A01BA">
            <w:pPr>
              <w:jc w:val="center"/>
            </w:pPr>
            <w:r w:rsidRPr="00DD2540">
              <w:t>样品储存柜</w:t>
            </w:r>
            <w:r w:rsidRPr="00DD2540">
              <w:rPr>
                <w:rFonts w:hint="eastAsia"/>
              </w:rPr>
              <w:t>（</w:t>
            </w:r>
            <w:r w:rsidRPr="00DD2540">
              <w:rPr>
                <w:rFonts w:hint="eastAsia"/>
              </w:rPr>
              <w:t>4</w:t>
            </w:r>
            <w:r w:rsidRPr="00DD2540">
              <w:rPr>
                <w:rFonts w:hint="eastAsia"/>
              </w:rPr>
              <w:t>摄氏度）</w:t>
            </w:r>
          </w:p>
        </w:tc>
        <w:tc>
          <w:tcPr>
            <w:tcW w:w="6768" w:type="dxa"/>
            <w:vAlign w:val="center"/>
          </w:tcPr>
          <w:p w14:paraId="6294F67B"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1、冷藏室温度：4℃</w:t>
            </w:r>
          </w:p>
          <w:p w14:paraId="07C0AF98"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2、冷冻室温度：-20℃</w:t>
            </w:r>
          </w:p>
          <w:p w14:paraId="061D04B5"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3、冷藏室：≥100L</w:t>
            </w:r>
          </w:p>
          <w:p w14:paraId="224A46DB"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4、冷冻室：≥70L</w:t>
            </w:r>
          </w:p>
          <w:p w14:paraId="168D14C1"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5、总容积：≥170L</w:t>
            </w:r>
          </w:p>
          <w:p w14:paraId="3D61F7BF"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6、冷冻能力：2.5kg/12h</w:t>
            </w:r>
          </w:p>
          <w:p w14:paraId="726A26BC" w14:textId="77777777" w:rsidR="00E70EA8" w:rsidRPr="00DD2540" w:rsidRDefault="00E70EA8" w:rsidP="004A01BA">
            <w:pPr>
              <w:snapToGrid w:val="0"/>
              <w:ind w:firstLineChars="200" w:firstLine="420"/>
              <w:jc w:val="left"/>
              <w:rPr>
                <w:rFonts w:ascii="宋体" w:hAnsi="宋体" w:cs="宋体" w:hint="eastAsia"/>
                <w:bCs/>
                <w:kern w:val="0"/>
                <w:sz w:val="18"/>
                <w:szCs w:val="18"/>
              </w:rPr>
            </w:pPr>
            <w:r w:rsidRPr="00DD2540">
              <w:rPr>
                <w:rFonts w:ascii="宋体" w:eastAsia="宋体" w:hAnsi="宋体" w:cs="宋体" w:hint="eastAsia"/>
                <w:szCs w:val="21"/>
              </w:rPr>
              <w:t>7、制冷方式：直冷</w:t>
            </w:r>
          </w:p>
        </w:tc>
      </w:tr>
      <w:tr w:rsidR="00737358" w:rsidRPr="00DD2540" w14:paraId="7CA9DC1D" w14:textId="77777777" w:rsidTr="00737358">
        <w:trPr>
          <w:trHeight w:val="2412"/>
          <w:jc w:val="center"/>
        </w:trPr>
        <w:tc>
          <w:tcPr>
            <w:tcW w:w="834" w:type="dxa"/>
            <w:vAlign w:val="center"/>
          </w:tcPr>
          <w:p w14:paraId="2389EC3F" w14:textId="77777777" w:rsidR="00E70EA8" w:rsidRPr="00DD2540" w:rsidRDefault="00E70EA8" w:rsidP="004A01BA">
            <w:pPr>
              <w:spacing w:line="440" w:lineRule="exact"/>
              <w:rPr>
                <w:rFonts w:ascii="宋体" w:hAnsi="宋体" w:cs="宋体" w:hint="eastAsia"/>
                <w:szCs w:val="21"/>
              </w:rPr>
            </w:pPr>
            <w:r w:rsidRPr="00DD2540">
              <w:rPr>
                <w:rFonts w:ascii="宋体" w:hAnsi="宋体" w:cs="宋体" w:hint="eastAsia"/>
                <w:szCs w:val="21"/>
              </w:rPr>
              <w:t>10</w:t>
            </w:r>
          </w:p>
        </w:tc>
        <w:tc>
          <w:tcPr>
            <w:tcW w:w="1233" w:type="dxa"/>
            <w:vAlign w:val="center"/>
          </w:tcPr>
          <w:p w14:paraId="7D38EC0C" w14:textId="77777777" w:rsidR="00E70EA8" w:rsidRPr="00DD2540" w:rsidRDefault="00E70EA8" w:rsidP="004A01BA">
            <w:pPr>
              <w:jc w:val="center"/>
            </w:pPr>
            <w:proofErr w:type="gramStart"/>
            <w:r w:rsidRPr="00DD2540">
              <w:t>单道移液器</w:t>
            </w:r>
            <w:proofErr w:type="gramEnd"/>
            <w:r w:rsidRPr="00DD2540">
              <w:t>（</w:t>
            </w:r>
            <w:r w:rsidRPr="00DD2540">
              <w:rPr>
                <w:rFonts w:hint="eastAsia"/>
              </w:rPr>
              <w:t>至少含有：</w:t>
            </w:r>
            <w:r w:rsidRPr="00DD2540">
              <w:rPr>
                <w:rFonts w:hint="eastAsia"/>
              </w:rPr>
              <w:t>1</w:t>
            </w:r>
            <w:r w:rsidRPr="00DD2540">
              <w:t>00ul,1000ul,10ml</w:t>
            </w:r>
            <w:r w:rsidRPr="00DD2540">
              <w:t>）</w:t>
            </w:r>
          </w:p>
        </w:tc>
        <w:tc>
          <w:tcPr>
            <w:tcW w:w="6768" w:type="dxa"/>
            <w:vAlign w:val="center"/>
          </w:tcPr>
          <w:p w14:paraId="0BC48D49"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1、</w:t>
            </w:r>
            <w:r w:rsidRPr="00DD2540">
              <w:rPr>
                <w:rFonts w:ascii="宋体" w:eastAsia="宋体" w:hAnsi="宋体" w:cs="宋体"/>
                <w:szCs w:val="21"/>
              </w:rPr>
              <w:t>符合人体工程学设计，轻触推杆设计，宽大</w:t>
            </w:r>
            <w:proofErr w:type="gramStart"/>
            <w:r w:rsidRPr="00DD2540">
              <w:rPr>
                <w:rFonts w:ascii="宋体" w:eastAsia="宋体" w:hAnsi="宋体" w:cs="宋体"/>
                <w:szCs w:val="21"/>
              </w:rPr>
              <w:t>的指撑设计</w:t>
            </w:r>
            <w:proofErr w:type="gramEnd"/>
            <w:r w:rsidRPr="00DD2540">
              <w:rPr>
                <w:rFonts w:ascii="宋体" w:eastAsia="宋体" w:hAnsi="宋体" w:cs="宋体"/>
                <w:szCs w:val="21"/>
              </w:rPr>
              <w:t>，使</w:t>
            </w:r>
            <w:proofErr w:type="gramStart"/>
            <w:r w:rsidRPr="00DD2540">
              <w:rPr>
                <w:rFonts w:ascii="宋体" w:eastAsia="宋体" w:hAnsi="宋体" w:cs="宋体"/>
                <w:szCs w:val="21"/>
              </w:rPr>
              <w:t>移液更</w:t>
            </w:r>
            <w:proofErr w:type="gramEnd"/>
            <w:r w:rsidRPr="00DD2540">
              <w:rPr>
                <w:rFonts w:ascii="宋体" w:eastAsia="宋体" w:hAnsi="宋体" w:cs="宋体"/>
                <w:szCs w:val="21"/>
              </w:rPr>
              <w:t>轻松；</w:t>
            </w:r>
          </w:p>
          <w:p w14:paraId="0E6CE5FD"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2、</w:t>
            </w:r>
            <w:r w:rsidRPr="00DD2540">
              <w:rPr>
                <w:rFonts w:ascii="宋体" w:eastAsia="宋体" w:hAnsi="宋体" w:cs="宋体"/>
                <w:szCs w:val="21"/>
              </w:rPr>
              <w:t>量程：</w:t>
            </w:r>
            <w:r w:rsidRPr="00DD2540">
              <w:rPr>
                <w:rFonts w:ascii="宋体" w:eastAsia="宋体" w:hAnsi="宋体" w:cs="宋体" w:hint="eastAsia"/>
                <w:szCs w:val="21"/>
              </w:rPr>
              <w:t>100ul，1ml，10ml各一支</w:t>
            </w:r>
            <w:r w:rsidRPr="00DD2540">
              <w:rPr>
                <w:rFonts w:ascii="宋体" w:eastAsia="宋体" w:hAnsi="宋体" w:cs="宋体"/>
                <w:szCs w:val="21"/>
              </w:rPr>
              <w:t>；</w:t>
            </w:r>
          </w:p>
          <w:p w14:paraId="02BFE4CB"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3、</w:t>
            </w:r>
            <w:r w:rsidRPr="00DD2540">
              <w:rPr>
                <w:rFonts w:ascii="宋体" w:eastAsia="宋体" w:hAnsi="宋体" w:cs="宋体"/>
                <w:szCs w:val="21"/>
              </w:rPr>
              <w:t>轻松地旋转计数器旋钮</w:t>
            </w:r>
            <w:proofErr w:type="gramStart"/>
            <w:r w:rsidRPr="00DD2540">
              <w:rPr>
                <w:rFonts w:ascii="宋体" w:eastAsia="宋体" w:hAnsi="宋体" w:cs="宋体"/>
                <w:szCs w:val="21"/>
              </w:rPr>
              <w:t>选择分</w:t>
            </w:r>
            <w:proofErr w:type="gramEnd"/>
            <w:r w:rsidRPr="00DD2540">
              <w:rPr>
                <w:rFonts w:ascii="宋体" w:eastAsia="宋体" w:hAnsi="宋体" w:cs="宋体"/>
                <w:szCs w:val="21"/>
              </w:rPr>
              <w:t>液量，数字视窗，令所设定量程一目了然 ；</w:t>
            </w:r>
          </w:p>
          <w:p w14:paraId="16B8F6F9"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4、</w:t>
            </w:r>
            <w:r w:rsidRPr="00DD2540">
              <w:rPr>
                <w:rFonts w:ascii="宋体" w:eastAsia="宋体" w:hAnsi="宋体" w:cs="宋体"/>
                <w:szCs w:val="21"/>
              </w:rPr>
              <w:t>采用更佳的耐热材质，可整支高温高压灭菌，无需拆卸。并且可</w:t>
            </w:r>
            <w:proofErr w:type="gramStart"/>
            <w:r w:rsidRPr="00DD2540">
              <w:rPr>
                <w:rFonts w:ascii="宋体" w:eastAsia="宋体" w:hAnsi="宋体" w:cs="宋体"/>
                <w:szCs w:val="21"/>
              </w:rPr>
              <w:t>整支紫外</w:t>
            </w:r>
            <w:proofErr w:type="gramEnd"/>
            <w:r w:rsidRPr="00DD2540">
              <w:rPr>
                <w:rFonts w:ascii="宋体" w:eastAsia="宋体" w:hAnsi="宋体" w:cs="宋体"/>
                <w:szCs w:val="21"/>
              </w:rPr>
              <w:t>消毒，可抗强化学腐蚀；</w:t>
            </w:r>
          </w:p>
          <w:p w14:paraId="50E75CEA"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5、</w:t>
            </w:r>
            <w:r w:rsidRPr="00DD2540">
              <w:rPr>
                <w:rFonts w:ascii="宋体" w:eastAsia="宋体" w:hAnsi="宋体" w:cs="宋体"/>
                <w:szCs w:val="21"/>
              </w:rPr>
              <w:t>快捷简便的管嘴推出器；</w:t>
            </w:r>
          </w:p>
          <w:p w14:paraId="56E45F2A"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6、</w:t>
            </w:r>
            <w:r w:rsidRPr="00DD2540">
              <w:rPr>
                <w:rFonts w:ascii="宋体" w:eastAsia="宋体" w:hAnsi="宋体" w:cs="宋体"/>
                <w:szCs w:val="21"/>
              </w:rPr>
              <w:t>可拆卸式组件便于维护，使用标准配备工具，可在实验室方便快捷地进行校准和维修；</w:t>
            </w:r>
          </w:p>
          <w:p w14:paraId="1223A627" w14:textId="77777777" w:rsidR="00E70EA8" w:rsidRPr="00DD2540" w:rsidRDefault="00E70EA8" w:rsidP="004A01BA">
            <w:pPr>
              <w:snapToGrid w:val="0"/>
              <w:ind w:firstLineChars="200" w:firstLine="420"/>
              <w:jc w:val="left"/>
              <w:rPr>
                <w:rFonts w:ascii="宋体" w:hAnsi="宋体" w:cs="宋体" w:hint="eastAsia"/>
                <w:bCs/>
                <w:kern w:val="0"/>
                <w:sz w:val="18"/>
                <w:szCs w:val="18"/>
              </w:rPr>
            </w:pPr>
            <w:r w:rsidRPr="00DD2540">
              <w:rPr>
                <w:rFonts w:ascii="宋体" w:eastAsia="宋体" w:hAnsi="宋体" w:cs="宋体" w:hint="eastAsia"/>
                <w:szCs w:val="21"/>
              </w:rPr>
              <w:t>7、</w:t>
            </w:r>
            <w:proofErr w:type="gramStart"/>
            <w:r w:rsidRPr="00DD2540">
              <w:rPr>
                <w:rFonts w:ascii="宋体" w:eastAsia="宋体" w:hAnsi="宋体" w:cs="宋体"/>
                <w:szCs w:val="21"/>
              </w:rPr>
              <w:t>可官网在线</w:t>
            </w:r>
            <w:proofErr w:type="gramEnd"/>
            <w:r w:rsidRPr="00DD2540">
              <w:rPr>
                <w:rFonts w:ascii="宋体" w:eastAsia="宋体" w:hAnsi="宋体" w:cs="宋体"/>
                <w:szCs w:val="21"/>
              </w:rPr>
              <w:t>校准。</w:t>
            </w:r>
          </w:p>
        </w:tc>
      </w:tr>
    </w:tbl>
    <w:p w14:paraId="1B895431" w14:textId="145349FA" w:rsidR="002E320B" w:rsidRPr="00DD2540" w:rsidRDefault="002E320B">
      <w:pPr>
        <w:widowControl/>
        <w:jc w:val="left"/>
        <w:rPr>
          <w:rFonts w:ascii="宋体" w:eastAsia="宋体" w:hAnsi="宋体" w:cs="宋体" w:hint="eastAsia"/>
          <w:b/>
          <w:bCs/>
          <w:kern w:val="0"/>
          <w:sz w:val="24"/>
        </w:rPr>
      </w:pPr>
    </w:p>
    <w:p w14:paraId="7E6F90C6" w14:textId="77777777" w:rsidR="002E320B" w:rsidRPr="00DD2540" w:rsidRDefault="007579D8">
      <w:pPr>
        <w:pStyle w:val="af4"/>
        <w:widowControl/>
        <w:shd w:val="clear" w:color="auto" w:fill="FFFFFF"/>
        <w:spacing w:line="360" w:lineRule="auto"/>
        <w:ind w:firstLine="482"/>
        <w:rPr>
          <w:rFonts w:ascii="宋体" w:eastAsia="宋体" w:hAnsi="宋体" w:cs="宋体" w:hint="eastAsia"/>
          <w:b/>
          <w:bCs/>
          <w:kern w:val="0"/>
          <w:sz w:val="24"/>
          <w:shd w:val="clear" w:color="auto" w:fill="FFFFFF"/>
        </w:rPr>
      </w:pPr>
      <w:r w:rsidRPr="00DD2540">
        <w:rPr>
          <w:rFonts w:ascii="宋体" w:eastAsia="宋体" w:hAnsi="宋体" w:cs="宋体" w:hint="eastAsia"/>
          <w:b/>
          <w:bCs/>
          <w:kern w:val="0"/>
          <w:sz w:val="24"/>
          <w:shd w:val="clear" w:color="auto" w:fill="FFFFFF"/>
        </w:rPr>
        <w:t>八、综合说明及其他要求</w:t>
      </w:r>
    </w:p>
    <w:p w14:paraId="1911E5E2" w14:textId="77777777" w:rsidR="002E320B" w:rsidRPr="00DD2540" w:rsidRDefault="007579D8">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DD2540">
        <w:rPr>
          <w:rFonts w:ascii="宋体" w:eastAsia="宋体" w:hAnsi="宋体" w:cs="宋体"/>
          <w:kern w:val="0"/>
          <w:sz w:val="24"/>
          <w:shd w:val="clear" w:color="auto" w:fill="FFFFFF"/>
        </w:rPr>
        <w:t>1</w:t>
      </w:r>
      <w:r w:rsidRPr="00DD2540">
        <w:rPr>
          <w:rFonts w:ascii="宋体" w:eastAsia="宋体" w:hAnsi="宋体" w:cs="宋体" w:hint="eastAsia"/>
          <w:kern w:val="0"/>
          <w:sz w:val="24"/>
          <w:shd w:val="clear" w:color="auto" w:fill="FFFFFF"/>
        </w:rPr>
        <w:t>.</w:t>
      </w:r>
      <w:r w:rsidRPr="00DD2540">
        <w:rPr>
          <w:rFonts w:ascii="宋体" w:eastAsia="宋体" w:hAnsi="宋体" w:cs="宋体"/>
          <w:kern w:val="0"/>
          <w:sz w:val="24"/>
          <w:shd w:val="clear" w:color="auto" w:fill="FFFFFF"/>
        </w:rPr>
        <w:t>投标人报价时</w:t>
      </w:r>
      <w:r w:rsidRPr="00DD2540">
        <w:rPr>
          <w:rFonts w:ascii="宋体" w:eastAsia="宋体" w:hAnsi="宋体" w:cs="宋体" w:hint="eastAsia"/>
          <w:kern w:val="0"/>
          <w:sz w:val="24"/>
          <w:shd w:val="clear" w:color="auto" w:fill="FFFFFF"/>
        </w:rPr>
        <w:t>必须明确所投产品的品牌、生产厂家、产地、型号、规格尺寸及一些必须说明的技术参数等，并提供详细的技术参数及性能说明</w:t>
      </w:r>
      <w:r w:rsidRPr="00DD2540">
        <w:rPr>
          <w:rFonts w:ascii="宋体" w:eastAsia="宋体" w:hAnsi="宋体" w:cs="宋体"/>
          <w:kern w:val="0"/>
          <w:sz w:val="24"/>
          <w:shd w:val="clear" w:color="auto" w:fill="FFFFFF"/>
        </w:rPr>
        <w:t>；</w:t>
      </w:r>
    </w:p>
    <w:p w14:paraId="5EACBC95" w14:textId="77777777" w:rsidR="002E320B" w:rsidRPr="00DD2540" w:rsidRDefault="007579D8">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DD2540">
        <w:rPr>
          <w:rFonts w:ascii="宋体" w:eastAsia="宋体" w:hAnsi="宋体" w:cs="宋体"/>
          <w:kern w:val="0"/>
          <w:sz w:val="24"/>
          <w:shd w:val="clear" w:color="auto" w:fill="FFFFFF"/>
        </w:rPr>
        <w:t>2</w:t>
      </w:r>
      <w:r w:rsidRPr="00DD2540">
        <w:rPr>
          <w:rFonts w:ascii="宋体" w:eastAsia="宋体" w:hAnsi="宋体" w:cs="宋体" w:hint="eastAsia"/>
          <w:kern w:val="0"/>
          <w:sz w:val="24"/>
          <w:shd w:val="clear" w:color="auto" w:fill="FFFFFF"/>
        </w:rPr>
        <w:t>.</w:t>
      </w:r>
      <w:r w:rsidRPr="00DD2540">
        <w:rPr>
          <w:rFonts w:ascii="宋体" w:hAnsi="宋体" w:hint="eastAsia"/>
          <w:sz w:val="24"/>
        </w:rPr>
        <w:t>所有货物质量问题质保期内</w:t>
      </w:r>
      <w:r w:rsidRPr="00DD2540">
        <w:rPr>
          <w:rFonts w:ascii="宋体" w:eastAsia="宋体" w:hAnsi="宋体" w:cs="宋体" w:hint="eastAsia"/>
          <w:kern w:val="0"/>
          <w:sz w:val="24"/>
          <w:shd w:val="clear" w:color="auto" w:fill="FFFFFF"/>
        </w:rPr>
        <w:t>要求供应商能</w:t>
      </w:r>
      <w:r w:rsidRPr="00DD2540">
        <w:rPr>
          <w:rFonts w:ascii="宋体" w:eastAsia="宋体" w:hAnsi="宋体" w:cs="宋体"/>
          <w:kern w:val="0"/>
          <w:sz w:val="24"/>
          <w:shd w:val="clear" w:color="auto" w:fill="FFFFFF"/>
        </w:rPr>
        <w:t>24小时内</w:t>
      </w:r>
      <w:r w:rsidRPr="00DD2540">
        <w:rPr>
          <w:rFonts w:ascii="宋体" w:eastAsia="宋体" w:hAnsi="宋体" w:cs="宋体" w:hint="eastAsia"/>
          <w:kern w:val="0"/>
          <w:sz w:val="24"/>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14:paraId="23CB83C9" w14:textId="77777777" w:rsidR="002E320B" w:rsidRPr="00DD2540" w:rsidRDefault="007579D8">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DD2540">
        <w:rPr>
          <w:rFonts w:ascii="宋体" w:eastAsia="宋体" w:hAnsi="宋体" w:cs="宋体"/>
          <w:kern w:val="0"/>
          <w:sz w:val="24"/>
          <w:shd w:val="clear" w:color="auto" w:fill="FFFFFF"/>
        </w:rPr>
        <w:t>3</w:t>
      </w:r>
      <w:r w:rsidRPr="00DD2540">
        <w:rPr>
          <w:rFonts w:ascii="宋体" w:eastAsia="宋体" w:hAnsi="宋体" w:cs="宋体" w:hint="eastAsia"/>
          <w:kern w:val="0"/>
          <w:sz w:val="24"/>
          <w:shd w:val="clear" w:color="auto" w:fill="FFFFFF"/>
        </w:rPr>
        <w:t>.投标总报价一次报定，包含全部货物、包装、运输、现场保管、安装、调试、配件、备品备件、线材辅材、技术支持与培训、采购单位指定部门的检测费用、售后服务</w:t>
      </w:r>
      <w:proofErr w:type="gramStart"/>
      <w:r w:rsidRPr="00DD2540">
        <w:rPr>
          <w:rFonts w:ascii="宋体" w:eastAsia="宋体" w:hAnsi="宋体" w:cs="宋体" w:hint="eastAsia"/>
          <w:kern w:val="0"/>
          <w:sz w:val="24"/>
          <w:shd w:val="clear" w:color="auto" w:fill="FFFFFF"/>
        </w:rPr>
        <w:t>与维保及</w:t>
      </w:r>
      <w:proofErr w:type="gramEnd"/>
      <w:r w:rsidRPr="00DD2540">
        <w:rPr>
          <w:rFonts w:ascii="宋体" w:eastAsia="宋体" w:hAnsi="宋体" w:cs="宋体" w:hint="eastAsia"/>
          <w:kern w:val="0"/>
          <w:sz w:val="24"/>
          <w:shd w:val="clear" w:color="auto" w:fill="FFFFFF"/>
        </w:rPr>
        <w:t>相关劳务</w:t>
      </w:r>
      <w:r w:rsidRPr="00DD2540">
        <w:rPr>
          <w:rFonts w:ascii="宋体" w:eastAsia="宋体" w:hAnsi="宋体" w:cs="宋体" w:hint="eastAsia"/>
          <w:kern w:val="0"/>
          <w:sz w:val="24"/>
          <w:shd w:val="clear" w:color="auto" w:fill="FFFFFF"/>
        </w:rPr>
        <w:lastRenderedPageBreak/>
        <w:t>支出等工作所发生的全部费用以及投标人企业利润、税金和政策性文件规定及合同包含的所有风险、责任等各项应有费用。</w:t>
      </w:r>
    </w:p>
    <w:p w14:paraId="518B7FD3" w14:textId="77777777" w:rsidR="002E320B" w:rsidRPr="00DD2540" w:rsidRDefault="007579D8">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DD2540">
        <w:rPr>
          <w:rFonts w:ascii="宋体" w:eastAsia="宋体" w:hAnsi="宋体" w:cs="宋体"/>
          <w:kern w:val="0"/>
          <w:sz w:val="24"/>
          <w:shd w:val="clear" w:color="auto" w:fill="FFFFFF"/>
        </w:rPr>
        <w:t>4</w:t>
      </w:r>
      <w:r w:rsidRPr="00DD2540">
        <w:rPr>
          <w:rFonts w:ascii="宋体" w:eastAsia="宋体" w:hAnsi="宋体" w:cs="宋体" w:hint="eastAsia"/>
          <w:kern w:val="0"/>
          <w:sz w:val="24"/>
          <w:shd w:val="clear" w:color="auto" w:fill="FFFFFF"/>
        </w:rPr>
        <w:t>.由于提供的产品质量问题造成采购人的财产损失或人身安全问题，由中标供应商负责。</w:t>
      </w:r>
    </w:p>
    <w:p w14:paraId="6FB39844" w14:textId="77777777" w:rsidR="002E320B" w:rsidRPr="00DD2540" w:rsidRDefault="007579D8">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DD2540">
        <w:rPr>
          <w:rFonts w:ascii="宋体" w:eastAsia="宋体" w:hAnsi="宋体" w:cs="宋体"/>
          <w:kern w:val="0"/>
          <w:sz w:val="24"/>
          <w:shd w:val="clear" w:color="auto" w:fill="FFFFFF"/>
        </w:rPr>
        <w:t>5</w:t>
      </w:r>
      <w:r w:rsidRPr="00DD2540">
        <w:rPr>
          <w:rFonts w:ascii="宋体" w:eastAsia="宋体" w:hAnsi="宋体" w:cs="宋体" w:hint="eastAsia"/>
          <w:kern w:val="0"/>
          <w:sz w:val="24"/>
          <w:shd w:val="clear" w:color="auto" w:fill="FFFFFF"/>
        </w:rPr>
        <w:t>.本项目不组织踏勘现场，各响应供应商自行踏勘，如因未踏勘造成了损失由响应供应商自行承担。</w:t>
      </w:r>
    </w:p>
    <w:p w14:paraId="57E56801" w14:textId="77777777" w:rsidR="002E320B" w:rsidRPr="00DD2540" w:rsidRDefault="002E320B">
      <w:pPr>
        <w:widowControl/>
        <w:jc w:val="left"/>
        <w:rPr>
          <w:rFonts w:ascii="宋体" w:eastAsia="宋体" w:hAnsi="宋体" w:cs="宋体" w:hint="eastAsia"/>
          <w:b/>
          <w:bCs/>
          <w:kern w:val="0"/>
          <w:sz w:val="24"/>
        </w:rPr>
      </w:pPr>
    </w:p>
    <w:p w14:paraId="16D3DF95" w14:textId="77777777" w:rsidR="002E320B" w:rsidRPr="00DD2540" w:rsidRDefault="007579D8">
      <w:pPr>
        <w:widowControl/>
        <w:jc w:val="left"/>
        <w:rPr>
          <w:rFonts w:ascii="宋体" w:eastAsia="宋体" w:hAnsi="宋体" w:cs="宋体" w:hint="eastAsia"/>
          <w:b/>
          <w:bCs/>
          <w:kern w:val="0"/>
          <w:sz w:val="24"/>
        </w:rPr>
      </w:pPr>
      <w:r w:rsidRPr="00DD2540">
        <w:rPr>
          <w:rFonts w:ascii="宋体" w:eastAsia="宋体" w:hAnsi="宋体" w:cs="宋体"/>
          <w:b/>
          <w:bCs/>
          <w:kern w:val="0"/>
          <w:sz w:val="24"/>
        </w:rPr>
        <w:br w:type="page"/>
      </w:r>
    </w:p>
    <w:p w14:paraId="59351C36" w14:textId="77777777" w:rsidR="002E320B" w:rsidRPr="00DD2540" w:rsidRDefault="007579D8">
      <w:pPr>
        <w:numPr>
          <w:ilvl w:val="0"/>
          <w:numId w:val="1"/>
        </w:numPr>
        <w:spacing w:line="360" w:lineRule="auto"/>
        <w:jc w:val="center"/>
        <w:rPr>
          <w:rFonts w:ascii="宋体" w:eastAsia="宋体" w:hAnsi="宋体" w:cs="宋体" w:hint="eastAsia"/>
          <w:b/>
          <w:bCs/>
          <w:kern w:val="0"/>
          <w:sz w:val="24"/>
        </w:rPr>
      </w:pPr>
      <w:r w:rsidRPr="00DD2540">
        <w:rPr>
          <w:rFonts w:ascii="宋体" w:eastAsia="宋体" w:hAnsi="宋体" w:cs="宋体"/>
          <w:b/>
          <w:bCs/>
          <w:kern w:val="0"/>
          <w:sz w:val="24"/>
        </w:rPr>
        <w:lastRenderedPageBreak/>
        <w:t>投标文件格式</w:t>
      </w:r>
    </w:p>
    <w:p w14:paraId="65882F96" w14:textId="77777777" w:rsidR="002E320B" w:rsidRPr="00DD2540" w:rsidRDefault="007579D8">
      <w:pPr>
        <w:widowControl/>
        <w:spacing w:line="360" w:lineRule="auto"/>
        <w:jc w:val="left"/>
        <w:rPr>
          <w:rFonts w:ascii="宋体" w:eastAsia="宋体" w:hAnsi="宋体" w:cs="宋体" w:hint="eastAsia"/>
          <w:b/>
          <w:bCs/>
          <w:kern w:val="0"/>
          <w:sz w:val="24"/>
        </w:rPr>
      </w:pPr>
      <w:r w:rsidRPr="00DD2540">
        <w:rPr>
          <w:rFonts w:ascii="宋体" w:eastAsia="宋体" w:hAnsi="宋体" w:cs="宋体" w:hint="eastAsia"/>
          <w:b/>
          <w:bCs/>
          <w:kern w:val="0"/>
          <w:sz w:val="24"/>
        </w:rPr>
        <w:t>说明：</w:t>
      </w:r>
    </w:p>
    <w:p w14:paraId="349683E1" w14:textId="77777777" w:rsidR="002E320B" w:rsidRPr="00DD2540" w:rsidRDefault="007579D8">
      <w:pPr>
        <w:widowControl/>
        <w:spacing w:line="360" w:lineRule="auto"/>
        <w:ind w:firstLineChars="200" w:firstLine="482"/>
        <w:jc w:val="left"/>
        <w:rPr>
          <w:rFonts w:ascii="宋体" w:eastAsia="宋体" w:hAnsi="宋体" w:cs="宋体" w:hint="eastAsia"/>
          <w:b/>
          <w:bCs/>
          <w:kern w:val="0"/>
          <w:sz w:val="24"/>
        </w:rPr>
      </w:pPr>
      <w:r w:rsidRPr="00DD2540">
        <w:rPr>
          <w:rFonts w:ascii="宋体" w:eastAsia="宋体" w:hAnsi="宋体" w:cs="宋体" w:hint="eastAsia"/>
          <w:b/>
          <w:bCs/>
          <w:kern w:val="0"/>
          <w:sz w:val="24"/>
        </w:rPr>
        <w:t>对本章所有的投标书格式，投标方可根据自身情况进行补充和修改，但补充和修改不得造成与本格式内容有实质性的违背。</w:t>
      </w:r>
    </w:p>
    <w:p w14:paraId="0D4E2848" w14:textId="77777777" w:rsidR="002E320B" w:rsidRPr="00DD2540" w:rsidRDefault="007579D8">
      <w:pPr>
        <w:widowControl/>
        <w:jc w:val="left"/>
        <w:rPr>
          <w:rFonts w:ascii="宋体" w:eastAsia="宋体" w:hAnsi="宋体" w:cs="宋体" w:hint="eastAsia"/>
          <w:b/>
          <w:bCs/>
          <w:kern w:val="0"/>
          <w:sz w:val="24"/>
        </w:rPr>
      </w:pPr>
      <w:r w:rsidRPr="00DD2540">
        <w:rPr>
          <w:rFonts w:ascii="宋体" w:eastAsia="宋体" w:hAnsi="宋体" w:cs="宋体"/>
          <w:b/>
          <w:bCs/>
          <w:kern w:val="0"/>
          <w:sz w:val="24"/>
        </w:rPr>
        <w:br w:type="page"/>
      </w:r>
    </w:p>
    <w:p w14:paraId="0A6C07F5" w14:textId="77777777" w:rsidR="002E320B" w:rsidRPr="00DD2540" w:rsidRDefault="0076077F">
      <w:pPr>
        <w:rPr>
          <w:rFonts w:cs="宋体"/>
          <w:b/>
          <w:sz w:val="24"/>
          <w:lang w:bidi="ar"/>
        </w:rPr>
      </w:pPr>
      <w:r w:rsidRPr="00DD2540">
        <w:rPr>
          <w:rFonts w:cs="宋体" w:hint="eastAsia"/>
          <w:b/>
          <w:sz w:val="24"/>
          <w:lang w:bidi="ar"/>
        </w:rPr>
        <w:lastRenderedPageBreak/>
        <w:t>封面</w:t>
      </w:r>
      <w:r w:rsidR="003D01A7" w:rsidRPr="00DD2540">
        <w:rPr>
          <w:rFonts w:cs="宋体" w:hint="eastAsia"/>
          <w:b/>
          <w:sz w:val="24"/>
          <w:lang w:bidi="ar"/>
        </w:rPr>
        <w:t>格式：</w:t>
      </w:r>
    </w:p>
    <w:p w14:paraId="6D7A0583" w14:textId="77777777" w:rsidR="002E320B" w:rsidRPr="00DD2540" w:rsidRDefault="002E320B">
      <w:pPr>
        <w:rPr>
          <w:rFonts w:cs="宋体"/>
          <w:b/>
          <w:sz w:val="24"/>
          <w:lang w:bidi="ar"/>
        </w:rPr>
      </w:pPr>
    </w:p>
    <w:p w14:paraId="7D3265AD" w14:textId="77777777" w:rsidR="002E320B" w:rsidRPr="00DD2540" w:rsidRDefault="002E320B">
      <w:pPr>
        <w:rPr>
          <w:rFonts w:cs="宋体"/>
          <w:b/>
          <w:sz w:val="24"/>
          <w:lang w:bidi="ar"/>
        </w:rPr>
      </w:pPr>
    </w:p>
    <w:p w14:paraId="11739E0E" w14:textId="77777777" w:rsidR="002E320B" w:rsidRPr="00DD2540" w:rsidRDefault="007579D8">
      <w:pPr>
        <w:jc w:val="center"/>
        <w:rPr>
          <w:rFonts w:asciiTheme="minorEastAsia" w:hAnsiTheme="minorEastAsia" w:hint="eastAsia"/>
          <w:b/>
          <w:sz w:val="30"/>
          <w:szCs w:val="30"/>
        </w:rPr>
      </w:pPr>
      <w:r w:rsidRPr="00DD2540">
        <w:rPr>
          <w:rFonts w:asciiTheme="minorEastAsia" w:hAnsiTheme="minorEastAsia" w:cs="黑体" w:hint="eastAsia"/>
          <w:sz w:val="30"/>
          <w:szCs w:val="30"/>
          <w:lang w:bidi="ar"/>
        </w:rPr>
        <w:t>【正(副)本】</w:t>
      </w:r>
    </w:p>
    <w:p w14:paraId="1B832A79" w14:textId="77777777" w:rsidR="002E320B" w:rsidRPr="00DD2540" w:rsidRDefault="002E320B">
      <w:pPr>
        <w:jc w:val="center"/>
        <w:rPr>
          <w:rFonts w:asciiTheme="minorEastAsia" w:hAnsiTheme="minorEastAsia" w:hint="eastAsia"/>
          <w:b/>
          <w:sz w:val="30"/>
          <w:szCs w:val="30"/>
        </w:rPr>
      </w:pPr>
    </w:p>
    <w:p w14:paraId="12011DF4" w14:textId="77777777" w:rsidR="002E320B" w:rsidRPr="00DD2540" w:rsidRDefault="007579D8">
      <w:pPr>
        <w:jc w:val="center"/>
        <w:rPr>
          <w:rFonts w:asciiTheme="minorEastAsia" w:hAnsiTheme="minorEastAsia" w:hint="eastAsia"/>
          <w:b/>
          <w:sz w:val="30"/>
          <w:szCs w:val="30"/>
        </w:rPr>
      </w:pPr>
      <w:proofErr w:type="gramStart"/>
      <w:r w:rsidRPr="00DD2540">
        <w:rPr>
          <w:rFonts w:asciiTheme="minorEastAsia" w:hAnsiTheme="minorEastAsia" w:hint="eastAsia"/>
          <w:b/>
          <w:sz w:val="30"/>
          <w:szCs w:val="30"/>
        </w:rPr>
        <w:t>询</w:t>
      </w:r>
      <w:proofErr w:type="gramEnd"/>
      <w:r w:rsidRPr="00DD2540">
        <w:rPr>
          <w:rFonts w:asciiTheme="minorEastAsia" w:hAnsiTheme="minorEastAsia" w:hint="eastAsia"/>
          <w:b/>
          <w:sz w:val="30"/>
          <w:szCs w:val="30"/>
        </w:rPr>
        <w:t xml:space="preserve"> 价 响 应 文 件</w:t>
      </w:r>
    </w:p>
    <w:p w14:paraId="4FE6E3BE" w14:textId="77777777" w:rsidR="002E320B" w:rsidRPr="00DD2540" w:rsidRDefault="002E320B">
      <w:pPr>
        <w:rPr>
          <w:rFonts w:asciiTheme="minorEastAsia" w:hAnsiTheme="minorEastAsia" w:hint="eastAsia"/>
          <w:b/>
          <w:sz w:val="30"/>
          <w:szCs w:val="30"/>
        </w:rPr>
      </w:pPr>
    </w:p>
    <w:p w14:paraId="67BBE283" w14:textId="77777777" w:rsidR="002E320B" w:rsidRPr="00DD2540" w:rsidRDefault="007579D8">
      <w:pPr>
        <w:spacing w:line="600" w:lineRule="exact"/>
        <w:ind w:firstLineChars="500" w:firstLine="1506"/>
        <w:rPr>
          <w:rFonts w:asciiTheme="minorEastAsia" w:hAnsiTheme="minorEastAsia" w:cs="宋体" w:hint="eastAsia"/>
          <w:b/>
          <w:sz w:val="30"/>
          <w:szCs w:val="30"/>
          <w:lang w:bidi="ar"/>
        </w:rPr>
      </w:pPr>
      <w:r w:rsidRPr="00DD2540">
        <w:rPr>
          <w:rFonts w:asciiTheme="minorEastAsia" w:hAnsiTheme="minorEastAsia" w:cs="宋体" w:hint="eastAsia"/>
          <w:b/>
          <w:sz w:val="30"/>
          <w:szCs w:val="30"/>
          <w:lang w:bidi="ar"/>
        </w:rPr>
        <w:t>采 购 方：苏州健雄职业技术学院</w:t>
      </w:r>
    </w:p>
    <w:p w14:paraId="2DEDAA69" w14:textId="0A8B3246" w:rsidR="002E320B" w:rsidRPr="00DD2540" w:rsidRDefault="007579D8">
      <w:pPr>
        <w:spacing w:line="600" w:lineRule="exact"/>
        <w:ind w:firstLineChars="500" w:firstLine="1506"/>
        <w:rPr>
          <w:rFonts w:asciiTheme="minorEastAsia" w:hAnsiTheme="minorEastAsia" w:cs="宋体" w:hint="eastAsia"/>
          <w:b/>
          <w:sz w:val="30"/>
          <w:szCs w:val="30"/>
          <w:lang w:bidi="ar"/>
        </w:rPr>
      </w:pPr>
      <w:r w:rsidRPr="00DD2540">
        <w:rPr>
          <w:rFonts w:asciiTheme="minorEastAsia" w:hAnsiTheme="minorEastAsia" w:cs="宋体" w:hint="eastAsia"/>
          <w:b/>
          <w:sz w:val="30"/>
          <w:szCs w:val="30"/>
          <w:lang w:bidi="ar"/>
        </w:rPr>
        <w:t>项目名称：</w:t>
      </w:r>
      <w:r w:rsidR="00414A21" w:rsidRPr="00DD2540">
        <w:rPr>
          <w:rFonts w:asciiTheme="minorEastAsia" w:hAnsiTheme="minorEastAsia" w:cs="宋体" w:hint="eastAsia"/>
          <w:b/>
          <w:sz w:val="30"/>
          <w:szCs w:val="30"/>
          <w:lang w:bidi="ar"/>
        </w:rPr>
        <w:t>健康校园-食品快检仪器采购项目</w:t>
      </w:r>
    </w:p>
    <w:p w14:paraId="11AF4A6D" w14:textId="4E856779" w:rsidR="002E320B" w:rsidRPr="00DD2540" w:rsidRDefault="007579D8">
      <w:pPr>
        <w:spacing w:line="600" w:lineRule="exact"/>
        <w:ind w:firstLineChars="500" w:firstLine="1506"/>
        <w:rPr>
          <w:rFonts w:asciiTheme="minorEastAsia" w:hAnsiTheme="minorEastAsia" w:hint="eastAsia"/>
          <w:b/>
          <w:sz w:val="30"/>
          <w:szCs w:val="30"/>
        </w:rPr>
      </w:pPr>
      <w:r w:rsidRPr="00DD2540">
        <w:rPr>
          <w:rFonts w:asciiTheme="minorEastAsia" w:hAnsiTheme="minorEastAsia" w:cs="宋体" w:hint="eastAsia"/>
          <w:b/>
          <w:sz w:val="30"/>
          <w:szCs w:val="30"/>
          <w:lang w:bidi="ar"/>
        </w:rPr>
        <w:t xml:space="preserve">采购编号： </w:t>
      </w:r>
      <w:r w:rsidR="0062609B" w:rsidRPr="00DD2540">
        <w:rPr>
          <w:rFonts w:asciiTheme="minorEastAsia" w:hAnsiTheme="minorEastAsia" w:cs="宋体" w:hint="eastAsia"/>
          <w:b/>
          <w:sz w:val="30"/>
          <w:szCs w:val="30"/>
          <w:lang w:bidi="ar"/>
        </w:rPr>
        <w:t>202407-0061</w:t>
      </w:r>
      <w:r w:rsidRPr="00DD2540">
        <w:rPr>
          <w:rFonts w:asciiTheme="minorEastAsia" w:hAnsiTheme="minorEastAsia" w:cs="宋体" w:hint="eastAsia"/>
          <w:b/>
          <w:sz w:val="30"/>
          <w:szCs w:val="30"/>
          <w:lang w:bidi="ar"/>
        </w:rPr>
        <w:t xml:space="preserve"> </w:t>
      </w:r>
    </w:p>
    <w:p w14:paraId="0CC6E7A1" w14:textId="77777777" w:rsidR="002E320B" w:rsidRPr="00DD2540" w:rsidRDefault="002E320B">
      <w:pPr>
        <w:spacing w:line="600" w:lineRule="exact"/>
        <w:rPr>
          <w:rFonts w:asciiTheme="minorEastAsia" w:hAnsiTheme="minorEastAsia" w:hint="eastAsia"/>
          <w:b/>
          <w:sz w:val="30"/>
          <w:szCs w:val="30"/>
        </w:rPr>
      </w:pPr>
    </w:p>
    <w:p w14:paraId="45B0CF86" w14:textId="77777777" w:rsidR="002E320B" w:rsidRPr="00DD2540" w:rsidRDefault="007579D8">
      <w:pPr>
        <w:ind w:firstLineChars="700" w:firstLine="2108"/>
        <w:rPr>
          <w:rFonts w:asciiTheme="minorEastAsia" w:hAnsiTheme="minorEastAsia" w:hint="eastAsia"/>
          <w:b/>
          <w:sz w:val="30"/>
          <w:szCs w:val="30"/>
        </w:rPr>
      </w:pPr>
      <w:r w:rsidRPr="00DD2540">
        <w:rPr>
          <w:rFonts w:asciiTheme="minorEastAsia" w:hAnsiTheme="minorEastAsia"/>
          <w:b/>
          <w:sz w:val="30"/>
          <w:szCs w:val="30"/>
          <w:lang w:bidi="ar"/>
        </w:rPr>
        <w:t xml:space="preserve"> </w:t>
      </w:r>
    </w:p>
    <w:p w14:paraId="2B161ED3" w14:textId="77777777" w:rsidR="002E320B" w:rsidRPr="00DD2540" w:rsidRDefault="002E320B">
      <w:pPr>
        <w:ind w:firstLineChars="700" w:firstLine="2108"/>
        <w:rPr>
          <w:rFonts w:asciiTheme="minorEastAsia" w:hAnsiTheme="minorEastAsia" w:hint="eastAsia"/>
          <w:b/>
          <w:sz w:val="30"/>
          <w:szCs w:val="30"/>
        </w:rPr>
      </w:pPr>
    </w:p>
    <w:p w14:paraId="0AA941A6" w14:textId="77777777" w:rsidR="002E320B" w:rsidRPr="00DD2540" w:rsidRDefault="002E320B">
      <w:pPr>
        <w:rPr>
          <w:rFonts w:asciiTheme="minorEastAsia" w:hAnsiTheme="minorEastAsia" w:hint="eastAsia"/>
          <w:sz w:val="30"/>
          <w:szCs w:val="30"/>
        </w:rPr>
      </w:pPr>
    </w:p>
    <w:p w14:paraId="1A482B3D" w14:textId="77777777" w:rsidR="001872DD" w:rsidRPr="00DD2540" w:rsidRDefault="001872DD" w:rsidP="001872DD">
      <w:pPr>
        <w:spacing w:line="360" w:lineRule="auto"/>
        <w:ind w:firstLine="420"/>
        <w:rPr>
          <w:rFonts w:asciiTheme="minorEastAsia" w:hAnsiTheme="minorEastAsia" w:cs="宋体" w:hint="eastAsia"/>
          <w:b/>
          <w:sz w:val="30"/>
          <w:szCs w:val="30"/>
          <w:lang w:bidi="ar"/>
        </w:rPr>
      </w:pPr>
      <w:r w:rsidRPr="00DD2540">
        <w:rPr>
          <w:rFonts w:asciiTheme="minorEastAsia" w:hAnsiTheme="minorEastAsia" w:cs="宋体" w:hint="eastAsia"/>
          <w:b/>
          <w:sz w:val="30"/>
          <w:szCs w:val="30"/>
          <w:lang w:bidi="ar"/>
        </w:rPr>
        <w:t>响应单位</w:t>
      </w:r>
      <w:r w:rsidRPr="00DD2540">
        <w:rPr>
          <w:rFonts w:asciiTheme="minorEastAsia" w:hAnsiTheme="minorEastAsia"/>
          <w:b/>
          <w:sz w:val="30"/>
          <w:szCs w:val="30"/>
          <w:lang w:bidi="ar"/>
        </w:rPr>
        <w:t>(</w:t>
      </w:r>
      <w:r w:rsidRPr="00DD2540">
        <w:rPr>
          <w:rFonts w:asciiTheme="minorEastAsia" w:hAnsiTheme="minorEastAsia" w:cs="宋体" w:hint="eastAsia"/>
          <w:b/>
          <w:sz w:val="30"/>
          <w:szCs w:val="30"/>
          <w:lang w:bidi="ar"/>
        </w:rPr>
        <w:t>盖章</w:t>
      </w:r>
      <w:r w:rsidRPr="00DD2540">
        <w:rPr>
          <w:rFonts w:asciiTheme="minorEastAsia" w:hAnsiTheme="minorEastAsia"/>
          <w:b/>
          <w:sz w:val="30"/>
          <w:szCs w:val="30"/>
          <w:lang w:bidi="ar"/>
        </w:rPr>
        <w:t>)</w:t>
      </w:r>
      <w:r w:rsidRPr="00DD2540">
        <w:rPr>
          <w:rFonts w:asciiTheme="minorEastAsia" w:hAnsiTheme="minorEastAsia" w:cs="宋体" w:hint="eastAsia"/>
          <w:b/>
          <w:sz w:val="30"/>
          <w:szCs w:val="30"/>
          <w:lang w:bidi="ar"/>
        </w:rPr>
        <w:t>：</w:t>
      </w:r>
      <w:r w:rsidRPr="00DD2540">
        <w:rPr>
          <w:rFonts w:asciiTheme="minorEastAsia" w:hAnsiTheme="minorEastAsia" w:cs="宋体" w:hint="eastAsia"/>
          <w:sz w:val="30"/>
          <w:szCs w:val="30"/>
          <w:u w:val="single"/>
          <w:lang w:bidi="ar"/>
        </w:rPr>
        <w:t xml:space="preserve">                                     </w:t>
      </w:r>
    </w:p>
    <w:p w14:paraId="5DAF83E6" w14:textId="77777777" w:rsidR="001872DD" w:rsidRPr="00DD2540" w:rsidRDefault="001872DD" w:rsidP="001872DD">
      <w:pPr>
        <w:spacing w:line="360" w:lineRule="auto"/>
        <w:ind w:firstLine="420"/>
        <w:rPr>
          <w:rFonts w:asciiTheme="minorEastAsia" w:hAnsiTheme="minorEastAsia" w:cs="宋体" w:hint="eastAsia"/>
          <w:sz w:val="30"/>
          <w:szCs w:val="30"/>
          <w:u w:val="single"/>
          <w:lang w:bidi="ar"/>
        </w:rPr>
      </w:pPr>
      <w:r w:rsidRPr="00DD2540">
        <w:rPr>
          <w:rFonts w:asciiTheme="minorEastAsia" w:hAnsiTheme="minorEastAsia" w:cs="宋体" w:hint="eastAsia"/>
          <w:b/>
          <w:sz w:val="30"/>
          <w:szCs w:val="30"/>
          <w:lang w:bidi="ar"/>
        </w:rPr>
        <w:t>法定代表人或其委托代理人：</w:t>
      </w:r>
      <w:r w:rsidRPr="00DD2540">
        <w:rPr>
          <w:rFonts w:asciiTheme="minorEastAsia" w:hAnsiTheme="minorEastAsia" w:cs="宋体" w:hint="eastAsia"/>
          <w:sz w:val="30"/>
          <w:szCs w:val="30"/>
          <w:u w:val="single"/>
          <w:lang w:bidi="ar"/>
        </w:rPr>
        <w:t xml:space="preserve">            （签字或盖章） </w:t>
      </w:r>
    </w:p>
    <w:p w14:paraId="3163E5FF" w14:textId="77777777" w:rsidR="002E320B" w:rsidRPr="00DD2540" w:rsidRDefault="001872DD" w:rsidP="001872DD">
      <w:pPr>
        <w:spacing w:line="360" w:lineRule="auto"/>
        <w:ind w:firstLine="420"/>
        <w:rPr>
          <w:rFonts w:asciiTheme="minorEastAsia" w:hAnsiTheme="minorEastAsia" w:cs="宋体" w:hint="eastAsia"/>
          <w:b/>
          <w:sz w:val="30"/>
          <w:szCs w:val="30"/>
          <w:lang w:bidi="ar"/>
        </w:rPr>
      </w:pPr>
      <w:r w:rsidRPr="00DD2540">
        <w:rPr>
          <w:rFonts w:asciiTheme="minorEastAsia" w:hAnsiTheme="minorEastAsia" w:cs="宋体" w:hint="eastAsia"/>
          <w:b/>
          <w:sz w:val="30"/>
          <w:szCs w:val="30"/>
          <w:lang w:bidi="ar"/>
        </w:rPr>
        <w:t xml:space="preserve">联系方式： </w:t>
      </w:r>
      <w:r w:rsidR="007579D8" w:rsidRPr="00DD2540">
        <w:rPr>
          <w:rFonts w:asciiTheme="minorEastAsia" w:hAnsiTheme="minorEastAsia" w:cs="宋体" w:hint="eastAsia"/>
          <w:b/>
          <w:sz w:val="30"/>
          <w:szCs w:val="30"/>
          <w:lang w:bidi="ar"/>
        </w:rPr>
        <w:t xml:space="preserve">                                        </w:t>
      </w:r>
    </w:p>
    <w:p w14:paraId="607B4080" w14:textId="77777777" w:rsidR="002E320B" w:rsidRPr="00DD2540" w:rsidRDefault="002E320B">
      <w:pPr>
        <w:pStyle w:val="a7"/>
        <w:rPr>
          <w:rFonts w:asciiTheme="minorEastAsia" w:eastAsiaTheme="minorEastAsia" w:hAnsiTheme="minorEastAsia" w:hint="eastAsia"/>
          <w:sz w:val="30"/>
          <w:szCs w:val="30"/>
        </w:rPr>
      </w:pPr>
    </w:p>
    <w:p w14:paraId="736658AC" w14:textId="77777777" w:rsidR="002E320B" w:rsidRPr="00DD2540" w:rsidRDefault="002E320B">
      <w:pPr>
        <w:ind w:firstLineChars="700" w:firstLine="2108"/>
        <w:rPr>
          <w:rFonts w:asciiTheme="minorEastAsia" w:hAnsiTheme="minorEastAsia" w:hint="eastAsia"/>
          <w:b/>
          <w:sz w:val="30"/>
          <w:szCs w:val="30"/>
        </w:rPr>
      </w:pPr>
    </w:p>
    <w:p w14:paraId="3864A716" w14:textId="77777777" w:rsidR="002E320B" w:rsidRPr="00DD2540" w:rsidRDefault="002E320B">
      <w:pPr>
        <w:rPr>
          <w:rFonts w:asciiTheme="minorEastAsia" w:hAnsiTheme="minorEastAsia" w:hint="eastAsia"/>
          <w:b/>
          <w:sz w:val="30"/>
          <w:szCs w:val="30"/>
        </w:rPr>
      </w:pPr>
    </w:p>
    <w:p w14:paraId="086AC05A" w14:textId="77777777" w:rsidR="002E320B" w:rsidRPr="00DD2540" w:rsidRDefault="007579D8">
      <w:pPr>
        <w:spacing w:line="440" w:lineRule="exact"/>
        <w:ind w:firstLineChars="150" w:firstLine="452"/>
        <w:jc w:val="center"/>
        <w:rPr>
          <w:rFonts w:asciiTheme="minorEastAsia" w:hAnsiTheme="minorEastAsia" w:hint="eastAsia"/>
          <w:b/>
          <w:sz w:val="30"/>
          <w:szCs w:val="30"/>
        </w:rPr>
      </w:pPr>
      <w:r w:rsidRPr="00DD2540">
        <w:rPr>
          <w:rFonts w:asciiTheme="minorEastAsia" w:hAnsiTheme="minorEastAsia" w:cs="宋体" w:hint="eastAsia"/>
          <w:b/>
          <w:sz w:val="30"/>
          <w:szCs w:val="30"/>
          <w:lang w:bidi="ar"/>
        </w:rPr>
        <w:t xml:space="preserve">日期： </w:t>
      </w:r>
      <w:r w:rsidRPr="00DD2540">
        <w:rPr>
          <w:rFonts w:asciiTheme="minorEastAsia" w:hAnsiTheme="minorEastAsia" w:hint="eastAsia"/>
          <w:b/>
          <w:sz w:val="30"/>
          <w:szCs w:val="30"/>
          <w:lang w:bidi="ar"/>
        </w:rPr>
        <w:t>年</w:t>
      </w:r>
      <w:r w:rsidRPr="00DD2540">
        <w:rPr>
          <w:rFonts w:asciiTheme="minorEastAsia" w:hAnsiTheme="minorEastAsia"/>
          <w:b/>
          <w:sz w:val="30"/>
          <w:szCs w:val="30"/>
          <w:lang w:bidi="ar"/>
        </w:rPr>
        <w:t xml:space="preserve"> </w:t>
      </w:r>
      <w:r w:rsidRPr="00DD2540">
        <w:rPr>
          <w:rFonts w:asciiTheme="minorEastAsia" w:hAnsiTheme="minorEastAsia" w:cs="宋体" w:hint="eastAsia"/>
          <w:b/>
          <w:sz w:val="30"/>
          <w:szCs w:val="30"/>
          <w:lang w:bidi="ar"/>
        </w:rPr>
        <w:t>月</w:t>
      </w:r>
      <w:r w:rsidRPr="00DD2540">
        <w:rPr>
          <w:rFonts w:asciiTheme="minorEastAsia" w:hAnsiTheme="minorEastAsia"/>
          <w:b/>
          <w:sz w:val="30"/>
          <w:szCs w:val="30"/>
          <w:lang w:bidi="ar"/>
        </w:rPr>
        <w:t xml:space="preserve"> </w:t>
      </w:r>
      <w:r w:rsidRPr="00DD2540">
        <w:rPr>
          <w:rFonts w:asciiTheme="minorEastAsia" w:hAnsiTheme="minorEastAsia" w:cs="宋体" w:hint="eastAsia"/>
          <w:b/>
          <w:sz w:val="30"/>
          <w:szCs w:val="30"/>
          <w:lang w:bidi="ar"/>
        </w:rPr>
        <w:t>日</w:t>
      </w:r>
    </w:p>
    <w:p w14:paraId="0261E982" w14:textId="77777777" w:rsidR="002E320B" w:rsidRPr="00DD2540" w:rsidRDefault="007579D8">
      <w:pPr>
        <w:widowControl/>
        <w:jc w:val="left"/>
      </w:pPr>
      <w:r w:rsidRPr="00DD2540">
        <w:rPr>
          <w:rFonts w:ascii="宋体" w:hAnsi="宋体" w:cs="宋体" w:hint="eastAsia"/>
          <w:b/>
        </w:rPr>
        <w:br w:type="page"/>
      </w:r>
    </w:p>
    <w:p w14:paraId="0147C52C" w14:textId="77777777" w:rsidR="002E320B" w:rsidRPr="00DD2540" w:rsidRDefault="007579D8">
      <w:pPr>
        <w:widowControl/>
        <w:spacing w:line="360" w:lineRule="auto"/>
        <w:jc w:val="center"/>
        <w:rPr>
          <w:rFonts w:ascii="宋体" w:eastAsia="宋体" w:hAnsi="宋体" w:cs="宋体" w:hint="eastAsia"/>
          <w:kern w:val="0"/>
          <w:szCs w:val="21"/>
        </w:rPr>
      </w:pPr>
      <w:r w:rsidRPr="00DD2540">
        <w:rPr>
          <w:rFonts w:ascii="宋体" w:eastAsia="宋体" w:hAnsi="宋体" w:cs="宋体" w:hint="eastAsia"/>
          <w:b/>
          <w:bCs/>
          <w:kern w:val="0"/>
          <w:sz w:val="24"/>
        </w:rPr>
        <w:lastRenderedPageBreak/>
        <w:t>承诺函</w:t>
      </w:r>
    </w:p>
    <w:p w14:paraId="3963CB28" w14:textId="77777777" w:rsidR="002E320B" w:rsidRPr="00DD2540" w:rsidRDefault="002E320B">
      <w:pPr>
        <w:widowControl/>
        <w:spacing w:line="504" w:lineRule="atLeast"/>
        <w:ind w:firstLine="418"/>
        <w:jc w:val="center"/>
        <w:rPr>
          <w:rFonts w:ascii="宋体" w:eastAsia="宋体" w:hAnsi="宋体" w:cs="宋体" w:hint="eastAsia"/>
          <w:kern w:val="0"/>
          <w:szCs w:val="21"/>
        </w:rPr>
      </w:pPr>
    </w:p>
    <w:p w14:paraId="44758169" w14:textId="77777777" w:rsidR="002E320B" w:rsidRPr="00DD2540" w:rsidRDefault="007579D8">
      <w:pPr>
        <w:widowControl/>
        <w:spacing w:line="263" w:lineRule="atLeast"/>
        <w:jc w:val="left"/>
        <w:rPr>
          <w:rFonts w:ascii="宋体" w:eastAsia="宋体" w:hAnsi="宋体" w:cs="宋体" w:hint="eastAsia"/>
          <w:kern w:val="0"/>
          <w:szCs w:val="21"/>
        </w:rPr>
      </w:pPr>
      <w:r w:rsidRPr="00DD2540">
        <w:rPr>
          <w:rFonts w:ascii="宋体" w:eastAsia="宋体" w:hAnsi="宋体" w:cs="宋体" w:hint="eastAsia"/>
          <w:b/>
          <w:bCs/>
          <w:kern w:val="0"/>
          <w:sz w:val="24"/>
        </w:rPr>
        <w:t>致：</w:t>
      </w:r>
      <w:r w:rsidRPr="00DD2540">
        <w:rPr>
          <w:rFonts w:ascii="宋体" w:eastAsia="宋体" w:hAnsi="宋体" w:cs="宋体"/>
          <w:b/>
          <w:bCs/>
          <w:iCs/>
          <w:kern w:val="0"/>
          <w:sz w:val="24"/>
        </w:rPr>
        <w:t>苏州健雄职业技术学院</w:t>
      </w:r>
    </w:p>
    <w:p w14:paraId="6AF2759B" w14:textId="77777777" w:rsidR="002E320B" w:rsidRPr="00DD2540" w:rsidRDefault="002E320B">
      <w:pPr>
        <w:widowControl/>
        <w:spacing w:line="504" w:lineRule="atLeast"/>
        <w:ind w:firstLine="662"/>
        <w:jc w:val="left"/>
        <w:rPr>
          <w:rFonts w:ascii="宋体" w:eastAsia="宋体" w:hAnsi="宋体" w:cs="宋体" w:hint="eastAsia"/>
          <w:kern w:val="0"/>
          <w:szCs w:val="21"/>
        </w:rPr>
      </w:pPr>
    </w:p>
    <w:p w14:paraId="72969AB1" w14:textId="77777777" w:rsidR="002E320B" w:rsidRPr="00DD2540" w:rsidRDefault="007579D8">
      <w:pPr>
        <w:widowControl/>
        <w:spacing w:line="360" w:lineRule="auto"/>
        <w:ind w:firstLineChars="200" w:firstLine="480"/>
        <w:rPr>
          <w:rFonts w:ascii="宋体" w:eastAsia="宋体" w:hAnsi="宋体" w:cs="宋体" w:hint="eastAsia"/>
          <w:kern w:val="0"/>
          <w:szCs w:val="21"/>
        </w:rPr>
      </w:pPr>
      <w:r w:rsidRPr="00DD2540">
        <w:rPr>
          <w:rFonts w:ascii="宋体" w:eastAsia="宋体" w:hAnsi="宋体" w:cs="宋体" w:hint="eastAsia"/>
          <w:kern w:val="0"/>
          <w:sz w:val="24"/>
        </w:rPr>
        <w:t>本公司愿意参加贵方组织实施的</w:t>
      </w:r>
      <w:r w:rsidRPr="00DD2540">
        <w:rPr>
          <w:rFonts w:ascii="宋体" w:eastAsia="宋体" w:hAnsi="宋体" w:cs="宋体"/>
          <w:kern w:val="0"/>
          <w:sz w:val="24"/>
          <w:u w:val="single"/>
        </w:rPr>
        <w:t xml:space="preserve">                       </w:t>
      </w:r>
      <w:r w:rsidRPr="00DD2540">
        <w:rPr>
          <w:rFonts w:ascii="宋体" w:eastAsia="宋体" w:hAnsi="宋体" w:cs="宋体" w:hint="eastAsia"/>
          <w:kern w:val="0"/>
          <w:sz w:val="24"/>
        </w:rPr>
        <w:t>项目的采购活动。本公司承诺：</w:t>
      </w:r>
    </w:p>
    <w:p w14:paraId="16B95AFC" w14:textId="77777777" w:rsidR="002E320B" w:rsidRPr="00DD2540" w:rsidRDefault="007579D8">
      <w:pPr>
        <w:widowControl/>
        <w:spacing w:line="360" w:lineRule="auto"/>
        <w:ind w:firstLineChars="200" w:firstLine="480"/>
        <w:rPr>
          <w:rFonts w:ascii="宋体" w:eastAsia="宋体" w:hAnsi="宋体" w:cs="宋体" w:hint="eastAsia"/>
          <w:kern w:val="0"/>
          <w:szCs w:val="21"/>
        </w:rPr>
      </w:pPr>
      <w:r w:rsidRPr="00DD2540">
        <w:rPr>
          <w:rFonts w:ascii="宋体" w:eastAsia="宋体" w:hAnsi="宋体" w:cs="宋体"/>
          <w:kern w:val="0"/>
          <w:sz w:val="24"/>
        </w:rPr>
        <w:t>1</w:t>
      </w:r>
      <w:r w:rsidRPr="00DD2540">
        <w:rPr>
          <w:rFonts w:ascii="宋体" w:eastAsia="宋体" w:hAnsi="宋体" w:cs="宋体" w:hint="eastAsia"/>
          <w:kern w:val="0"/>
          <w:sz w:val="24"/>
        </w:rPr>
        <w:t>.</w:t>
      </w:r>
      <w:r w:rsidRPr="00DD2540">
        <w:rPr>
          <w:rFonts w:ascii="宋体" w:eastAsia="宋体" w:hAnsi="宋体" w:cs="宋体"/>
          <w:kern w:val="0"/>
          <w:sz w:val="24"/>
        </w:rPr>
        <w:t>本公司依法缴纳税收和社会保障资金；</w:t>
      </w:r>
    </w:p>
    <w:p w14:paraId="5FE43190" w14:textId="77777777" w:rsidR="002E320B" w:rsidRPr="00DD2540" w:rsidRDefault="007579D8">
      <w:pPr>
        <w:widowControl/>
        <w:spacing w:line="360" w:lineRule="auto"/>
        <w:ind w:firstLineChars="200" w:firstLine="480"/>
        <w:rPr>
          <w:rFonts w:ascii="宋体" w:eastAsia="宋体" w:hAnsi="宋体" w:cs="宋体" w:hint="eastAsia"/>
          <w:kern w:val="0"/>
          <w:szCs w:val="21"/>
        </w:rPr>
      </w:pPr>
      <w:r w:rsidRPr="00DD2540">
        <w:rPr>
          <w:rFonts w:ascii="宋体" w:eastAsia="宋体" w:hAnsi="宋体" w:cs="宋体"/>
          <w:kern w:val="0"/>
          <w:sz w:val="24"/>
        </w:rPr>
        <w:t>2</w:t>
      </w:r>
      <w:r w:rsidRPr="00DD2540">
        <w:rPr>
          <w:rFonts w:ascii="宋体" w:eastAsia="宋体" w:hAnsi="宋体" w:cs="宋体" w:hint="eastAsia"/>
          <w:kern w:val="0"/>
          <w:sz w:val="24"/>
        </w:rPr>
        <w:t>.</w:t>
      </w:r>
      <w:r w:rsidRPr="00DD2540">
        <w:rPr>
          <w:rFonts w:ascii="宋体" w:eastAsia="宋体" w:hAnsi="宋体" w:cs="宋体"/>
          <w:kern w:val="0"/>
          <w:sz w:val="24"/>
        </w:rPr>
        <w:t>本公司参加采购活动前</w:t>
      </w:r>
      <w:r w:rsidRPr="00DD2540">
        <w:rPr>
          <w:rFonts w:ascii="宋体" w:eastAsia="宋体" w:hAnsi="宋体" w:cs="宋体" w:hint="eastAsia"/>
          <w:kern w:val="0"/>
          <w:sz w:val="24"/>
        </w:rPr>
        <w:t>三</w:t>
      </w:r>
      <w:r w:rsidRPr="00DD2540">
        <w:rPr>
          <w:rFonts w:ascii="宋体" w:eastAsia="宋体" w:hAnsi="宋体" w:cs="宋体"/>
          <w:kern w:val="0"/>
          <w:sz w:val="24"/>
        </w:rPr>
        <w:t>年内，在经营活动中无重大违法记录，无不良行为记录，无其他法律、行政法规规定的禁止参与招投标活动的行为；</w:t>
      </w:r>
    </w:p>
    <w:p w14:paraId="504E4E1C" w14:textId="77777777" w:rsidR="002E320B" w:rsidRPr="00DD2540" w:rsidRDefault="007579D8">
      <w:pPr>
        <w:widowControl/>
        <w:spacing w:line="360" w:lineRule="auto"/>
        <w:ind w:firstLineChars="200" w:firstLine="480"/>
        <w:rPr>
          <w:rFonts w:ascii="宋体" w:eastAsia="宋体" w:hAnsi="宋体" w:cs="宋体" w:hint="eastAsia"/>
          <w:kern w:val="0"/>
          <w:szCs w:val="21"/>
        </w:rPr>
      </w:pPr>
      <w:r w:rsidRPr="00DD2540">
        <w:rPr>
          <w:rFonts w:ascii="宋体" w:eastAsia="宋体" w:hAnsi="宋体" w:cs="宋体"/>
          <w:kern w:val="0"/>
          <w:sz w:val="24"/>
        </w:rPr>
        <w:t>3</w:t>
      </w:r>
      <w:r w:rsidRPr="00DD2540">
        <w:rPr>
          <w:rFonts w:ascii="宋体" w:eastAsia="宋体" w:hAnsi="宋体" w:cs="宋体" w:hint="eastAsia"/>
          <w:kern w:val="0"/>
          <w:sz w:val="24"/>
        </w:rPr>
        <w:t>.</w:t>
      </w:r>
      <w:r w:rsidRPr="00DD2540">
        <w:rPr>
          <w:rFonts w:ascii="宋体" w:eastAsia="宋体" w:hAnsi="宋体" w:cs="宋体"/>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sidRPr="00DD2540">
        <w:rPr>
          <w:rFonts w:ascii="宋体" w:eastAsia="宋体" w:hAnsi="宋体" w:cs="宋体" w:hint="eastAsia"/>
          <w:kern w:val="0"/>
          <w:sz w:val="24"/>
        </w:rPr>
        <w:t>做废</w:t>
      </w:r>
      <w:proofErr w:type="gramEnd"/>
      <w:r w:rsidRPr="00DD2540">
        <w:rPr>
          <w:rFonts w:ascii="宋体" w:eastAsia="宋体" w:hAnsi="宋体" w:cs="宋体" w:hint="eastAsia"/>
          <w:kern w:val="0"/>
          <w:sz w:val="24"/>
        </w:rPr>
        <w:t>标处理。</w:t>
      </w:r>
    </w:p>
    <w:p w14:paraId="6717581E" w14:textId="77777777" w:rsidR="002E320B" w:rsidRPr="00DD2540" w:rsidRDefault="007579D8">
      <w:pPr>
        <w:widowControl/>
        <w:spacing w:line="360" w:lineRule="auto"/>
        <w:ind w:firstLineChars="200" w:firstLine="480"/>
        <w:rPr>
          <w:rFonts w:ascii="宋体" w:eastAsia="宋体" w:hAnsi="宋体" w:cs="宋体" w:hint="eastAsia"/>
          <w:kern w:val="0"/>
          <w:szCs w:val="21"/>
        </w:rPr>
      </w:pPr>
      <w:r w:rsidRPr="00DD2540">
        <w:rPr>
          <w:rFonts w:ascii="宋体" w:eastAsia="宋体" w:hAnsi="宋体" w:cs="宋体"/>
          <w:kern w:val="0"/>
          <w:sz w:val="24"/>
        </w:rPr>
        <w:t>4</w:t>
      </w:r>
      <w:r w:rsidRPr="00DD2540">
        <w:rPr>
          <w:rFonts w:ascii="宋体" w:eastAsia="宋体" w:hAnsi="宋体" w:cs="宋体" w:hint="eastAsia"/>
          <w:kern w:val="0"/>
          <w:sz w:val="24"/>
        </w:rPr>
        <w:t>.</w:t>
      </w:r>
      <w:r w:rsidRPr="00DD2540">
        <w:rPr>
          <w:rFonts w:ascii="宋体" w:eastAsia="宋体" w:hAnsi="宋体" w:cs="宋体"/>
          <w:kern w:val="0"/>
          <w:sz w:val="24"/>
        </w:rPr>
        <w:t>本公司承诺中标后所供产品与投标文件中的品牌、型号规格一致，否则我们愿意承担一切经济与法律上的责任。</w:t>
      </w:r>
    </w:p>
    <w:p w14:paraId="059C6FD6" w14:textId="77777777" w:rsidR="002E320B" w:rsidRPr="00DD2540" w:rsidRDefault="007579D8">
      <w:pPr>
        <w:widowControl/>
        <w:spacing w:line="360" w:lineRule="auto"/>
        <w:ind w:firstLineChars="200" w:firstLine="480"/>
        <w:rPr>
          <w:rFonts w:ascii="宋体" w:eastAsia="宋体" w:hAnsi="宋体" w:cs="宋体" w:hint="eastAsia"/>
          <w:kern w:val="0"/>
          <w:szCs w:val="21"/>
        </w:rPr>
      </w:pPr>
      <w:r w:rsidRPr="00DD2540">
        <w:rPr>
          <w:rFonts w:ascii="宋体" w:eastAsia="宋体" w:hAnsi="宋体" w:cs="宋体"/>
          <w:kern w:val="0"/>
          <w:sz w:val="24"/>
        </w:rPr>
        <w:t>5</w:t>
      </w:r>
      <w:r w:rsidRPr="00DD2540">
        <w:rPr>
          <w:rFonts w:ascii="宋体" w:eastAsia="宋体" w:hAnsi="宋体" w:cs="宋体" w:hint="eastAsia"/>
          <w:kern w:val="0"/>
          <w:sz w:val="24"/>
        </w:rPr>
        <w:t>.</w:t>
      </w:r>
      <w:r w:rsidRPr="00DD2540">
        <w:rPr>
          <w:rFonts w:ascii="宋体" w:eastAsia="宋体" w:hAnsi="宋体" w:cs="宋体"/>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5D7B1EA9" w14:textId="77777777" w:rsidR="002E320B" w:rsidRPr="00DD2540" w:rsidRDefault="002E320B">
      <w:pPr>
        <w:widowControl/>
        <w:spacing w:line="360" w:lineRule="auto"/>
        <w:ind w:firstLineChars="200" w:firstLine="420"/>
        <w:rPr>
          <w:rFonts w:ascii="宋体" w:eastAsia="宋体" w:hAnsi="宋体" w:cs="宋体" w:hint="eastAsia"/>
          <w:kern w:val="0"/>
          <w:szCs w:val="21"/>
        </w:rPr>
      </w:pPr>
    </w:p>
    <w:p w14:paraId="575422E4" w14:textId="77777777" w:rsidR="002E320B" w:rsidRPr="00DD2540" w:rsidRDefault="007579D8">
      <w:pPr>
        <w:widowControl/>
        <w:spacing w:line="360" w:lineRule="auto"/>
        <w:ind w:firstLineChars="200" w:firstLine="480"/>
        <w:rPr>
          <w:rFonts w:ascii="宋体" w:eastAsia="宋体" w:hAnsi="宋体" w:cs="宋体" w:hint="eastAsia"/>
          <w:kern w:val="0"/>
          <w:szCs w:val="21"/>
        </w:rPr>
      </w:pPr>
      <w:r w:rsidRPr="00DD2540">
        <w:rPr>
          <w:rFonts w:ascii="宋体" w:eastAsia="宋体" w:hAnsi="宋体" w:cs="宋体" w:hint="eastAsia"/>
          <w:kern w:val="0"/>
          <w:sz w:val="24"/>
        </w:rPr>
        <w:t>若与真实情况不符，本公司愿意承担由此而产生的一切后果。</w:t>
      </w:r>
    </w:p>
    <w:p w14:paraId="51CB7B70" w14:textId="77777777" w:rsidR="002E320B" w:rsidRPr="00DD2540" w:rsidRDefault="002E320B">
      <w:pPr>
        <w:widowControl/>
        <w:spacing w:line="504" w:lineRule="atLeast"/>
        <w:ind w:firstLine="418"/>
        <w:jc w:val="left"/>
        <w:rPr>
          <w:rFonts w:ascii="宋体" w:eastAsia="宋体" w:hAnsi="宋体" w:cs="宋体" w:hint="eastAsia"/>
          <w:kern w:val="0"/>
          <w:szCs w:val="21"/>
        </w:rPr>
      </w:pPr>
    </w:p>
    <w:p w14:paraId="064B6623" w14:textId="77777777" w:rsidR="002E320B" w:rsidRPr="00DD2540" w:rsidRDefault="007579D8">
      <w:pPr>
        <w:widowControl/>
        <w:spacing w:line="504" w:lineRule="atLeast"/>
        <w:ind w:firstLine="418"/>
        <w:jc w:val="left"/>
        <w:rPr>
          <w:rFonts w:ascii="宋体" w:eastAsia="宋体" w:hAnsi="宋体" w:cs="宋体" w:hint="eastAsia"/>
          <w:kern w:val="0"/>
          <w:szCs w:val="21"/>
        </w:rPr>
      </w:pPr>
      <w:r w:rsidRPr="00DD2540">
        <w:rPr>
          <w:rFonts w:ascii="宋体" w:eastAsia="宋体" w:hAnsi="宋体" w:cs="宋体" w:hint="eastAsia"/>
          <w:kern w:val="0"/>
          <w:sz w:val="24"/>
        </w:rPr>
        <w:t>法定代表人或代理人（签字或盖章）：</w:t>
      </w:r>
    </w:p>
    <w:p w14:paraId="1599F627" w14:textId="77777777" w:rsidR="002E320B" w:rsidRPr="00DD2540" w:rsidRDefault="007579D8">
      <w:pPr>
        <w:widowControl/>
        <w:spacing w:line="504" w:lineRule="atLeast"/>
        <w:ind w:left="1699" w:firstLine="432"/>
        <w:jc w:val="left"/>
        <w:rPr>
          <w:rFonts w:ascii="宋体" w:eastAsia="宋体" w:hAnsi="宋体" w:cs="宋体" w:hint="eastAsia"/>
          <w:kern w:val="0"/>
          <w:szCs w:val="21"/>
        </w:rPr>
      </w:pPr>
      <w:r w:rsidRPr="00DD2540">
        <w:rPr>
          <w:rFonts w:ascii="宋体" w:eastAsia="宋体" w:hAnsi="宋体" w:cs="宋体" w:hint="eastAsia"/>
          <w:kern w:val="0"/>
          <w:sz w:val="24"/>
        </w:rPr>
        <w:t>投标人（盖章）：</w:t>
      </w:r>
    </w:p>
    <w:p w14:paraId="4E84FACD" w14:textId="77777777" w:rsidR="002E320B" w:rsidRPr="00DD2540" w:rsidRDefault="002E320B">
      <w:pPr>
        <w:widowControl/>
        <w:spacing w:line="504" w:lineRule="atLeast"/>
        <w:ind w:firstLine="418"/>
        <w:jc w:val="left"/>
        <w:rPr>
          <w:rFonts w:ascii="宋体" w:eastAsia="宋体" w:hAnsi="宋体" w:cs="宋体" w:hint="eastAsia"/>
          <w:kern w:val="0"/>
          <w:szCs w:val="21"/>
        </w:rPr>
      </w:pPr>
    </w:p>
    <w:p w14:paraId="5E9672FF" w14:textId="77777777" w:rsidR="002E320B" w:rsidRPr="00DD2540" w:rsidRDefault="007579D8">
      <w:pPr>
        <w:widowControl/>
        <w:spacing w:line="504" w:lineRule="atLeast"/>
        <w:ind w:left="3514" w:firstLine="1152"/>
        <w:jc w:val="right"/>
        <w:rPr>
          <w:rFonts w:ascii="宋体" w:eastAsia="宋体" w:hAnsi="宋体" w:cs="宋体" w:hint="eastAsia"/>
          <w:kern w:val="0"/>
          <w:szCs w:val="21"/>
        </w:rPr>
      </w:pPr>
      <w:r w:rsidRPr="00DD2540">
        <w:rPr>
          <w:rFonts w:ascii="宋体" w:eastAsia="宋体" w:hAnsi="宋体" w:cs="宋体" w:hint="eastAsia"/>
          <w:kern w:val="0"/>
          <w:sz w:val="24"/>
        </w:rPr>
        <w:t>年</w:t>
      </w:r>
      <w:r w:rsidRPr="00DD2540">
        <w:rPr>
          <w:rFonts w:ascii="宋体" w:eastAsia="宋体" w:hAnsi="宋体" w:cs="宋体"/>
          <w:kern w:val="0"/>
          <w:sz w:val="24"/>
        </w:rPr>
        <w:t xml:space="preserve">  </w:t>
      </w:r>
      <w:r w:rsidRPr="00DD2540">
        <w:rPr>
          <w:rFonts w:ascii="宋体" w:eastAsia="宋体" w:hAnsi="宋体" w:cs="宋体" w:hint="eastAsia"/>
          <w:kern w:val="0"/>
          <w:sz w:val="24"/>
        </w:rPr>
        <w:t>月 日</w:t>
      </w:r>
    </w:p>
    <w:p w14:paraId="4CC68963" w14:textId="77777777" w:rsidR="002E320B" w:rsidRPr="00DD2540" w:rsidRDefault="002E320B">
      <w:pPr>
        <w:spacing w:line="360" w:lineRule="auto"/>
        <w:ind w:firstLineChars="200" w:firstLine="480"/>
        <w:rPr>
          <w:rFonts w:ascii="宋体" w:eastAsia="宋体" w:hAnsi="宋体" w:cs="宋体" w:hint="eastAsia"/>
          <w:bCs/>
          <w:kern w:val="0"/>
          <w:sz w:val="24"/>
          <w:szCs w:val="72"/>
        </w:rPr>
      </w:pPr>
    </w:p>
    <w:p w14:paraId="77917241" w14:textId="77777777" w:rsidR="002E320B" w:rsidRPr="00DD2540" w:rsidRDefault="007579D8">
      <w:pPr>
        <w:widowControl/>
        <w:ind w:firstLine="420"/>
        <w:jc w:val="left"/>
        <w:rPr>
          <w:rFonts w:ascii="宋体" w:eastAsia="宋体" w:hAnsi="宋体" w:cs="宋体" w:hint="eastAsia"/>
          <w:kern w:val="0"/>
          <w:sz w:val="24"/>
          <w:shd w:val="clear" w:color="auto" w:fill="FFFFFF"/>
        </w:rPr>
      </w:pPr>
      <w:r w:rsidRPr="00DD2540">
        <w:rPr>
          <w:rFonts w:ascii="宋体" w:eastAsia="宋体" w:hAnsi="宋体" w:cs="宋体"/>
          <w:kern w:val="0"/>
          <w:sz w:val="24"/>
          <w:shd w:val="clear" w:color="auto" w:fill="FFFFFF"/>
        </w:rPr>
        <w:br w:type="page"/>
      </w:r>
    </w:p>
    <w:p w14:paraId="21D918E8" w14:textId="77777777" w:rsidR="002E320B" w:rsidRPr="00DD2540" w:rsidRDefault="002E320B">
      <w:pPr>
        <w:pStyle w:val="2"/>
        <w:spacing w:before="0" w:after="0" w:line="360" w:lineRule="auto"/>
        <w:jc w:val="center"/>
        <w:rPr>
          <w:rFonts w:ascii="宋体" w:eastAsia="宋体" w:hAnsi="宋体" w:cs="宋体" w:hint="eastAsia"/>
          <w:sz w:val="24"/>
          <w:szCs w:val="21"/>
        </w:rPr>
      </w:pPr>
      <w:bookmarkStart w:id="1" w:name="_Toc484545556"/>
    </w:p>
    <w:p w14:paraId="209D4856" w14:textId="77777777" w:rsidR="002E320B" w:rsidRPr="00DD2540" w:rsidRDefault="007579D8">
      <w:pPr>
        <w:pStyle w:val="2"/>
        <w:spacing w:before="0" w:after="0" w:line="360" w:lineRule="auto"/>
        <w:jc w:val="center"/>
        <w:rPr>
          <w:rFonts w:ascii="宋体" w:eastAsia="宋体" w:hAnsi="宋体" w:cs="宋体" w:hint="eastAsia"/>
          <w:sz w:val="24"/>
          <w:szCs w:val="21"/>
        </w:rPr>
      </w:pPr>
      <w:r w:rsidRPr="00DD2540">
        <w:rPr>
          <w:rFonts w:ascii="宋体" w:eastAsia="宋体" w:hAnsi="宋体" w:cs="宋体" w:hint="eastAsia"/>
          <w:sz w:val="24"/>
          <w:szCs w:val="21"/>
        </w:rPr>
        <w:t>投标书</w:t>
      </w:r>
      <w:bookmarkEnd w:id="1"/>
    </w:p>
    <w:p w14:paraId="4CECCCBB" w14:textId="77777777" w:rsidR="002E320B" w:rsidRPr="00DD2540" w:rsidRDefault="002E320B">
      <w:pPr>
        <w:pStyle w:val="a1"/>
      </w:pPr>
    </w:p>
    <w:p w14:paraId="3376F255" w14:textId="77777777" w:rsidR="002E320B" w:rsidRPr="00DD2540" w:rsidRDefault="007579D8">
      <w:pPr>
        <w:spacing w:line="360" w:lineRule="auto"/>
        <w:ind w:left="426" w:hanging="426"/>
        <w:rPr>
          <w:rFonts w:ascii="宋体" w:eastAsia="宋体" w:hAnsi="宋体" w:cs="宋体" w:hint="eastAsia"/>
          <w:sz w:val="24"/>
        </w:rPr>
      </w:pPr>
      <w:r w:rsidRPr="00DD2540">
        <w:rPr>
          <w:rFonts w:ascii="宋体" w:eastAsia="宋体" w:hAnsi="宋体" w:cs="宋体"/>
          <w:sz w:val="28"/>
          <w:u w:val="single"/>
        </w:rPr>
        <w:t xml:space="preserve">                          ：</w:t>
      </w:r>
      <w:r w:rsidRPr="00DD2540">
        <w:rPr>
          <w:rFonts w:ascii="宋体" w:eastAsia="宋体" w:hAnsi="宋体" w:cs="宋体" w:hint="eastAsia"/>
          <w:sz w:val="24"/>
        </w:rPr>
        <w:t>（招标人名称）</w:t>
      </w:r>
    </w:p>
    <w:p w14:paraId="753B7CE5" w14:textId="77777777" w:rsidR="002E320B" w:rsidRPr="00DD2540" w:rsidRDefault="007579D8">
      <w:pPr>
        <w:snapToGrid w:val="0"/>
        <w:spacing w:line="360" w:lineRule="auto"/>
        <w:ind w:firstLineChars="200" w:firstLine="482"/>
        <w:rPr>
          <w:rFonts w:ascii="宋体" w:eastAsia="宋体" w:hAnsi="宋体" w:cs="宋体" w:hint="eastAsia"/>
          <w:b/>
          <w:bCs/>
          <w:kern w:val="0"/>
          <w:sz w:val="24"/>
        </w:rPr>
      </w:pPr>
      <w:r w:rsidRPr="00DD2540">
        <w:rPr>
          <w:rFonts w:ascii="宋体" w:eastAsia="宋体" w:hAnsi="宋体" w:cs="宋体" w:hint="eastAsia"/>
          <w:b/>
          <w:bCs/>
          <w:kern w:val="0"/>
          <w:sz w:val="24"/>
        </w:rPr>
        <w:t>我公司于</w:t>
      </w:r>
      <w:r w:rsidRPr="00DD2540">
        <w:rPr>
          <w:rFonts w:ascii="宋体" w:eastAsia="宋体" w:hAnsi="宋体" w:cs="宋体"/>
          <w:b/>
          <w:bCs/>
          <w:kern w:val="0"/>
          <w:sz w:val="24"/>
        </w:rPr>
        <w:t xml:space="preserve">  </w:t>
      </w:r>
      <w:r w:rsidRPr="00DD2540">
        <w:rPr>
          <w:rFonts w:ascii="宋体" w:eastAsia="宋体" w:hAnsi="宋体" w:cs="宋体" w:hint="eastAsia"/>
          <w:b/>
          <w:bCs/>
          <w:kern w:val="0"/>
          <w:sz w:val="24"/>
        </w:rPr>
        <w:t>年</w:t>
      </w:r>
      <w:r w:rsidRPr="00DD2540">
        <w:rPr>
          <w:rFonts w:ascii="宋体" w:eastAsia="宋体" w:hAnsi="宋体" w:cs="宋体"/>
          <w:b/>
          <w:bCs/>
          <w:kern w:val="0"/>
          <w:sz w:val="24"/>
        </w:rPr>
        <w:t xml:space="preserve">   </w:t>
      </w:r>
      <w:r w:rsidRPr="00DD2540">
        <w:rPr>
          <w:rFonts w:ascii="宋体" w:eastAsia="宋体" w:hAnsi="宋体" w:cs="宋体" w:hint="eastAsia"/>
          <w:b/>
          <w:bCs/>
          <w:kern w:val="0"/>
          <w:sz w:val="24"/>
        </w:rPr>
        <w:t>月</w:t>
      </w:r>
      <w:r w:rsidRPr="00DD2540">
        <w:rPr>
          <w:rFonts w:ascii="宋体" w:eastAsia="宋体" w:hAnsi="宋体" w:cs="宋体"/>
          <w:b/>
          <w:bCs/>
          <w:kern w:val="0"/>
          <w:sz w:val="24"/>
        </w:rPr>
        <w:t xml:space="preserve">  </w:t>
      </w:r>
      <w:r w:rsidRPr="00DD2540">
        <w:rPr>
          <w:rFonts w:ascii="宋体" w:eastAsia="宋体" w:hAnsi="宋体" w:cs="宋体" w:hint="eastAsia"/>
          <w:b/>
          <w:bCs/>
          <w:kern w:val="0"/>
          <w:sz w:val="24"/>
        </w:rPr>
        <w:t>日收到贵单位</w:t>
      </w:r>
      <w:r w:rsidRPr="00DD2540">
        <w:rPr>
          <w:rFonts w:ascii="宋体" w:eastAsia="宋体" w:hAnsi="宋体" w:cs="宋体"/>
          <w:b/>
          <w:bCs/>
          <w:kern w:val="0"/>
          <w:sz w:val="24"/>
          <w:u w:val="single"/>
        </w:rPr>
        <w:t xml:space="preserve">               </w:t>
      </w:r>
      <w:r w:rsidRPr="00DD2540">
        <w:rPr>
          <w:rFonts w:ascii="宋体" w:eastAsia="宋体" w:hAnsi="宋体" w:cs="宋体" w:hint="eastAsia"/>
          <w:b/>
          <w:bCs/>
          <w:kern w:val="0"/>
          <w:sz w:val="24"/>
        </w:rPr>
        <w:t>询价采购文件，经过仔细分析和研究，对招标文件条款全部确认。</w:t>
      </w:r>
    </w:p>
    <w:p w14:paraId="06334B1D" w14:textId="77777777" w:rsidR="002E320B" w:rsidRPr="00DD2540" w:rsidRDefault="007579D8">
      <w:pPr>
        <w:adjustRightInd w:val="0"/>
        <w:snapToGrid w:val="0"/>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兹以：人民币：</w:t>
      </w:r>
      <w:r w:rsidRPr="00DD2540">
        <w:rPr>
          <w:rFonts w:ascii="宋体" w:eastAsia="宋体" w:hAnsi="宋体" w:cs="宋体"/>
          <w:sz w:val="24"/>
          <w:u w:val="single"/>
        </w:rPr>
        <w:t xml:space="preserve">                </w:t>
      </w:r>
      <w:r w:rsidRPr="00DD2540">
        <w:rPr>
          <w:rFonts w:ascii="宋体" w:eastAsia="宋体" w:hAnsi="宋体" w:cs="宋体" w:hint="eastAsia"/>
          <w:sz w:val="24"/>
        </w:rPr>
        <w:t>，大写：</w:t>
      </w:r>
      <w:r w:rsidRPr="00DD2540">
        <w:rPr>
          <w:rFonts w:ascii="宋体" w:eastAsia="宋体" w:hAnsi="宋体" w:cs="宋体"/>
          <w:sz w:val="24"/>
          <w:u w:val="single"/>
        </w:rPr>
        <w:t xml:space="preserve">               </w:t>
      </w:r>
      <w:r w:rsidRPr="00DD2540">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14:paraId="78D55CFE" w14:textId="77777777" w:rsidR="002E320B" w:rsidRPr="00DD2540" w:rsidRDefault="007579D8">
      <w:pPr>
        <w:adjustRightInd w:val="0"/>
        <w:snapToGrid w:val="0"/>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我公司有资格和能力承担该项目的供货、技术服务等工作，如我公司中标，愿意接受该招标文件中的各项内容。</w:t>
      </w:r>
    </w:p>
    <w:p w14:paraId="2C5D64BA" w14:textId="77777777" w:rsidR="002E320B" w:rsidRPr="00DD2540" w:rsidRDefault="007579D8">
      <w:pPr>
        <w:adjustRightInd w:val="0"/>
        <w:snapToGrid w:val="0"/>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同意该招标文件作为合同附件，与合同具有同等法律效力。</w:t>
      </w:r>
    </w:p>
    <w:p w14:paraId="15EDEF24" w14:textId="77777777" w:rsidR="002E320B" w:rsidRPr="00DD2540" w:rsidRDefault="007579D8">
      <w:pPr>
        <w:adjustRightInd w:val="0"/>
        <w:snapToGrid w:val="0"/>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如果我们的投标书被接纳，我们保证在签订合同后，积极配合招标方的工作安排，按招标方的耗材使用计划要求，保证按时供货。</w:t>
      </w:r>
    </w:p>
    <w:p w14:paraId="63FBFB10" w14:textId="77777777" w:rsidR="002E320B" w:rsidRPr="00DD2540" w:rsidRDefault="007579D8">
      <w:pPr>
        <w:adjustRightInd w:val="0"/>
        <w:snapToGrid w:val="0"/>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我们不会把本投标价格告知其它任何第三方。</w:t>
      </w:r>
    </w:p>
    <w:p w14:paraId="54DB7D7D" w14:textId="77777777" w:rsidR="002E320B" w:rsidRPr="00DD2540" w:rsidRDefault="007579D8">
      <w:pPr>
        <w:adjustRightInd w:val="0"/>
        <w:snapToGrid w:val="0"/>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法人及法人代表对合同条件和实施合同承担责任，并在授权书中以及在投标书和确认函（如果中标）中作相应的声明。</w:t>
      </w:r>
    </w:p>
    <w:p w14:paraId="0369F4BD" w14:textId="77777777" w:rsidR="002E320B" w:rsidRPr="00DD2540" w:rsidRDefault="002E320B">
      <w:pPr>
        <w:snapToGrid w:val="0"/>
        <w:spacing w:line="360" w:lineRule="auto"/>
        <w:ind w:firstLine="420"/>
        <w:rPr>
          <w:rFonts w:ascii="宋体" w:eastAsia="宋体" w:hAnsi="宋体" w:cs="宋体" w:hint="eastAsia"/>
          <w:sz w:val="24"/>
        </w:rPr>
      </w:pPr>
    </w:p>
    <w:p w14:paraId="12DE9F59" w14:textId="77777777" w:rsidR="002E320B" w:rsidRPr="00DD2540" w:rsidRDefault="007579D8">
      <w:pPr>
        <w:snapToGrid w:val="0"/>
        <w:spacing w:line="360" w:lineRule="auto"/>
        <w:ind w:firstLine="420"/>
        <w:rPr>
          <w:rFonts w:ascii="宋体" w:eastAsia="宋体" w:hAnsi="宋体" w:cs="宋体" w:hint="eastAsia"/>
          <w:sz w:val="24"/>
        </w:rPr>
      </w:pPr>
      <w:r w:rsidRPr="00DD2540">
        <w:rPr>
          <w:rFonts w:ascii="宋体" w:eastAsia="宋体" w:hAnsi="宋体" w:cs="宋体" w:hint="eastAsia"/>
          <w:sz w:val="24"/>
        </w:rPr>
        <w:t>法人代表签字：</w:t>
      </w:r>
      <w:r w:rsidRPr="00DD2540">
        <w:rPr>
          <w:rFonts w:ascii="宋体" w:eastAsia="宋体" w:hAnsi="宋体" w:cs="宋体"/>
          <w:sz w:val="24"/>
        </w:rPr>
        <w:t xml:space="preserve"> </w:t>
      </w:r>
      <w:r w:rsidRPr="00DD2540">
        <w:rPr>
          <w:rFonts w:ascii="宋体" w:eastAsia="宋体" w:hAnsi="宋体" w:cs="宋体" w:hint="eastAsia"/>
          <w:sz w:val="24"/>
        </w:rPr>
        <w:t>      （公司盖章）</w:t>
      </w:r>
    </w:p>
    <w:p w14:paraId="0193E504" w14:textId="77777777" w:rsidR="002E320B" w:rsidRPr="00DD2540" w:rsidRDefault="002E320B">
      <w:pPr>
        <w:snapToGrid w:val="0"/>
        <w:spacing w:line="360" w:lineRule="auto"/>
        <w:ind w:firstLine="420"/>
        <w:rPr>
          <w:rFonts w:ascii="宋体" w:eastAsia="宋体" w:hAnsi="宋体" w:cs="宋体" w:hint="eastAsia"/>
          <w:sz w:val="24"/>
        </w:rPr>
      </w:pPr>
    </w:p>
    <w:p w14:paraId="21C5691A" w14:textId="77777777" w:rsidR="002E320B" w:rsidRPr="00DD2540" w:rsidRDefault="007579D8">
      <w:pPr>
        <w:snapToGrid w:val="0"/>
        <w:spacing w:line="360" w:lineRule="auto"/>
        <w:ind w:firstLine="420"/>
        <w:rPr>
          <w:rFonts w:ascii="宋体" w:eastAsia="宋体" w:hAnsi="宋体" w:cs="宋体" w:hint="eastAsia"/>
          <w:sz w:val="24"/>
        </w:rPr>
      </w:pPr>
      <w:r w:rsidRPr="00DD2540">
        <w:rPr>
          <w:rFonts w:ascii="宋体" w:eastAsia="宋体" w:hAnsi="宋体" w:cs="宋体" w:hint="eastAsia"/>
          <w:sz w:val="24"/>
        </w:rPr>
        <w:t>被授权人签字：</w:t>
      </w:r>
      <w:r w:rsidRPr="00DD2540">
        <w:rPr>
          <w:rFonts w:ascii="宋体" w:eastAsia="宋体" w:hAnsi="宋体" w:cs="宋体"/>
          <w:sz w:val="24"/>
        </w:rPr>
        <w:t xml:space="preserve"> </w:t>
      </w:r>
      <w:r w:rsidRPr="00DD2540">
        <w:rPr>
          <w:rFonts w:ascii="宋体" w:eastAsia="宋体" w:hAnsi="宋体" w:cs="宋体" w:hint="eastAsia"/>
          <w:sz w:val="24"/>
        </w:rPr>
        <w:t>      </w:t>
      </w:r>
    </w:p>
    <w:p w14:paraId="2D5DC917" w14:textId="77777777" w:rsidR="002E320B" w:rsidRPr="00DD2540" w:rsidRDefault="002E320B">
      <w:pPr>
        <w:snapToGrid w:val="0"/>
        <w:spacing w:line="360" w:lineRule="auto"/>
        <w:ind w:firstLine="420"/>
        <w:rPr>
          <w:rFonts w:ascii="宋体" w:eastAsia="宋体" w:hAnsi="宋体" w:cs="宋体" w:hint="eastAsia"/>
          <w:sz w:val="24"/>
        </w:rPr>
      </w:pPr>
    </w:p>
    <w:p w14:paraId="01F830A4" w14:textId="77777777" w:rsidR="002E320B" w:rsidRPr="00DD2540" w:rsidRDefault="002E320B">
      <w:pPr>
        <w:snapToGrid w:val="0"/>
        <w:spacing w:line="360" w:lineRule="auto"/>
        <w:ind w:firstLine="420"/>
        <w:rPr>
          <w:rFonts w:ascii="宋体" w:eastAsia="宋体" w:hAnsi="宋体" w:cs="宋体" w:hint="eastAsia"/>
          <w:sz w:val="24"/>
        </w:rPr>
      </w:pPr>
    </w:p>
    <w:p w14:paraId="296EC508" w14:textId="77777777" w:rsidR="002E320B" w:rsidRPr="00DD2540" w:rsidRDefault="007579D8">
      <w:pPr>
        <w:snapToGrid w:val="0"/>
        <w:spacing w:line="360" w:lineRule="auto"/>
        <w:ind w:firstLine="420"/>
        <w:jc w:val="left"/>
        <w:rPr>
          <w:rFonts w:ascii="宋体" w:eastAsia="宋体" w:hAnsi="宋体" w:cs="宋体" w:hint="eastAsia"/>
          <w:sz w:val="24"/>
        </w:rPr>
      </w:pPr>
      <w:r w:rsidRPr="00DD2540">
        <w:rPr>
          <w:rFonts w:ascii="宋体" w:eastAsia="宋体" w:hAnsi="宋体" w:cs="宋体" w:hint="eastAsia"/>
          <w:sz w:val="24"/>
        </w:rPr>
        <w:t>年</w:t>
      </w:r>
      <w:r w:rsidRPr="00DD2540">
        <w:rPr>
          <w:rFonts w:ascii="宋体" w:eastAsia="宋体" w:hAnsi="宋体" w:cs="宋体"/>
          <w:sz w:val="24"/>
        </w:rPr>
        <w:t xml:space="preserve"> </w:t>
      </w:r>
      <w:r w:rsidRPr="00DD2540">
        <w:rPr>
          <w:rFonts w:ascii="宋体" w:eastAsia="宋体" w:hAnsi="宋体" w:cs="宋体" w:hint="eastAsia"/>
          <w:sz w:val="24"/>
        </w:rPr>
        <w:t>   月</w:t>
      </w:r>
      <w:r w:rsidRPr="00DD2540">
        <w:rPr>
          <w:rFonts w:ascii="宋体" w:eastAsia="宋体" w:hAnsi="宋体" w:cs="宋体"/>
          <w:sz w:val="24"/>
        </w:rPr>
        <w:t xml:space="preserve"> </w:t>
      </w:r>
      <w:r w:rsidRPr="00DD2540">
        <w:rPr>
          <w:rFonts w:ascii="宋体" w:eastAsia="宋体" w:hAnsi="宋体" w:cs="宋体" w:hint="eastAsia"/>
          <w:sz w:val="24"/>
        </w:rPr>
        <w:t>   日</w:t>
      </w:r>
      <w:bookmarkStart w:id="2" w:name="_Toc447712226"/>
    </w:p>
    <w:p w14:paraId="19897DA5" w14:textId="77777777" w:rsidR="002E320B" w:rsidRPr="00DD2540" w:rsidRDefault="007579D8">
      <w:pPr>
        <w:widowControl/>
        <w:jc w:val="left"/>
        <w:rPr>
          <w:rFonts w:ascii="宋体" w:eastAsia="宋体" w:hAnsi="宋体" w:cs="宋体" w:hint="eastAsia"/>
          <w:sz w:val="24"/>
        </w:rPr>
      </w:pPr>
      <w:r w:rsidRPr="00DD2540">
        <w:rPr>
          <w:rFonts w:ascii="宋体" w:eastAsia="宋体" w:hAnsi="宋体" w:cs="宋体"/>
          <w:sz w:val="24"/>
        </w:rPr>
        <w:br w:type="page"/>
      </w:r>
    </w:p>
    <w:p w14:paraId="4AA5D87A" w14:textId="77777777" w:rsidR="002E320B" w:rsidRPr="00DD2540" w:rsidRDefault="007579D8">
      <w:pPr>
        <w:pStyle w:val="2"/>
        <w:spacing w:before="0" w:after="0" w:line="360" w:lineRule="auto"/>
        <w:jc w:val="center"/>
        <w:rPr>
          <w:rFonts w:ascii="宋体" w:eastAsia="宋体" w:hAnsi="宋体" w:cs="宋体" w:hint="eastAsia"/>
          <w:sz w:val="24"/>
          <w:szCs w:val="21"/>
        </w:rPr>
      </w:pPr>
      <w:r w:rsidRPr="00DD2540">
        <w:rPr>
          <w:rFonts w:ascii="宋体" w:eastAsia="宋体" w:hAnsi="宋体" w:cs="宋体" w:hint="eastAsia"/>
          <w:sz w:val="24"/>
          <w:szCs w:val="21"/>
        </w:rPr>
        <w:lastRenderedPageBreak/>
        <w:t>投标报价明细表</w:t>
      </w:r>
    </w:p>
    <w:p w14:paraId="576EA4FC" w14:textId="77777777" w:rsidR="002E320B" w:rsidRPr="00DD2540" w:rsidRDefault="007579D8">
      <w:pPr>
        <w:widowControl/>
        <w:spacing w:line="480" w:lineRule="auto"/>
        <w:jc w:val="right"/>
        <w:rPr>
          <w:rFonts w:ascii="Times New Roman" w:eastAsia="宋体" w:hAnsi="Times New Roman" w:cs="Times New Roman"/>
          <w:bCs/>
          <w:kern w:val="0"/>
          <w:szCs w:val="21"/>
        </w:rPr>
      </w:pPr>
      <w:r w:rsidRPr="00DD2540">
        <w:rPr>
          <w:rFonts w:ascii="Times New Roman" w:eastAsia="宋体" w:hAnsi="Times New Roman" w:cs="Times New Roman" w:hint="eastAsia"/>
          <w:bCs/>
          <w:kern w:val="0"/>
          <w:szCs w:val="21"/>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
        <w:gridCol w:w="1361"/>
        <w:gridCol w:w="1282"/>
        <w:gridCol w:w="1282"/>
        <w:gridCol w:w="1288"/>
        <w:gridCol w:w="1280"/>
        <w:gridCol w:w="1268"/>
      </w:tblGrid>
      <w:tr w:rsidR="00DD2540" w:rsidRPr="00DD2540" w14:paraId="5B8D6A7E" w14:textId="77777777">
        <w:trPr>
          <w:trHeight w:val="900"/>
          <w:jc w:val="center"/>
        </w:trPr>
        <w:tc>
          <w:tcPr>
            <w:tcW w:w="642" w:type="pct"/>
            <w:shd w:val="clear" w:color="auto" w:fill="auto"/>
            <w:vAlign w:val="center"/>
          </w:tcPr>
          <w:p w14:paraId="4ABC45D7" w14:textId="77777777" w:rsidR="002E320B" w:rsidRPr="00DD2540" w:rsidRDefault="007579D8">
            <w:pPr>
              <w:widowControl/>
              <w:jc w:val="center"/>
              <w:rPr>
                <w:rFonts w:ascii="宋体" w:eastAsia="宋体" w:hAnsi="宋体" w:cs="宋体" w:hint="eastAsia"/>
                <w:kern w:val="0"/>
                <w:szCs w:val="21"/>
              </w:rPr>
            </w:pPr>
            <w:r w:rsidRPr="00DD2540">
              <w:rPr>
                <w:rFonts w:ascii="宋体" w:eastAsia="宋体" w:hAnsi="宋体" w:cs="宋体" w:hint="eastAsia"/>
                <w:kern w:val="0"/>
                <w:szCs w:val="21"/>
              </w:rPr>
              <w:t>序号</w:t>
            </w:r>
          </w:p>
        </w:tc>
        <w:tc>
          <w:tcPr>
            <w:tcW w:w="435" w:type="pct"/>
            <w:shd w:val="clear" w:color="auto" w:fill="auto"/>
            <w:vAlign w:val="center"/>
          </w:tcPr>
          <w:p w14:paraId="33D03155" w14:textId="77777777" w:rsidR="002E320B" w:rsidRPr="00DD2540" w:rsidRDefault="007579D8">
            <w:pPr>
              <w:widowControl/>
              <w:jc w:val="center"/>
              <w:rPr>
                <w:rFonts w:ascii="宋体" w:eastAsia="宋体" w:hAnsi="宋体" w:cs="宋体" w:hint="eastAsia"/>
                <w:kern w:val="0"/>
                <w:szCs w:val="21"/>
              </w:rPr>
            </w:pPr>
            <w:r w:rsidRPr="00DD2540">
              <w:rPr>
                <w:rFonts w:ascii="宋体" w:eastAsia="宋体" w:hAnsi="宋体" w:cs="宋体" w:hint="eastAsia"/>
                <w:kern w:val="0"/>
                <w:szCs w:val="21"/>
              </w:rPr>
              <w:t>货物名称</w:t>
            </w:r>
          </w:p>
        </w:tc>
        <w:tc>
          <w:tcPr>
            <w:tcW w:w="688" w:type="pct"/>
            <w:shd w:val="clear" w:color="auto" w:fill="auto"/>
            <w:vAlign w:val="center"/>
          </w:tcPr>
          <w:p w14:paraId="550156C1" w14:textId="77777777" w:rsidR="002E320B" w:rsidRPr="00DD2540" w:rsidRDefault="007579D8">
            <w:pPr>
              <w:widowControl/>
              <w:jc w:val="center"/>
              <w:rPr>
                <w:rFonts w:ascii="宋体" w:eastAsia="宋体" w:hAnsi="宋体" w:cs="宋体" w:hint="eastAsia"/>
                <w:kern w:val="0"/>
                <w:szCs w:val="21"/>
              </w:rPr>
            </w:pPr>
            <w:r w:rsidRPr="00DD2540">
              <w:rPr>
                <w:rFonts w:ascii="Times New Roman" w:eastAsia="宋体" w:hAnsi="Times New Roman" w:cs="Times New Roman" w:hint="eastAsia"/>
                <w:kern w:val="0"/>
                <w:szCs w:val="21"/>
              </w:rPr>
              <w:t>品牌、生产厂家、产地</w:t>
            </w:r>
          </w:p>
        </w:tc>
        <w:tc>
          <w:tcPr>
            <w:tcW w:w="648" w:type="pct"/>
            <w:vAlign w:val="center"/>
          </w:tcPr>
          <w:p w14:paraId="2F6A11E4" w14:textId="77777777" w:rsidR="002E320B" w:rsidRPr="00DD2540" w:rsidRDefault="007579D8">
            <w:pPr>
              <w:widowControl/>
              <w:jc w:val="center"/>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技术参数</w:t>
            </w:r>
          </w:p>
        </w:tc>
        <w:tc>
          <w:tcPr>
            <w:tcW w:w="648" w:type="pct"/>
            <w:vAlign w:val="center"/>
          </w:tcPr>
          <w:p w14:paraId="133D2143" w14:textId="77777777" w:rsidR="002E320B" w:rsidRPr="00DD2540" w:rsidRDefault="007579D8">
            <w:pPr>
              <w:widowControl/>
              <w:jc w:val="center"/>
              <w:rPr>
                <w:rFonts w:ascii="宋体" w:eastAsia="宋体" w:hAnsi="宋体" w:cs="Times New Roman" w:hint="eastAsia"/>
                <w:kern w:val="0"/>
                <w:szCs w:val="21"/>
              </w:rPr>
            </w:pPr>
            <w:r w:rsidRPr="00DD2540">
              <w:rPr>
                <w:rFonts w:ascii="Times New Roman" w:eastAsia="宋体" w:hAnsi="Times New Roman" w:cs="Times New Roman" w:hint="eastAsia"/>
                <w:kern w:val="0"/>
                <w:szCs w:val="21"/>
              </w:rPr>
              <w:t>数量</w:t>
            </w:r>
          </w:p>
        </w:tc>
        <w:tc>
          <w:tcPr>
            <w:tcW w:w="650" w:type="pct"/>
            <w:vAlign w:val="center"/>
          </w:tcPr>
          <w:p w14:paraId="2B31BB1E" w14:textId="77777777" w:rsidR="002E320B" w:rsidRPr="00DD2540" w:rsidRDefault="007579D8">
            <w:pPr>
              <w:widowControl/>
              <w:jc w:val="center"/>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单价</w:t>
            </w:r>
          </w:p>
        </w:tc>
        <w:tc>
          <w:tcPr>
            <w:tcW w:w="647" w:type="pct"/>
            <w:vAlign w:val="center"/>
          </w:tcPr>
          <w:p w14:paraId="2DE43515" w14:textId="77777777" w:rsidR="002E320B" w:rsidRPr="00DD2540" w:rsidRDefault="007579D8">
            <w:pPr>
              <w:widowControl/>
              <w:jc w:val="center"/>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合计</w:t>
            </w:r>
          </w:p>
        </w:tc>
        <w:tc>
          <w:tcPr>
            <w:tcW w:w="641" w:type="pct"/>
            <w:vAlign w:val="center"/>
          </w:tcPr>
          <w:p w14:paraId="26D52F89" w14:textId="77777777" w:rsidR="002E320B" w:rsidRPr="00DD2540" w:rsidRDefault="007579D8">
            <w:pPr>
              <w:widowControl/>
              <w:jc w:val="center"/>
              <w:rPr>
                <w:rFonts w:ascii="宋体" w:eastAsia="宋体" w:hAnsi="宋体" w:cs="Times New Roman" w:hint="eastAsia"/>
                <w:kern w:val="0"/>
                <w:szCs w:val="21"/>
              </w:rPr>
            </w:pPr>
            <w:r w:rsidRPr="00DD2540">
              <w:rPr>
                <w:rFonts w:ascii="宋体" w:eastAsia="宋体" w:hAnsi="宋体" w:cs="Times New Roman" w:hint="eastAsia"/>
                <w:kern w:val="0"/>
                <w:szCs w:val="21"/>
              </w:rPr>
              <w:t>备注</w:t>
            </w:r>
          </w:p>
        </w:tc>
      </w:tr>
      <w:tr w:rsidR="00DD2540" w:rsidRPr="00DD2540" w14:paraId="2A3810AB" w14:textId="77777777">
        <w:trPr>
          <w:trHeight w:val="1142"/>
          <w:jc w:val="center"/>
        </w:trPr>
        <w:tc>
          <w:tcPr>
            <w:tcW w:w="642" w:type="pct"/>
            <w:shd w:val="clear" w:color="auto" w:fill="auto"/>
            <w:vAlign w:val="center"/>
          </w:tcPr>
          <w:p w14:paraId="5B3B47CD" w14:textId="77777777" w:rsidR="002E320B" w:rsidRPr="00DD2540" w:rsidRDefault="002E320B">
            <w:pPr>
              <w:widowControl/>
              <w:jc w:val="center"/>
              <w:rPr>
                <w:rFonts w:ascii="宋体" w:eastAsia="宋体" w:hAnsi="宋体" w:cs="宋体" w:hint="eastAsia"/>
                <w:kern w:val="0"/>
                <w:szCs w:val="21"/>
              </w:rPr>
            </w:pPr>
          </w:p>
        </w:tc>
        <w:tc>
          <w:tcPr>
            <w:tcW w:w="435" w:type="pct"/>
            <w:shd w:val="clear" w:color="auto" w:fill="auto"/>
            <w:vAlign w:val="center"/>
          </w:tcPr>
          <w:p w14:paraId="0C3E701F" w14:textId="77777777" w:rsidR="002E320B" w:rsidRPr="00DD2540" w:rsidRDefault="002E320B">
            <w:pPr>
              <w:widowControl/>
              <w:jc w:val="center"/>
              <w:rPr>
                <w:rFonts w:ascii="宋体" w:eastAsia="宋体" w:hAnsi="宋体" w:cs="宋体" w:hint="eastAsia"/>
                <w:kern w:val="0"/>
                <w:szCs w:val="21"/>
              </w:rPr>
            </w:pPr>
          </w:p>
        </w:tc>
        <w:tc>
          <w:tcPr>
            <w:tcW w:w="688" w:type="pct"/>
            <w:shd w:val="clear" w:color="auto" w:fill="auto"/>
            <w:vAlign w:val="center"/>
          </w:tcPr>
          <w:p w14:paraId="52601746" w14:textId="77777777" w:rsidR="002E320B" w:rsidRPr="00DD2540" w:rsidRDefault="002E320B">
            <w:pPr>
              <w:widowControl/>
              <w:rPr>
                <w:rFonts w:ascii="宋体" w:eastAsia="宋体" w:hAnsi="宋体" w:cs="宋体" w:hint="eastAsia"/>
                <w:kern w:val="0"/>
                <w:szCs w:val="21"/>
              </w:rPr>
            </w:pPr>
          </w:p>
        </w:tc>
        <w:tc>
          <w:tcPr>
            <w:tcW w:w="648" w:type="pct"/>
            <w:vAlign w:val="center"/>
          </w:tcPr>
          <w:p w14:paraId="4B69B33E" w14:textId="77777777" w:rsidR="002E320B" w:rsidRPr="00DD2540" w:rsidRDefault="002E320B">
            <w:pPr>
              <w:widowControl/>
              <w:jc w:val="center"/>
              <w:rPr>
                <w:rFonts w:ascii="宋体" w:eastAsia="宋体" w:hAnsi="宋体" w:cs="宋体" w:hint="eastAsia"/>
                <w:kern w:val="0"/>
                <w:szCs w:val="21"/>
              </w:rPr>
            </w:pPr>
          </w:p>
        </w:tc>
        <w:tc>
          <w:tcPr>
            <w:tcW w:w="648" w:type="pct"/>
            <w:vAlign w:val="center"/>
          </w:tcPr>
          <w:p w14:paraId="310E310F" w14:textId="77777777" w:rsidR="002E320B" w:rsidRPr="00DD2540" w:rsidRDefault="002E320B">
            <w:pPr>
              <w:widowControl/>
              <w:jc w:val="center"/>
              <w:rPr>
                <w:rFonts w:ascii="宋体" w:eastAsia="宋体" w:hAnsi="宋体" w:cs="宋体" w:hint="eastAsia"/>
                <w:kern w:val="0"/>
                <w:szCs w:val="21"/>
              </w:rPr>
            </w:pPr>
          </w:p>
        </w:tc>
        <w:tc>
          <w:tcPr>
            <w:tcW w:w="650" w:type="pct"/>
            <w:vAlign w:val="center"/>
          </w:tcPr>
          <w:p w14:paraId="087CD6A2" w14:textId="77777777" w:rsidR="002E320B" w:rsidRPr="00DD2540" w:rsidRDefault="002E320B">
            <w:pPr>
              <w:widowControl/>
              <w:jc w:val="center"/>
              <w:rPr>
                <w:rFonts w:ascii="宋体" w:eastAsia="宋体" w:hAnsi="宋体" w:cs="宋体" w:hint="eastAsia"/>
                <w:kern w:val="0"/>
                <w:szCs w:val="21"/>
              </w:rPr>
            </w:pPr>
          </w:p>
        </w:tc>
        <w:tc>
          <w:tcPr>
            <w:tcW w:w="647" w:type="pct"/>
            <w:vAlign w:val="center"/>
          </w:tcPr>
          <w:p w14:paraId="3842B196" w14:textId="77777777" w:rsidR="002E320B" w:rsidRPr="00DD2540" w:rsidRDefault="002E320B">
            <w:pPr>
              <w:widowControl/>
              <w:jc w:val="center"/>
              <w:rPr>
                <w:rFonts w:ascii="宋体" w:eastAsia="宋体" w:hAnsi="宋体" w:cs="宋体" w:hint="eastAsia"/>
                <w:kern w:val="0"/>
                <w:szCs w:val="21"/>
              </w:rPr>
            </w:pPr>
          </w:p>
        </w:tc>
        <w:tc>
          <w:tcPr>
            <w:tcW w:w="641" w:type="pct"/>
            <w:vAlign w:val="center"/>
          </w:tcPr>
          <w:p w14:paraId="71A38BD3" w14:textId="77777777" w:rsidR="002E320B" w:rsidRPr="00DD2540" w:rsidRDefault="002E320B">
            <w:pPr>
              <w:widowControl/>
              <w:jc w:val="center"/>
              <w:rPr>
                <w:rFonts w:ascii="宋体" w:eastAsia="宋体" w:hAnsi="宋体" w:cs="宋体" w:hint="eastAsia"/>
                <w:kern w:val="0"/>
                <w:szCs w:val="21"/>
              </w:rPr>
            </w:pPr>
          </w:p>
        </w:tc>
      </w:tr>
      <w:tr w:rsidR="00DD2540" w:rsidRPr="00DD2540" w14:paraId="7E2842BC" w14:textId="77777777">
        <w:trPr>
          <w:trHeight w:val="1142"/>
          <w:jc w:val="center"/>
        </w:trPr>
        <w:tc>
          <w:tcPr>
            <w:tcW w:w="642" w:type="pct"/>
            <w:shd w:val="clear" w:color="auto" w:fill="auto"/>
            <w:vAlign w:val="center"/>
          </w:tcPr>
          <w:p w14:paraId="43E44311" w14:textId="77777777" w:rsidR="002E320B" w:rsidRPr="00DD2540" w:rsidRDefault="002E320B">
            <w:pPr>
              <w:widowControl/>
              <w:jc w:val="center"/>
              <w:rPr>
                <w:rFonts w:ascii="宋体" w:eastAsia="宋体" w:hAnsi="宋体" w:cs="宋体" w:hint="eastAsia"/>
                <w:kern w:val="0"/>
                <w:szCs w:val="21"/>
              </w:rPr>
            </w:pPr>
          </w:p>
        </w:tc>
        <w:tc>
          <w:tcPr>
            <w:tcW w:w="435" w:type="pct"/>
            <w:shd w:val="clear" w:color="auto" w:fill="auto"/>
            <w:vAlign w:val="center"/>
          </w:tcPr>
          <w:p w14:paraId="26EDBFF0" w14:textId="77777777" w:rsidR="002E320B" w:rsidRPr="00DD2540" w:rsidRDefault="002E320B">
            <w:pPr>
              <w:widowControl/>
              <w:jc w:val="center"/>
              <w:rPr>
                <w:rFonts w:ascii="宋体" w:eastAsia="宋体" w:hAnsi="宋体" w:cs="宋体" w:hint="eastAsia"/>
                <w:kern w:val="0"/>
                <w:szCs w:val="21"/>
              </w:rPr>
            </w:pPr>
          </w:p>
        </w:tc>
        <w:tc>
          <w:tcPr>
            <w:tcW w:w="688" w:type="pct"/>
            <w:shd w:val="clear" w:color="auto" w:fill="auto"/>
            <w:vAlign w:val="center"/>
          </w:tcPr>
          <w:p w14:paraId="09E92F16" w14:textId="77777777" w:rsidR="002E320B" w:rsidRPr="00DD2540" w:rsidRDefault="002E320B">
            <w:pPr>
              <w:widowControl/>
              <w:rPr>
                <w:rFonts w:ascii="宋体" w:eastAsia="宋体" w:hAnsi="宋体" w:cs="宋体" w:hint="eastAsia"/>
                <w:kern w:val="0"/>
                <w:szCs w:val="21"/>
              </w:rPr>
            </w:pPr>
          </w:p>
        </w:tc>
        <w:tc>
          <w:tcPr>
            <w:tcW w:w="648" w:type="pct"/>
            <w:vAlign w:val="center"/>
          </w:tcPr>
          <w:p w14:paraId="51C00AC0" w14:textId="77777777" w:rsidR="002E320B" w:rsidRPr="00DD2540" w:rsidRDefault="002E320B">
            <w:pPr>
              <w:widowControl/>
              <w:jc w:val="center"/>
              <w:rPr>
                <w:rFonts w:ascii="宋体" w:eastAsia="宋体" w:hAnsi="宋体" w:cs="宋体" w:hint="eastAsia"/>
                <w:kern w:val="0"/>
                <w:szCs w:val="21"/>
              </w:rPr>
            </w:pPr>
          </w:p>
        </w:tc>
        <w:tc>
          <w:tcPr>
            <w:tcW w:w="648" w:type="pct"/>
            <w:vAlign w:val="center"/>
          </w:tcPr>
          <w:p w14:paraId="4F694496" w14:textId="77777777" w:rsidR="002E320B" w:rsidRPr="00DD2540" w:rsidRDefault="002E320B">
            <w:pPr>
              <w:widowControl/>
              <w:jc w:val="center"/>
              <w:rPr>
                <w:rFonts w:ascii="宋体" w:eastAsia="宋体" w:hAnsi="宋体" w:cs="宋体" w:hint="eastAsia"/>
                <w:kern w:val="0"/>
                <w:szCs w:val="21"/>
              </w:rPr>
            </w:pPr>
          </w:p>
        </w:tc>
        <w:tc>
          <w:tcPr>
            <w:tcW w:w="650" w:type="pct"/>
            <w:vAlign w:val="center"/>
          </w:tcPr>
          <w:p w14:paraId="14790A5B" w14:textId="77777777" w:rsidR="002E320B" w:rsidRPr="00DD2540" w:rsidRDefault="002E320B">
            <w:pPr>
              <w:widowControl/>
              <w:jc w:val="center"/>
              <w:rPr>
                <w:rFonts w:ascii="宋体" w:eastAsia="宋体" w:hAnsi="宋体" w:cs="宋体" w:hint="eastAsia"/>
                <w:kern w:val="0"/>
                <w:szCs w:val="21"/>
              </w:rPr>
            </w:pPr>
          </w:p>
        </w:tc>
        <w:tc>
          <w:tcPr>
            <w:tcW w:w="647" w:type="pct"/>
            <w:vAlign w:val="center"/>
          </w:tcPr>
          <w:p w14:paraId="028F1310" w14:textId="77777777" w:rsidR="002E320B" w:rsidRPr="00DD2540" w:rsidRDefault="002E320B">
            <w:pPr>
              <w:widowControl/>
              <w:jc w:val="center"/>
              <w:rPr>
                <w:rFonts w:ascii="宋体" w:eastAsia="宋体" w:hAnsi="宋体" w:cs="宋体" w:hint="eastAsia"/>
                <w:kern w:val="0"/>
                <w:szCs w:val="21"/>
              </w:rPr>
            </w:pPr>
          </w:p>
        </w:tc>
        <w:tc>
          <w:tcPr>
            <w:tcW w:w="641" w:type="pct"/>
            <w:vAlign w:val="center"/>
          </w:tcPr>
          <w:p w14:paraId="45DB03A9" w14:textId="77777777" w:rsidR="002E320B" w:rsidRPr="00DD2540" w:rsidRDefault="002E320B">
            <w:pPr>
              <w:widowControl/>
              <w:jc w:val="center"/>
              <w:rPr>
                <w:rFonts w:ascii="宋体" w:eastAsia="宋体" w:hAnsi="宋体" w:cs="宋体" w:hint="eastAsia"/>
                <w:kern w:val="0"/>
                <w:szCs w:val="21"/>
              </w:rPr>
            </w:pPr>
          </w:p>
        </w:tc>
      </w:tr>
      <w:tr w:rsidR="00DD2540" w:rsidRPr="00DD2540" w14:paraId="63C32DBA" w14:textId="77777777">
        <w:trPr>
          <w:trHeight w:val="1142"/>
          <w:jc w:val="center"/>
        </w:trPr>
        <w:tc>
          <w:tcPr>
            <w:tcW w:w="642" w:type="pct"/>
            <w:shd w:val="clear" w:color="auto" w:fill="auto"/>
            <w:vAlign w:val="center"/>
          </w:tcPr>
          <w:p w14:paraId="69951D0E" w14:textId="77777777" w:rsidR="002E320B" w:rsidRPr="00DD2540" w:rsidRDefault="002E320B">
            <w:pPr>
              <w:widowControl/>
              <w:jc w:val="center"/>
              <w:rPr>
                <w:rFonts w:ascii="宋体" w:eastAsia="宋体" w:hAnsi="宋体" w:cs="宋体" w:hint="eastAsia"/>
                <w:kern w:val="0"/>
                <w:szCs w:val="21"/>
              </w:rPr>
            </w:pPr>
          </w:p>
        </w:tc>
        <w:tc>
          <w:tcPr>
            <w:tcW w:w="435" w:type="pct"/>
            <w:shd w:val="clear" w:color="auto" w:fill="auto"/>
            <w:vAlign w:val="center"/>
          </w:tcPr>
          <w:p w14:paraId="18889E8B" w14:textId="77777777" w:rsidR="002E320B" w:rsidRPr="00DD2540" w:rsidRDefault="002E320B">
            <w:pPr>
              <w:widowControl/>
              <w:jc w:val="center"/>
              <w:rPr>
                <w:rFonts w:ascii="宋体" w:eastAsia="宋体" w:hAnsi="宋体" w:cs="宋体" w:hint="eastAsia"/>
                <w:kern w:val="0"/>
                <w:szCs w:val="21"/>
              </w:rPr>
            </w:pPr>
          </w:p>
        </w:tc>
        <w:tc>
          <w:tcPr>
            <w:tcW w:w="688" w:type="pct"/>
            <w:shd w:val="clear" w:color="auto" w:fill="auto"/>
            <w:vAlign w:val="center"/>
          </w:tcPr>
          <w:p w14:paraId="4C370905" w14:textId="77777777" w:rsidR="002E320B" w:rsidRPr="00DD2540" w:rsidRDefault="002E320B">
            <w:pPr>
              <w:widowControl/>
              <w:rPr>
                <w:rFonts w:ascii="宋体" w:eastAsia="宋体" w:hAnsi="宋体" w:cs="宋体" w:hint="eastAsia"/>
                <w:kern w:val="0"/>
                <w:szCs w:val="21"/>
              </w:rPr>
            </w:pPr>
          </w:p>
        </w:tc>
        <w:tc>
          <w:tcPr>
            <w:tcW w:w="648" w:type="pct"/>
            <w:vAlign w:val="center"/>
          </w:tcPr>
          <w:p w14:paraId="7661EC70" w14:textId="77777777" w:rsidR="002E320B" w:rsidRPr="00DD2540" w:rsidRDefault="002E320B">
            <w:pPr>
              <w:widowControl/>
              <w:jc w:val="center"/>
              <w:rPr>
                <w:rFonts w:ascii="宋体" w:eastAsia="宋体" w:hAnsi="宋体" w:cs="宋体" w:hint="eastAsia"/>
                <w:kern w:val="0"/>
                <w:szCs w:val="21"/>
              </w:rPr>
            </w:pPr>
          </w:p>
        </w:tc>
        <w:tc>
          <w:tcPr>
            <w:tcW w:w="648" w:type="pct"/>
            <w:vAlign w:val="center"/>
          </w:tcPr>
          <w:p w14:paraId="25B88CE9" w14:textId="77777777" w:rsidR="002E320B" w:rsidRPr="00DD2540" w:rsidRDefault="002E320B">
            <w:pPr>
              <w:widowControl/>
              <w:jc w:val="center"/>
              <w:rPr>
                <w:rFonts w:ascii="宋体" w:eastAsia="宋体" w:hAnsi="宋体" w:cs="宋体" w:hint="eastAsia"/>
                <w:kern w:val="0"/>
                <w:szCs w:val="21"/>
              </w:rPr>
            </w:pPr>
          </w:p>
        </w:tc>
        <w:tc>
          <w:tcPr>
            <w:tcW w:w="650" w:type="pct"/>
            <w:vAlign w:val="center"/>
          </w:tcPr>
          <w:p w14:paraId="340282D0" w14:textId="77777777" w:rsidR="002E320B" w:rsidRPr="00DD2540" w:rsidRDefault="002E320B">
            <w:pPr>
              <w:widowControl/>
              <w:jc w:val="center"/>
              <w:rPr>
                <w:rFonts w:ascii="宋体" w:eastAsia="宋体" w:hAnsi="宋体" w:cs="宋体" w:hint="eastAsia"/>
                <w:kern w:val="0"/>
                <w:szCs w:val="21"/>
              </w:rPr>
            </w:pPr>
          </w:p>
        </w:tc>
        <w:tc>
          <w:tcPr>
            <w:tcW w:w="647" w:type="pct"/>
            <w:vAlign w:val="center"/>
          </w:tcPr>
          <w:p w14:paraId="5F6139EE" w14:textId="77777777" w:rsidR="002E320B" w:rsidRPr="00DD2540" w:rsidRDefault="002E320B">
            <w:pPr>
              <w:widowControl/>
              <w:jc w:val="center"/>
              <w:rPr>
                <w:rFonts w:ascii="宋体" w:eastAsia="宋体" w:hAnsi="宋体" w:cs="宋体" w:hint="eastAsia"/>
                <w:kern w:val="0"/>
                <w:szCs w:val="21"/>
              </w:rPr>
            </w:pPr>
          </w:p>
        </w:tc>
        <w:tc>
          <w:tcPr>
            <w:tcW w:w="641" w:type="pct"/>
            <w:vAlign w:val="center"/>
          </w:tcPr>
          <w:p w14:paraId="2FF84D88" w14:textId="77777777" w:rsidR="002E320B" w:rsidRPr="00DD2540" w:rsidRDefault="002E320B">
            <w:pPr>
              <w:widowControl/>
              <w:jc w:val="center"/>
              <w:rPr>
                <w:rFonts w:ascii="宋体" w:eastAsia="宋体" w:hAnsi="宋体" w:cs="宋体" w:hint="eastAsia"/>
                <w:kern w:val="0"/>
                <w:szCs w:val="21"/>
              </w:rPr>
            </w:pPr>
          </w:p>
        </w:tc>
      </w:tr>
      <w:tr w:rsidR="00DD2540" w:rsidRPr="00DD2540" w14:paraId="02497C53" w14:textId="77777777">
        <w:trPr>
          <w:trHeight w:val="1142"/>
          <w:jc w:val="center"/>
        </w:trPr>
        <w:tc>
          <w:tcPr>
            <w:tcW w:w="642" w:type="pct"/>
            <w:shd w:val="clear" w:color="auto" w:fill="auto"/>
            <w:vAlign w:val="center"/>
          </w:tcPr>
          <w:p w14:paraId="51BE11CF" w14:textId="77777777" w:rsidR="002E320B" w:rsidRPr="00DD2540" w:rsidRDefault="002E320B">
            <w:pPr>
              <w:widowControl/>
              <w:jc w:val="center"/>
              <w:rPr>
                <w:rFonts w:ascii="宋体" w:eastAsia="宋体" w:hAnsi="宋体" w:cs="宋体" w:hint="eastAsia"/>
                <w:kern w:val="0"/>
                <w:szCs w:val="21"/>
              </w:rPr>
            </w:pPr>
          </w:p>
        </w:tc>
        <w:tc>
          <w:tcPr>
            <w:tcW w:w="435" w:type="pct"/>
            <w:shd w:val="clear" w:color="auto" w:fill="auto"/>
            <w:vAlign w:val="center"/>
          </w:tcPr>
          <w:p w14:paraId="03BE18DB" w14:textId="77777777" w:rsidR="002E320B" w:rsidRPr="00DD2540" w:rsidRDefault="002E320B">
            <w:pPr>
              <w:widowControl/>
              <w:jc w:val="center"/>
              <w:rPr>
                <w:rFonts w:ascii="宋体" w:eastAsia="宋体" w:hAnsi="宋体" w:cs="宋体" w:hint="eastAsia"/>
                <w:kern w:val="0"/>
                <w:szCs w:val="21"/>
              </w:rPr>
            </w:pPr>
          </w:p>
        </w:tc>
        <w:tc>
          <w:tcPr>
            <w:tcW w:w="688" w:type="pct"/>
            <w:shd w:val="clear" w:color="auto" w:fill="auto"/>
            <w:vAlign w:val="center"/>
          </w:tcPr>
          <w:p w14:paraId="2ECC3731" w14:textId="77777777" w:rsidR="002E320B" w:rsidRPr="00DD2540" w:rsidRDefault="002E320B">
            <w:pPr>
              <w:widowControl/>
              <w:rPr>
                <w:rFonts w:ascii="宋体" w:eastAsia="宋体" w:hAnsi="宋体" w:cs="宋体" w:hint="eastAsia"/>
                <w:kern w:val="0"/>
                <w:szCs w:val="21"/>
              </w:rPr>
            </w:pPr>
          </w:p>
        </w:tc>
        <w:tc>
          <w:tcPr>
            <w:tcW w:w="648" w:type="pct"/>
            <w:vAlign w:val="center"/>
          </w:tcPr>
          <w:p w14:paraId="6B6E1E07" w14:textId="77777777" w:rsidR="002E320B" w:rsidRPr="00DD2540" w:rsidRDefault="002E320B">
            <w:pPr>
              <w:widowControl/>
              <w:jc w:val="center"/>
              <w:rPr>
                <w:rFonts w:ascii="宋体" w:eastAsia="宋体" w:hAnsi="宋体" w:cs="宋体" w:hint="eastAsia"/>
                <w:kern w:val="0"/>
                <w:szCs w:val="21"/>
              </w:rPr>
            </w:pPr>
          </w:p>
        </w:tc>
        <w:tc>
          <w:tcPr>
            <w:tcW w:w="648" w:type="pct"/>
            <w:vAlign w:val="center"/>
          </w:tcPr>
          <w:p w14:paraId="7A82DA77" w14:textId="77777777" w:rsidR="002E320B" w:rsidRPr="00DD2540" w:rsidRDefault="002E320B">
            <w:pPr>
              <w:widowControl/>
              <w:jc w:val="center"/>
              <w:rPr>
                <w:rFonts w:ascii="宋体" w:eastAsia="宋体" w:hAnsi="宋体" w:cs="宋体" w:hint="eastAsia"/>
                <w:kern w:val="0"/>
                <w:szCs w:val="21"/>
              </w:rPr>
            </w:pPr>
          </w:p>
        </w:tc>
        <w:tc>
          <w:tcPr>
            <w:tcW w:w="650" w:type="pct"/>
            <w:vAlign w:val="center"/>
          </w:tcPr>
          <w:p w14:paraId="0904050A" w14:textId="77777777" w:rsidR="002E320B" w:rsidRPr="00DD2540" w:rsidRDefault="002E320B">
            <w:pPr>
              <w:widowControl/>
              <w:jc w:val="center"/>
              <w:rPr>
                <w:rFonts w:ascii="宋体" w:eastAsia="宋体" w:hAnsi="宋体" w:cs="宋体" w:hint="eastAsia"/>
                <w:kern w:val="0"/>
                <w:szCs w:val="21"/>
              </w:rPr>
            </w:pPr>
          </w:p>
        </w:tc>
        <w:tc>
          <w:tcPr>
            <w:tcW w:w="647" w:type="pct"/>
            <w:vAlign w:val="center"/>
          </w:tcPr>
          <w:p w14:paraId="7A420335" w14:textId="77777777" w:rsidR="002E320B" w:rsidRPr="00DD2540" w:rsidRDefault="002E320B">
            <w:pPr>
              <w:widowControl/>
              <w:jc w:val="center"/>
              <w:rPr>
                <w:rFonts w:ascii="宋体" w:eastAsia="宋体" w:hAnsi="宋体" w:cs="宋体" w:hint="eastAsia"/>
                <w:kern w:val="0"/>
                <w:szCs w:val="21"/>
              </w:rPr>
            </w:pPr>
          </w:p>
        </w:tc>
        <w:tc>
          <w:tcPr>
            <w:tcW w:w="641" w:type="pct"/>
            <w:vAlign w:val="center"/>
          </w:tcPr>
          <w:p w14:paraId="5181F965" w14:textId="77777777" w:rsidR="002E320B" w:rsidRPr="00DD2540" w:rsidRDefault="002E320B">
            <w:pPr>
              <w:widowControl/>
              <w:jc w:val="center"/>
              <w:rPr>
                <w:rFonts w:ascii="宋体" w:eastAsia="宋体" w:hAnsi="宋体" w:cs="宋体" w:hint="eastAsia"/>
                <w:kern w:val="0"/>
                <w:szCs w:val="21"/>
              </w:rPr>
            </w:pPr>
          </w:p>
        </w:tc>
      </w:tr>
      <w:tr w:rsidR="00DD2540" w:rsidRPr="00DD2540" w14:paraId="7F0D483C" w14:textId="77777777">
        <w:trPr>
          <w:trHeight w:val="1142"/>
          <w:jc w:val="center"/>
        </w:trPr>
        <w:tc>
          <w:tcPr>
            <w:tcW w:w="642" w:type="pct"/>
            <w:shd w:val="clear" w:color="auto" w:fill="auto"/>
            <w:vAlign w:val="center"/>
          </w:tcPr>
          <w:p w14:paraId="58332D74" w14:textId="77777777" w:rsidR="002E320B" w:rsidRPr="00DD2540" w:rsidRDefault="007579D8">
            <w:pPr>
              <w:widowControl/>
              <w:jc w:val="center"/>
              <w:rPr>
                <w:rFonts w:ascii="宋体" w:eastAsia="宋体" w:hAnsi="宋体" w:cs="宋体" w:hint="eastAsia"/>
                <w:kern w:val="0"/>
                <w:szCs w:val="21"/>
              </w:rPr>
            </w:pPr>
            <w:r w:rsidRPr="00DD2540">
              <w:rPr>
                <w:rFonts w:ascii="宋体" w:eastAsia="宋体" w:hAnsi="宋体" w:cs="宋体"/>
                <w:kern w:val="0"/>
                <w:szCs w:val="21"/>
              </w:rPr>
              <w:t>…</w:t>
            </w:r>
          </w:p>
        </w:tc>
        <w:tc>
          <w:tcPr>
            <w:tcW w:w="435" w:type="pct"/>
            <w:shd w:val="clear" w:color="auto" w:fill="auto"/>
            <w:vAlign w:val="center"/>
          </w:tcPr>
          <w:p w14:paraId="3E63A8EA" w14:textId="77777777" w:rsidR="002E320B" w:rsidRPr="00DD2540" w:rsidRDefault="007579D8">
            <w:pPr>
              <w:widowControl/>
              <w:jc w:val="center"/>
              <w:rPr>
                <w:rFonts w:ascii="宋体" w:eastAsia="宋体" w:hAnsi="宋体" w:cs="宋体" w:hint="eastAsia"/>
                <w:kern w:val="0"/>
                <w:szCs w:val="21"/>
              </w:rPr>
            </w:pPr>
            <w:r w:rsidRPr="00DD2540">
              <w:rPr>
                <w:rFonts w:ascii="宋体" w:eastAsia="宋体" w:hAnsi="宋体" w:cs="宋体"/>
                <w:kern w:val="0"/>
                <w:szCs w:val="21"/>
              </w:rPr>
              <w:t>…</w:t>
            </w:r>
          </w:p>
        </w:tc>
        <w:tc>
          <w:tcPr>
            <w:tcW w:w="688" w:type="pct"/>
            <w:shd w:val="clear" w:color="auto" w:fill="auto"/>
            <w:vAlign w:val="center"/>
          </w:tcPr>
          <w:p w14:paraId="1053E776" w14:textId="77777777" w:rsidR="002E320B" w:rsidRPr="00DD2540" w:rsidRDefault="002E320B">
            <w:pPr>
              <w:widowControl/>
              <w:rPr>
                <w:rFonts w:ascii="宋体" w:eastAsia="宋体" w:hAnsi="宋体" w:cs="宋体" w:hint="eastAsia"/>
                <w:kern w:val="0"/>
                <w:szCs w:val="21"/>
              </w:rPr>
            </w:pPr>
          </w:p>
        </w:tc>
        <w:tc>
          <w:tcPr>
            <w:tcW w:w="648" w:type="pct"/>
            <w:vAlign w:val="center"/>
          </w:tcPr>
          <w:p w14:paraId="7DE35428" w14:textId="77777777" w:rsidR="002E320B" w:rsidRPr="00DD2540" w:rsidRDefault="002E320B">
            <w:pPr>
              <w:widowControl/>
              <w:jc w:val="center"/>
              <w:rPr>
                <w:rFonts w:ascii="宋体" w:eastAsia="宋体" w:hAnsi="宋体" w:cs="宋体" w:hint="eastAsia"/>
                <w:kern w:val="0"/>
                <w:szCs w:val="21"/>
              </w:rPr>
            </w:pPr>
          </w:p>
        </w:tc>
        <w:tc>
          <w:tcPr>
            <w:tcW w:w="648" w:type="pct"/>
            <w:vAlign w:val="center"/>
          </w:tcPr>
          <w:p w14:paraId="15208EE0" w14:textId="77777777" w:rsidR="002E320B" w:rsidRPr="00DD2540" w:rsidRDefault="002E320B">
            <w:pPr>
              <w:widowControl/>
              <w:jc w:val="center"/>
              <w:rPr>
                <w:rFonts w:ascii="宋体" w:eastAsia="宋体" w:hAnsi="宋体" w:cs="宋体" w:hint="eastAsia"/>
                <w:kern w:val="0"/>
                <w:szCs w:val="21"/>
              </w:rPr>
            </w:pPr>
          </w:p>
        </w:tc>
        <w:tc>
          <w:tcPr>
            <w:tcW w:w="650" w:type="pct"/>
            <w:vAlign w:val="center"/>
          </w:tcPr>
          <w:p w14:paraId="1D15E318" w14:textId="77777777" w:rsidR="002E320B" w:rsidRPr="00DD2540" w:rsidRDefault="002E320B">
            <w:pPr>
              <w:widowControl/>
              <w:jc w:val="center"/>
              <w:rPr>
                <w:rFonts w:ascii="宋体" w:eastAsia="宋体" w:hAnsi="宋体" w:cs="宋体" w:hint="eastAsia"/>
                <w:kern w:val="0"/>
                <w:szCs w:val="21"/>
              </w:rPr>
            </w:pPr>
          </w:p>
        </w:tc>
        <w:tc>
          <w:tcPr>
            <w:tcW w:w="647" w:type="pct"/>
            <w:vAlign w:val="center"/>
          </w:tcPr>
          <w:p w14:paraId="6BB5E0A4" w14:textId="77777777" w:rsidR="002E320B" w:rsidRPr="00DD2540" w:rsidRDefault="002E320B">
            <w:pPr>
              <w:widowControl/>
              <w:jc w:val="center"/>
              <w:rPr>
                <w:rFonts w:ascii="宋体" w:eastAsia="宋体" w:hAnsi="宋体" w:cs="宋体" w:hint="eastAsia"/>
                <w:kern w:val="0"/>
                <w:szCs w:val="21"/>
              </w:rPr>
            </w:pPr>
          </w:p>
        </w:tc>
        <w:tc>
          <w:tcPr>
            <w:tcW w:w="641" w:type="pct"/>
            <w:vAlign w:val="center"/>
          </w:tcPr>
          <w:p w14:paraId="3B77D403" w14:textId="77777777" w:rsidR="002E320B" w:rsidRPr="00DD2540" w:rsidRDefault="002E320B">
            <w:pPr>
              <w:widowControl/>
              <w:jc w:val="center"/>
              <w:rPr>
                <w:rFonts w:ascii="宋体" w:eastAsia="宋体" w:hAnsi="宋体" w:cs="宋体" w:hint="eastAsia"/>
                <w:kern w:val="0"/>
                <w:szCs w:val="21"/>
              </w:rPr>
            </w:pPr>
          </w:p>
        </w:tc>
      </w:tr>
      <w:tr w:rsidR="00DD2540" w:rsidRPr="00DD2540" w14:paraId="762E6021" w14:textId="77777777">
        <w:trPr>
          <w:trHeight w:val="1142"/>
          <w:jc w:val="center"/>
        </w:trPr>
        <w:tc>
          <w:tcPr>
            <w:tcW w:w="3712" w:type="pct"/>
            <w:gridSpan w:val="6"/>
            <w:vAlign w:val="center"/>
          </w:tcPr>
          <w:p w14:paraId="3B991B23" w14:textId="77777777" w:rsidR="002E320B" w:rsidRPr="00DD2540" w:rsidRDefault="007579D8">
            <w:pPr>
              <w:widowControl/>
              <w:jc w:val="center"/>
              <w:rPr>
                <w:rFonts w:ascii="宋体" w:eastAsia="宋体" w:hAnsi="宋体" w:cs="宋体" w:hint="eastAsia"/>
                <w:kern w:val="0"/>
                <w:szCs w:val="21"/>
              </w:rPr>
            </w:pPr>
            <w:r w:rsidRPr="00DD2540">
              <w:rPr>
                <w:rFonts w:ascii="宋体" w:eastAsia="宋体" w:hAnsi="宋体" w:cs="宋体" w:hint="eastAsia"/>
                <w:kern w:val="0"/>
                <w:szCs w:val="21"/>
              </w:rPr>
              <w:t>投标总报价：（人民币大写）</w:t>
            </w:r>
          </w:p>
        </w:tc>
        <w:tc>
          <w:tcPr>
            <w:tcW w:w="647" w:type="pct"/>
            <w:vAlign w:val="center"/>
          </w:tcPr>
          <w:p w14:paraId="7BB2D292" w14:textId="77777777" w:rsidR="002E320B" w:rsidRPr="00DD2540" w:rsidRDefault="002E320B">
            <w:pPr>
              <w:widowControl/>
              <w:jc w:val="center"/>
              <w:rPr>
                <w:rFonts w:ascii="宋体" w:eastAsia="宋体" w:hAnsi="宋体" w:cs="宋体" w:hint="eastAsia"/>
                <w:kern w:val="0"/>
                <w:szCs w:val="21"/>
              </w:rPr>
            </w:pPr>
          </w:p>
        </w:tc>
        <w:tc>
          <w:tcPr>
            <w:tcW w:w="641" w:type="pct"/>
            <w:vAlign w:val="center"/>
          </w:tcPr>
          <w:p w14:paraId="16452879" w14:textId="77777777" w:rsidR="002E320B" w:rsidRPr="00DD2540" w:rsidRDefault="002E320B">
            <w:pPr>
              <w:widowControl/>
              <w:jc w:val="center"/>
              <w:rPr>
                <w:rFonts w:ascii="宋体" w:eastAsia="宋体" w:hAnsi="宋体" w:cs="宋体" w:hint="eastAsia"/>
                <w:kern w:val="0"/>
                <w:szCs w:val="21"/>
              </w:rPr>
            </w:pPr>
          </w:p>
        </w:tc>
      </w:tr>
    </w:tbl>
    <w:p w14:paraId="6C2AB857" w14:textId="77777777" w:rsidR="002E320B" w:rsidRPr="00DD2540"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投标人名称：（盖章）</w:t>
      </w:r>
    </w:p>
    <w:p w14:paraId="3DEEC03E" w14:textId="77777777" w:rsidR="002E320B" w:rsidRPr="00DD2540"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法定代表人或代理人（签字或盖章）</w:t>
      </w:r>
      <w:r w:rsidRPr="00DD2540">
        <w:rPr>
          <w:rFonts w:ascii="Times New Roman" w:eastAsia="宋体" w:hAnsi="Times New Roman" w:cs="Times New Roman" w:hint="eastAsia"/>
          <w:bCs/>
          <w:kern w:val="0"/>
          <w:szCs w:val="21"/>
        </w:rPr>
        <w:t>：</w:t>
      </w:r>
    </w:p>
    <w:p w14:paraId="0B51CDE3" w14:textId="77777777" w:rsidR="002E320B" w:rsidRPr="00DD2540" w:rsidRDefault="007579D8">
      <w:pPr>
        <w:widowControl/>
        <w:spacing w:line="400" w:lineRule="exact"/>
        <w:ind w:firstLineChars="200" w:firstLine="420"/>
        <w:jc w:val="left"/>
        <w:rPr>
          <w:rFonts w:ascii="Times New Roman" w:eastAsia="宋体" w:hAnsi="Times New Roman" w:cs="Times New Roman"/>
          <w:b/>
          <w:kern w:val="0"/>
          <w:szCs w:val="21"/>
        </w:rPr>
      </w:pPr>
      <w:r w:rsidRPr="00DD2540">
        <w:rPr>
          <w:rFonts w:ascii="Times New Roman" w:eastAsia="宋体" w:hAnsi="Times New Roman" w:cs="Times New Roman" w:hint="eastAsia"/>
          <w:bCs/>
          <w:kern w:val="0"/>
          <w:szCs w:val="21"/>
        </w:rPr>
        <w:t>投标日期</w:t>
      </w:r>
      <w:r w:rsidRPr="00DD2540">
        <w:rPr>
          <w:rFonts w:ascii="Times New Roman" w:eastAsia="宋体" w:hAnsi="Times New Roman" w:cs="Times New Roman"/>
          <w:bCs/>
          <w:kern w:val="0"/>
          <w:szCs w:val="21"/>
        </w:rPr>
        <w:t>:</w:t>
      </w:r>
    </w:p>
    <w:p w14:paraId="5C543C41" w14:textId="77777777" w:rsidR="002E320B" w:rsidRPr="00DD2540" w:rsidRDefault="002E320B">
      <w:pPr>
        <w:spacing w:line="480" w:lineRule="auto"/>
        <w:ind w:firstLine="840"/>
        <w:rPr>
          <w:rFonts w:ascii="宋体" w:eastAsia="宋体" w:hAnsi="宋体" w:cs="宋体" w:hint="eastAsia"/>
          <w:sz w:val="24"/>
          <w:u w:color="000000"/>
        </w:rPr>
        <w:sectPr w:rsidR="002E320B" w:rsidRPr="00DD2540">
          <w:pgSz w:w="11900" w:h="16840"/>
          <w:pgMar w:top="1247" w:right="924" w:bottom="1089" w:left="1077" w:header="851" w:footer="992" w:gutter="0"/>
          <w:cols w:space="720"/>
          <w:docGrid w:linePitch="326"/>
        </w:sectPr>
      </w:pPr>
    </w:p>
    <w:p w14:paraId="26986BB2" w14:textId="77777777" w:rsidR="002E320B" w:rsidRPr="00DD2540" w:rsidRDefault="007579D8">
      <w:pPr>
        <w:spacing w:line="360" w:lineRule="auto"/>
        <w:jc w:val="center"/>
      </w:pPr>
      <w:r w:rsidRPr="00DD2540">
        <w:rPr>
          <w:rFonts w:hint="eastAsia"/>
        </w:rPr>
        <w:lastRenderedPageBreak/>
        <w:t>偏离情况说明</w:t>
      </w:r>
    </w:p>
    <w:p w14:paraId="40685C96" w14:textId="77777777" w:rsidR="002E320B" w:rsidRPr="00DD2540" w:rsidRDefault="002E320B">
      <w:pPr>
        <w:spacing w:line="360" w:lineRule="auto"/>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DD2540" w:rsidRPr="00DD2540" w14:paraId="1C414338" w14:textId="77777777" w:rsidTr="00007DD5">
        <w:trPr>
          <w:trHeight w:val="469"/>
          <w:jc w:val="center"/>
        </w:trPr>
        <w:tc>
          <w:tcPr>
            <w:tcW w:w="620" w:type="dxa"/>
            <w:vAlign w:val="center"/>
          </w:tcPr>
          <w:p w14:paraId="7EB4C6EC" w14:textId="77777777" w:rsidR="002E320B" w:rsidRPr="00DD2540" w:rsidRDefault="007579D8">
            <w:pPr>
              <w:spacing w:line="360" w:lineRule="auto"/>
              <w:jc w:val="center"/>
            </w:pPr>
            <w:r w:rsidRPr="00DD2540">
              <w:rPr>
                <w:rFonts w:hint="eastAsia"/>
              </w:rPr>
              <w:t>序号</w:t>
            </w:r>
          </w:p>
        </w:tc>
        <w:tc>
          <w:tcPr>
            <w:tcW w:w="3078" w:type="dxa"/>
            <w:vAlign w:val="center"/>
          </w:tcPr>
          <w:p w14:paraId="7840432B" w14:textId="77777777" w:rsidR="002E320B" w:rsidRPr="00DD2540" w:rsidRDefault="007579D8">
            <w:pPr>
              <w:spacing w:line="360" w:lineRule="auto"/>
              <w:jc w:val="center"/>
            </w:pPr>
            <w:r w:rsidRPr="00DD2540">
              <w:rPr>
                <w:rFonts w:hint="eastAsia"/>
              </w:rPr>
              <w:t>采购需求</w:t>
            </w:r>
          </w:p>
        </w:tc>
        <w:tc>
          <w:tcPr>
            <w:tcW w:w="2601" w:type="dxa"/>
            <w:vAlign w:val="center"/>
          </w:tcPr>
          <w:p w14:paraId="545DB724" w14:textId="77777777" w:rsidR="002E320B" w:rsidRPr="00DD2540" w:rsidRDefault="007579D8">
            <w:pPr>
              <w:spacing w:line="360" w:lineRule="auto"/>
              <w:jc w:val="center"/>
            </w:pPr>
            <w:r w:rsidRPr="00DD2540">
              <w:rPr>
                <w:rFonts w:hint="eastAsia"/>
              </w:rPr>
              <w:t>偏离情况（无</w:t>
            </w:r>
            <w:r w:rsidRPr="00DD2540">
              <w:rPr>
                <w:rFonts w:hint="eastAsia"/>
              </w:rPr>
              <w:t>/</w:t>
            </w:r>
            <w:r w:rsidRPr="00DD2540">
              <w:rPr>
                <w:rFonts w:hint="eastAsia"/>
              </w:rPr>
              <w:t>正</w:t>
            </w:r>
            <w:r w:rsidRPr="00DD2540">
              <w:rPr>
                <w:rFonts w:hint="eastAsia"/>
              </w:rPr>
              <w:t>/</w:t>
            </w:r>
            <w:r w:rsidRPr="00DD2540">
              <w:rPr>
                <w:rFonts w:hint="eastAsia"/>
              </w:rPr>
              <w:t>负）</w:t>
            </w:r>
          </w:p>
        </w:tc>
        <w:tc>
          <w:tcPr>
            <w:tcW w:w="2600" w:type="dxa"/>
            <w:vAlign w:val="center"/>
          </w:tcPr>
          <w:p w14:paraId="2A47B6EC" w14:textId="77777777" w:rsidR="002E320B" w:rsidRPr="00DD2540" w:rsidRDefault="007579D8">
            <w:pPr>
              <w:spacing w:line="360" w:lineRule="auto"/>
              <w:jc w:val="center"/>
            </w:pPr>
            <w:r w:rsidRPr="00DD2540">
              <w:rPr>
                <w:rFonts w:hint="eastAsia"/>
              </w:rPr>
              <w:t>偏离内容</w:t>
            </w:r>
          </w:p>
        </w:tc>
      </w:tr>
      <w:tr w:rsidR="00DD2540" w:rsidRPr="00DD2540" w14:paraId="33BEF9E3" w14:textId="77777777" w:rsidTr="00007DD5">
        <w:trPr>
          <w:trHeight w:val="443"/>
          <w:jc w:val="center"/>
        </w:trPr>
        <w:tc>
          <w:tcPr>
            <w:tcW w:w="620" w:type="dxa"/>
            <w:vAlign w:val="center"/>
          </w:tcPr>
          <w:p w14:paraId="0EBC79C3" w14:textId="77777777" w:rsidR="002E320B" w:rsidRPr="00DD2540" w:rsidRDefault="007579D8">
            <w:pPr>
              <w:spacing w:line="360" w:lineRule="auto"/>
              <w:jc w:val="center"/>
            </w:pPr>
            <w:r w:rsidRPr="00DD2540">
              <w:rPr>
                <w:rFonts w:hint="eastAsia"/>
              </w:rPr>
              <w:t>1</w:t>
            </w:r>
          </w:p>
        </w:tc>
        <w:tc>
          <w:tcPr>
            <w:tcW w:w="3078" w:type="dxa"/>
            <w:vAlign w:val="center"/>
          </w:tcPr>
          <w:p w14:paraId="6F97ED14" w14:textId="77777777" w:rsidR="002E320B" w:rsidRPr="00DD2540" w:rsidRDefault="002E320B">
            <w:pPr>
              <w:spacing w:line="360" w:lineRule="auto"/>
              <w:jc w:val="center"/>
            </w:pPr>
          </w:p>
        </w:tc>
        <w:tc>
          <w:tcPr>
            <w:tcW w:w="2601" w:type="dxa"/>
            <w:vAlign w:val="center"/>
          </w:tcPr>
          <w:p w14:paraId="326EFDCB" w14:textId="77777777" w:rsidR="002E320B" w:rsidRPr="00DD2540" w:rsidRDefault="002E320B">
            <w:pPr>
              <w:spacing w:line="360" w:lineRule="auto"/>
              <w:jc w:val="center"/>
            </w:pPr>
          </w:p>
        </w:tc>
        <w:tc>
          <w:tcPr>
            <w:tcW w:w="2600" w:type="dxa"/>
            <w:vAlign w:val="center"/>
          </w:tcPr>
          <w:p w14:paraId="670B3361" w14:textId="77777777" w:rsidR="002E320B" w:rsidRPr="00DD2540" w:rsidRDefault="002E320B">
            <w:pPr>
              <w:spacing w:line="360" w:lineRule="auto"/>
              <w:jc w:val="center"/>
            </w:pPr>
          </w:p>
        </w:tc>
      </w:tr>
      <w:tr w:rsidR="00DD2540" w:rsidRPr="00DD2540" w14:paraId="52E27EC7" w14:textId="77777777" w:rsidTr="00007DD5">
        <w:trPr>
          <w:trHeight w:val="443"/>
          <w:jc w:val="center"/>
        </w:trPr>
        <w:tc>
          <w:tcPr>
            <w:tcW w:w="620" w:type="dxa"/>
            <w:vAlign w:val="center"/>
          </w:tcPr>
          <w:p w14:paraId="408557A6" w14:textId="77777777" w:rsidR="002E320B" w:rsidRPr="00DD2540" w:rsidRDefault="007579D8">
            <w:pPr>
              <w:spacing w:line="360" w:lineRule="auto"/>
              <w:jc w:val="center"/>
            </w:pPr>
            <w:r w:rsidRPr="00DD2540">
              <w:rPr>
                <w:rFonts w:hint="eastAsia"/>
              </w:rPr>
              <w:t>2</w:t>
            </w:r>
          </w:p>
        </w:tc>
        <w:tc>
          <w:tcPr>
            <w:tcW w:w="3078" w:type="dxa"/>
            <w:vAlign w:val="center"/>
          </w:tcPr>
          <w:p w14:paraId="56806181" w14:textId="77777777" w:rsidR="002E320B" w:rsidRPr="00DD2540" w:rsidRDefault="002E320B">
            <w:pPr>
              <w:spacing w:line="360" w:lineRule="auto"/>
              <w:jc w:val="center"/>
            </w:pPr>
          </w:p>
        </w:tc>
        <w:tc>
          <w:tcPr>
            <w:tcW w:w="2601" w:type="dxa"/>
            <w:vAlign w:val="center"/>
          </w:tcPr>
          <w:p w14:paraId="162988C7" w14:textId="77777777" w:rsidR="002E320B" w:rsidRPr="00DD2540" w:rsidRDefault="002E320B">
            <w:pPr>
              <w:spacing w:line="360" w:lineRule="auto"/>
              <w:jc w:val="center"/>
            </w:pPr>
          </w:p>
        </w:tc>
        <w:tc>
          <w:tcPr>
            <w:tcW w:w="2600" w:type="dxa"/>
            <w:vAlign w:val="center"/>
          </w:tcPr>
          <w:p w14:paraId="5270F7E2" w14:textId="77777777" w:rsidR="002E320B" w:rsidRPr="00DD2540" w:rsidRDefault="002E320B">
            <w:pPr>
              <w:spacing w:line="360" w:lineRule="auto"/>
              <w:jc w:val="center"/>
            </w:pPr>
          </w:p>
        </w:tc>
      </w:tr>
      <w:tr w:rsidR="00DD2540" w:rsidRPr="00DD2540" w14:paraId="6554A569" w14:textId="77777777" w:rsidTr="00007DD5">
        <w:trPr>
          <w:trHeight w:val="443"/>
          <w:jc w:val="center"/>
        </w:trPr>
        <w:tc>
          <w:tcPr>
            <w:tcW w:w="620" w:type="dxa"/>
            <w:vAlign w:val="center"/>
          </w:tcPr>
          <w:p w14:paraId="562684CA" w14:textId="77777777" w:rsidR="002E320B" w:rsidRPr="00DD2540" w:rsidRDefault="007579D8">
            <w:pPr>
              <w:spacing w:line="360" w:lineRule="auto"/>
              <w:jc w:val="center"/>
            </w:pPr>
            <w:r w:rsidRPr="00DD2540">
              <w:rPr>
                <w:rFonts w:hint="eastAsia"/>
              </w:rPr>
              <w:t>3</w:t>
            </w:r>
          </w:p>
        </w:tc>
        <w:tc>
          <w:tcPr>
            <w:tcW w:w="3078" w:type="dxa"/>
            <w:vAlign w:val="center"/>
          </w:tcPr>
          <w:p w14:paraId="1EC113D3" w14:textId="77777777" w:rsidR="002E320B" w:rsidRPr="00DD2540" w:rsidRDefault="002E320B">
            <w:pPr>
              <w:spacing w:line="360" w:lineRule="auto"/>
              <w:jc w:val="center"/>
            </w:pPr>
          </w:p>
        </w:tc>
        <w:tc>
          <w:tcPr>
            <w:tcW w:w="2601" w:type="dxa"/>
            <w:vAlign w:val="center"/>
          </w:tcPr>
          <w:p w14:paraId="70224257" w14:textId="77777777" w:rsidR="002E320B" w:rsidRPr="00DD2540" w:rsidRDefault="002E320B">
            <w:pPr>
              <w:spacing w:line="360" w:lineRule="auto"/>
              <w:jc w:val="center"/>
            </w:pPr>
          </w:p>
        </w:tc>
        <w:tc>
          <w:tcPr>
            <w:tcW w:w="2600" w:type="dxa"/>
            <w:vAlign w:val="center"/>
          </w:tcPr>
          <w:p w14:paraId="6D5808C0" w14:textId="77777777" w:rsidR="002E320B" w:rsidRPr="00DD2540" w:rsidRDefault="002E320B">
            <w:pPr>
              <w:spacing w:line="360" w:lineRule="auto"/>
              <w:jc w:val="center"/>
            </w:pPr>
          </w:p>
        </w:tc>
      </w:tr>
      <w:tr w:rsidR="00DD2540" w:rsidRPr="00DD2540" w14:paraId="556F3BEE" w14:textId="77777777" w:rsidTr="00007DD5">
        <w:trPr>
          <w:trHeight w:val="443"/>
          <w:jc w:val="center"/>
        </w:trPr>
        <w:tc>
          <w:tcPr>
            <w:tcW w:w="620" w:type="dxa"/>
            <w:vAlign w:val="center"/>
          </w:tcPr>
          <w:p w14:paraId="7B5A8A21" w14:textId="77777777" w:rsidR="002E320B" w:rsidRPr="00DD2540" w:rsidRDefault="007579D8">
            <w:pPr>
              <w:spacing w:line="360" w:lineRule="auto"/>
              <w:jc w:val="center"/>
            </w:pPr>
            <w:r w:rsidRPr="00DD2540">
              <w:rPr>
                <w:rFonts w:hint="eastAsia"/>
              </w:rPr>
              <w:t>4</w:t>
            </w:r>
          </w:p>
        </w:tc>
        <w:tc>
          <w:tcPr>
            <w:tcW w:w="3078" w:type="dxa"/>
            <w:vAlign w:val="center"/>
          </w:tcPr>
          <w:p w14:paraId="5B71FDC9" w14:textId="77777777" w:rsidR="002E320B" w:rsidRPr="00DD2540" w:rsidRDefault="002E320B">
            <w:pPr>
              <w:spacing w:line="360" w:lineRule="auto"/>
              <w:jc w:val="center"/>
            </w:pPr>
          </w:p>
        </w:tc>
        <w:tc>
          <w:tcPr>
            <w:tcW w:w="2601" w:type="dxa"/>
            <w:vAlign w:val="center"/>
          </w:tcPr>
          <w:p w14:paraId="3F21F424" w14:textId="77777777" w:rsidR="002E320B" w:rsidRPr="00DD2540" w:rsidRDefault="002E320B">
            <w:pPr>
              <w:spacing w:line="360" w:lineRule="auto"/>
              <w:jc w:val="center"/>
            </w:pPr>
          </w:p>
        </w:tc>
        <w:tc>
          <w:tcPr>
            <w:tcW w:w="2600" w:type="dxa"/>
            <w:vAlign w:val="center"/>
          </w:tcPr>
          <w:p w14:paraId="149FE70B" w14:textId="77777777" w:rsidR="002E320B" w:rsidRPr="00DD2540" w:rsidRDefault="002E320B">
            <w:pPr>
              <w:spacing w:line="360" w:lineRule="auto"/>
              <w:jc w:val="center"/>
            </w:pPr>
          </w:p>
        </w:tc>
      </w:tr>
      <w:tr w:rsidR="002E320B" w:rsidRPr="00DD2540" w14:paraId="315B69B1" w14:textId="77777777" w:rsidTr="00007DD5">
        <w:trPr>
          <w:trHeight w:val="528"/>
          <w:jc w:val="center"/>
        </w:trPr>
        <w:tc>
          <w:tcPr>
            <w:tcW w:w="620" w:type="dxa"/>
            <w:vAlign w:val="center"/>
          </w:tcPr>
          <w:p w14:paraId="275AF660" w14:textId="77777777" w:rsidR="002E320B" w:rsidRPr="00DD2540" w:rsidRDefault="007579D8">
            <w:pPr>
              <w:spacing w:line="360" w:lineRule="auto"/>
              <w:jc w:val="center"/>
            </w:pPr>
            <w:r w:rsidRPr="00DD2540">
              <w:rPr>
                <w:rFonts w:hint="eastAsia"/>
              </w:rPr>
              <w:t>5</w:t>
            </w:r>
          </w:p>
        </w:tc>
        <w:tc>
          <w:tcPr>
            <w:tcW w:w="3078" w:type="dxa"/>
            <w:vAlign w:val="center"/>
          </w:tcPr>
          <w:p w14:paraId="67AA7D57" w14:textId="77777777" w:rsidR="002E320B" w:rsidRPr="00DD2540" w:rsidRDefault="007579D8">
            <w:pPr>
              <w:spacing w:line="360" w:lineRule="auto"/>
              <w:jc w:val="center"/>
            </w:pPr>
            <w:r w:rsidRPr="00DD2540">
              <w:t>…</w:t>
            </w:r>
          </w:p>
        </w:tc>
        <w:tc>
          <w:tcPr>
            <w:tcW w:w="2601" w:type="dxa"/>
            <w:vAlign w:val="center"/>
          </w:tcPr>
          <w:p w14:paraId="129762DA" w14:textId="77777777" w:rsidR="002E320B" w:rsidRPr="00DD2540" w:rsidRDefault="002E320B">
            <w:pPr>
              <w:spacing w:line="360" w:lineRule="auto"/>
              <w:jc w:val="center"/>
            </w:pPr>
          </w:p>
        </w:tc>
        <w:tc>
          <w:tcPr>
            <w:tcW w:w="2600" w:type="dxa"/>
            <w:vAlign w:val="center"/>
          </w:tcPr>
          <w:p w14:paraId="54B7FC6B" w14:textId="77777777" w:rsidR="002E320B" w:rsidRPr="00DD2540" w:rsidRDefault="002E320B">
            <w:pPr>
              <w:spacing w:line="360" w:lineRule="auto"/>
              <w:jc w:val="center"/>
            </w:pPr>
          </w:p>
        </w:tc>
      </w:tr>
    </w:tbl>
    <w:p w14:paraId="1AF27675" w14:textId="77777777" w:rsidR="002E320B" w:rsidRPr="00DD2540" w:rsidRDefault="002E320B">
      <w:pPr>
        <w:widowControl/>
        <w:adjustRightInd w:val="0"/>
        <w:spacing w:line="400" w:lineRule="exact"/>
        <w:ind w:firstLineChars="200" w:firstLine="420"/>
        <w:jc w:val="left"/>
        <w:rPr>
          <w:rFonts w:ascii="Times New Roman" w:eastAsia="宋体" w:hAnsi="Times New Roman" w:cs="Times New Roman"/>
          <w:kern w:val="0"/>
          <w:szCs w:val="21"/>
        </w:rPr>
      </w:pPr>
    </w:p>
    <w:p w14:paraId="62B72119" w14:textId="77777777" w:rsidR="002E320B" w:rsidRPr="00DD2540"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投标人名称：（盖章）</w:t>
      </w:r>
    </w:p>
    <w:p w14:paraId="267D9792" w14:textId="77777777" w:rsidR="002E320B" w:rsidRPr="00DD2540"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法定代表人或代理人（签字或盖章）</w:t>
      </w:r>
      <w:r w:rsidRPr="00DD2540">
        <w:rPr>
          <w:rFonts w:ascii="Times New Roman" w:eastAsia="宋体" w:hAnsi="Times New Roman" w:cs="Times New Roman" w:hint="eastAsia"/>
          <w:bCs/>
          <w:kern w:val="0"/>
          <w:szCs w:val="21"/>
        </w:rPr>
        <w:t>：</w:t>
      </w:r>
    </w:p>
    <w:p w14:paraId="3B2C8D90" w14:textId="77777777" w:rsidR="002E320B" w:rsidRPr="00DD2540" w:rsidRDefault="007579D8">
      <w:pPr>
        <w:widowControl/>
        <w:spacing w:line="400" w:lineRule="exact"/>
        <w:ind w:firstLineChars="200" w:firstLine="420"/>
        <w:jc w:val="left"/>
        <w:rPr>
          <w:rFonts w:ascii="Times New Roman" w:eastAsia="宋体" w:hAnsi="Times New Roman" w:cs="Times New Roman"/>
          <w:b/>
          <w:kern w:val="0"/>
          <w:szCs w:val="21"/>
        </w:rPr>
      </w:pPr>
      <w:r w:rsidRPr="00DD2540">
        <w:rPr>
          <w:rFonts w:ascii="Times New Roman" w:eastAsia="宋体" w:hAnsi="Times New Roman" w:cs="Times New Roman" w:hint="eastAsia"/>
          <w:bCs/>
          <w:kern w:val="0"/>
          <w:szCs w:val="21"/>
        </w:rPr>
        <w:t>投标日期</w:t>
      </w:r>
      <w:r w:rsidRPr="00DD2540">
        <w:rPr>
          <w:rFonts w:ascii="Times New Roman" w:eastAsia="宋体" w:hAnsi="Times New Roman" w:cs="Times New Roman"/>
          <w:bCs/>
          <w:kern w:val="0"/>
          <w:szCs w:val="21"/>
        </w:rPr>
        <w:t>:</w:t>
      </w:r>
    </w:p>
    <w:p w14:paraId="373F98C4" w14:textId="77777777" w:rsidR="002E320B" w:rsidRPr="00DD2540" w:rsidRDefault="002E320B">
      <w:pPr>
        <w:widowControl/>
        <w:spacing w:line="400" w:lineRule="exact"/>
        <w:jc w:val="left"/>
        <w:rPr>
          <w:rFonts w:ascii="Times New Roman" w:eastAsia="宋体" w:hAnsi="Times New Roman" w:cs="Times New Roman"/>
          <w:kern w:val="0"/>
          <w:szCs w:val="21"/>
        </w:rPr>
      </w:pPr>
    </w:p>
    <w:p w14:paraId="1DD46DAC" w14:textId="77777777" w:rsidR="002E320B" w:rsidRPr="00DD2540" w:rsidRDefault="007579D8">
      <w:pPr>
        <w:snapToGrid w:val="0"/>
        <w:spacing w:line="360" w:lineRule="auto"/>
        <w:ind w:firstLine="420"/>
        <w:jc w:val="center"/>
        <w:rPr>
          <w:rFonts w:ascii="宋体" w:eastAsia="宋体" w:hAnsi="宋体" w:cs="宋体" w:hint="eastAsia"/>
          <w:b/>
          <w:bCs/>
          <w:sz w:val="24"/>
        </w:rPr>
      </w:pPr>
      <w:r w:rsidRPr="00DD2540">
        <w:rPr>
          <w:rFonts w:ascii="宋体" w:eastAsia="宋体" w:hAnsi="宋体" w:cs="宋体"/>
        </w:rPr>
        <w:br w:type="page"/>
      </w:r>
      <w:bookmarkStart w:id="3" w:name="_Toc484545557"/>
      <w:r w:rsidRPr="00DD2540">
        <w:rPr>
          <w:rFonts w:ascii="宋体" w:eastAsia="宋体" w:hAnsi="宋体" w:cs="宋体" w:hint="eastAsia"/>
          <w:b/>
          <w:bCs/>
          <w:sz w:val="24"/>
        </w:rPr>
        <w:lastRenderedPageBreak/>
        <w:t>授权委托书</w:t>
      </w:r>
      <w:bookmarkEnd w:id="2"/>
      <w:bookmarkEnd w:id="3"/>
    </w:p>
    <w:p w14:paraId="79802A7C" w14:textId="77777777" w:rsidR="002E320B" w:rsidRPr="00DD2540" w:rsidRDefault="002E320B">
      <w:pPr>
        <w:spacing w:line="360" w:lineRule="auto"/>
        <w:rPr>
          <w:rFonts w:ascii="宋体" w:eastAsia="宋体" w:hAnsi="宋体" w:cs="宋体" w:hint="eastAsia"/>
          <w:b/>
          <w:sz w:val="28"/>
        </w:rPr>
      </w:pPr>
    </w:p>
    <w:p w14:paraId="44EAD06E"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sz w:val="24"/>
        </w:rPr>
        <w:t xml:space="preserve">     本授权委托书声明：我</w:t>
      </w:r>
      <w:r w:rsidRPr="00DD2540">
        <w:rPr>
          <w:rFonts w:ascii="宋体" w:eastAsia="宋体" w:hAnsi="宋体" w:cs="宋体"/>
          <w:sz w:val="24"/>
          <w:u w:val="single"/>
        </w:rPr>
        <w:t xml:space="preserve">           </w:t>
      </w:r>
      <w:r w:rsidRPr="00DD2540">
        <w:rPr>
          <w:rFonts w:ascii="宋体" w:eastAsia="宋体" w:hAnsi="宋体" w:cs="宋体" w:hint="eastAsia"/>
          <w:sz w:val="24"/>
        </w:rPr>
        <w:t>（姓名）系</w:t>
      </w:r>
      <w:r w:rsidRPr="00DD2540">
        <w:rPr>
          <w:rFonts w:ascii="宋体" w:eastAsia="宋体" w:hAnsi="宋体" w:cs="宋体"/>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7F4AEFB0"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sz w:val="24"/>
        </w:rPr>
        <w:t xml:space="preserve">     授权委托人无转委托权，特此委托。</w:t>
      </w:r>
    </w:p>
    <w:p w14:paraId="78DA2A12" w14:textId="77777777" w:rsidR="002E320B" w:rsidRPr="00DD2540" w:rsidRDefault="002E320B">
      <w:pPr>
        <w:spacing w:line="360" w:lineRule="auto"/>
        <w:rPr>
          <w:rFonts w:ascii="宋体" w:eastAsia="宋体" w:hAnsi="宋体" w:cs="宋体" w:hint="eastAsia"/>
          <w:sz w:val="24"/>
        </w:rPr>
      </w:pPr>
    </w:p>
    <w:p w14:paraId="648CED8C" w14:textId="77777777" w:rsidR="002E320B" w:rsidRPr="00DD2540" w:rsidRDefault="002E320B">
      <w:pPr>
        <w:spacing w:line="360" w:lineRule="auto"/>
        <w:rPr>
          <w:rFonts w:ascii="宋体" w:eastAsia="宋体" w:hAnsi="宋体" w:cs="宋体" w:hint="eastAsia"/>
          <w:sz w:val="24"/>
        </w:rPr>
      </w:pPr>
    </w:p>
    <w:p w14:paraId="0D81FB30" w14:textId="77777777" w:rsidR="002E320B" w:rsidRPr="00DD2540" w:rsidRDefault="002E320B">
      <w:pPr>
        <w:spacing w:line="360" w:lineRule="auto"/>
        <w:rPr>
          <w:rFonts w:ascii="宋体" w:eastAsia="宋体" w:hAnsi="宋体" w:cs="宋体" w:hint="eastAsia"/>
          <w:sz w:val="24"/>
        </w:rPr>
      </w:pPr>
    </w:p>
    <w:p w14:paraId="4E8E266C" w14:textId="77777777" w:rsidR="002E320B" w:rsidRPr="00DD2540" w:rsidRDefault="002E320B">
      <w:pPr>
        <w:spacing w:line="360" w:lineRule="auto"/>
        <w:rPr>
          <w:rFonts w:ascii="宋体" w:eastAsia="宋体" w:hAnsi="宋体" w:cs="宋体" w:hint="eastAsia"/>
          <w:sz w:val="24"/>
        </w:rPr>
      </w:pPr>
    </w:p>
    <w:p w14:paraId="3E64C9BD"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授权委托人：</w:t>
      </w:r>
      <w:r w:rsidRPr="00DD2540">
        <w:rPr>
          <w:rFonts w:ascii="宋体" w:eastAsia="宋体" w:hAnsi="宋体" w:cs="宋体"/>
          <w:sz w:val="24"/>
          <w:u w:val="single"/>
        </w:rPr>
        <w:t xml:space="preserve">                      </w:t>
      </w:r>
      <w:r w:rsidRPr="00DD2540">
        <w:rPr>
          <w:rFonts w:ascii="宋体" w:eastAsia="宋体" w:hAnsi="宋体" w:cs="宋体" w:hint="eastAsia"/>
          <w:sz w:val="24"/>
        </w:rPr>
        <w:t>性别：</w:t>
      </w:r>
      <w:r w:rsidRPr="00DD2540">
        <w:rPr>
          <w:rFonts w:ascii="宋体" w:eastAsia="宋体" w:hAnsi="宋体" w:cs="宋体"/>
          <w:sz w:val="24"/>
        </w:rPr>
        <w:t>_____________年龄：__________</w:t>
      </w:r>
    </w:p>
    <w:p w14:paraId="3B9C1C98"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单位（盖章）：</w:t>
      </w:r>
      <w:r w:rsidRPr="00DD2540">
        <w:rPr>
          <w:rFonts w:ascii="宋体" w:eastAsia="宋体" w:hAnsi="宋体" w:cs="宋体"/>
          <w:sz w:val="24"/>
        </w:rPr>
        <w:t>_____________________部门：_____________职务：__________</w:t>
      </w:r>
    </w:p>
    <w:p w14:paraId="6F01D140"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投标单位（盖法人章）：</w:t>
      </w:r>
      <w:r w:rsidRPr="00DD2540">
        <w:rPr>
          <w:rFonts w:ascii="宋体" w:eastAsia="宋体" w:hAnsi="宋体" w:cs="宋体"/>
          <w:sz w:val="24"/>
        </w:rPr>
        <w:t>____________________________________</w:t>
      </w:r>
    </w:p>
    <w:p w14:paraId="33C582E1"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法人代表人（签字或盖章）：</w:t>
      </w:r>
      <w:r w:rsidRPr="00DD2540">
        <w:rPr>
          <w:rFonts w:ascii="宋体" w:eastAsia="宋体" w:hAnsi="宋体" w:cs="宋体"/>
          <w:sz w:val="24"/>
        </w:rPr>
        <w:t>________________________________</w:t>
      </w:r>
    </w:p>
    <w:p w14:paraId="3B3ACAAE" w14:textId="77777777" w:rsidR="002E320B" w:rsidRPr="00DD2540" w:rsidRDefault="002E320B">
      <w:pPr>
        <w:spacing w:line="360" w:lineRule="auto"/>
        <w:rPr>
          <w:rFonts w:ascii="宋体" w:eastAsia="宋体" w:hAnsi="宋体" w:cs="宋体" w:hint="eastAsia"/>
          <w:sz w:val="24"/>
        </w:rPr>
      </w:pPr>
    </w:p>
    <w:p w14:paraId="597E3FFD" w14:textId="77777777" w:rsidR="002E320B" w:rsidRPr="00DD2540" w:rsidRDefault="002E320B">
      <w:pPr>
        <w:spacing w:line="360" w:lineRule="auto"/>
        <w:rPr>
          <w:rFonts w:ascii="宋体" w:eastAsia="宋体" w:hAnsi="宋体" w:cs="宋体" w:hint="eastAsia"/>
          <w:sz w:val="24"/>
        </w:rPr>
      </w:pPr>
    </w:p>
    <w:p w14:paraId="5B69B163" w14:textId="77777777" w:rsidR="002E320B" w:rsidRPr="00DD2540" w:rsidRDefault="002E320B">
      <w:pPr>
        <w:spacing w:line="360" w:lineRule="auto"/>
        <w:rPr>
          <w:rFonts w:ascii="宋体" w:eastAsia="宋体" w:hAnsi="宋体" w:cs="宋体" w:hint="eastAsia"/>
          <w:sz w:val="24"/>
        </w:rPr>
      </w:pPr>
    </w:p>
    <w:p w14:paraId="00C71310" w14:textId="77777777" w:rsidR="002E320B" w:rsidRPr="00DD2540" w:rsidRDefault="002E320B">
      <w:pPr>
        <w:spacing w:line="360" w:lineRule="auto"/>
        <w:rPr>
          <w:rFonts w:ascii="宋体" w:eastAsia="宋体" w:hAnsi="宋体" w:cs="宋体" w:hint="eastAsia"/>
          <w:sz w:val="24"/>
        </w:rPr>
      </w:pPr>
    </w:p>
    <w:p w14:paraId="7032F618"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sz w:val="24"/>
        </w:rPr>
        <w:t xml:space="preserve">                                                                                        日期：    年     月    日</w:t>
      </w:r>
    </w:p>
    <w:p w14:paraId="6E17FA24" w14:textId="77777777" w:rsidR="002E320B" w:rsidRPr="00DD2540" w:rsidRDefault="007579D8">
      <w:pPr>
        <w:widowControl/>
        <w:jc w:val="left"/>
        <w:rPr>
          <w:rFonts w:ascii="宋体" w:eastAsia="宋体" w:hAnsi="宋体" w:cs="宋体" w:hint="eastAsia"/>
        </w:rPr>
      </w:pPr>
      <w:r w:rsidRPr="00DD2540">
        <w:rPr>
          <w:rFonts w:ascii="宋体" w:eastAsia="宋体" w:hAnsi="宋体" w:cs="宋体"/>
        </w:rPr>
        <w:br w:type="page"/>
      </w:r>
    </w:p>
    <w:p w14:paraId="28E43363" w14:textId="77777777" w:rsidR="002E320B" w:rsidRPr="00DD2540" w:rsidRDefault="007579D8">
      <w:pPr>
        <w:snapToGrid w:val="0"/>
        <w:spacing w:line="360" w:lineRule="auto"/>
        <w:ind w:firstLine="420"/>
        <w:jc w:val="center"/>
        <w:rPr>
          <w:rFonts w:ascii="宋体" w:eastAsia="宋体" w:hAnsi="宋体" w:cs="宋体" w:hint="eastAsia"/>
          <w:b/>
          <w:bCs/>
          <w:sz w:val="24"/>
        </w:rPr>
      </w:pPr>
      <w:r w:rsidRPr="00DD2540">
        <w:rPr>
          <w:rFonts w:ascii="宋体" w:eastAsia="宋体" w:hAnsi="宋体" w:cs="宋体" w:hint="eastAsia"/>
          <w:b/>
          <w:bCs/>
          <w:sz w:val="24"/>
        </w:rPr>
        <w:lastRenderedPageBreak/>
        <w:t>质疑函</w:t>
      </w:r>
    </w:p>
    <w:p w14:paraId="55941DA1" w14:textId="77777777" w:rsidR="002E320B" w:rsidRPr="00DD2540" w:rsidRDefault="002E320B">
      <w:pPr>
        <w:widowControl/>
        <w:jc w:val="left"/>
        <w:rPr>
          <w:rFonts w:ascii="宋体" w:eastAsia="宋体" w:hAnsi="宋体" w:cs="宋体" w:hint="eastAsia"/>
        </w:rPr>
      </w:pPr>
    </w:p>
    <w:p w14:paraId="2E4179F6"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一、质疑供应商基本信息</w:t>
      </w:r>
    </w:p>
    <w:p w14:paraId="20F0AF5B"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质疑供应商：______________________________________________________</w:t>
      </w:r>
    </w:p>
    <w:p w14:paraId="4C83F97E"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地址：____________________________邮编：___________________________</w:t>
      </w:r>
    </w:p>
    <w:p w14:paraId="7E0742E4"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联系人：_________________________联系电话：_______________________</w:t>
      </w:r>
    </w:p>
    <w:p w14:paraId="779E2926"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授权代表：________________________________________________________</w:t>
      </w:r>
    </w:p>
    <w:p w14:paraId="099D8E9E"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联系电话：________________________________________________________</w:t>
      </w:r>
    </w:p>
    <w:p w14:paraId="7C7507F4"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地址：____________________________邮编：___________________________</w:t>
      </w:r>
    </w:p>
    <w:p w14:paraId="30BF2390"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二、质疑项目基本情况</w:t>
      </w:r>
    </w:p>
    <w:p w14:paraId="2FC411F9"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质疑项目的名称：__________________________________________________</w:t>
      </w:r>
    </w:p>
    <w:p w14:paraId="0FF23BF3"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采购人名称：______________________________________________________</w:t>
      </w:r>
    </w:p>
    <w:p w14:paraId="5AF29F7C"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采购文件获取日期：________________________________________________</w:t>
      </w:r>
    </w:p>
    <w:p w14:paraId="28DD3975"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三、质疑事项具体内容</w:t>
      </w:r>
    </w:p>
    <w:p w14:paraId="49F1F613"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质疑事项1：______________________________________________________</w:t>
      </w:r>
    </w:p>
    <w:p w14:paraId="627A160F"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事实依据：________________________________________________________</w:t>
      </w:r>
    </w:p>
    <w:p w14:paraId="00AD3184"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sz w:val="24"/>
        </w:rPr>
        <w:t>_________________________________________________________________</w:t>
      </w:r>
    </w:p>
    <w:p w14:paraId="0F51564B"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法律依据：________________________________________________________</w:t>
      </w:r>
    </w:p>
    <w:p w14:paraId="3E683DB6"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sz w:val="24"/>
        </w:rPr>
        <w:t>_________________________________________________________________</w:t>
      </w:r>
    </w:p>
    <w:p w14:paraId="40143284"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质疑事项2：</w:t>
      </w:r>
    </w:p>
    <w:p w14:paraId="61E2C75F"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w:t>
      </w:r>
    </w:p>
    <w:p w14:paraId="5407640C"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四、与质疑事项相关的质疑请求</w:t>
      </w:r>
    </w:p>
    <w:p w14:paraId="3A9606B6"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请求：____________________________________________________________</w:t>
      </w:r>
    </w:p>
    <w:p w14:paraId="288C529B" w14:textId="77777777" w:rsidR="002E320B" w:rsidRPr="00DD2540" w:rsidRDefault="002E320B">
      <w:pPr>
        <w:spacing w:line="360" w:lineRule="auto"/>
        <w:rPr>
          <w:rFonts w:ascii="宋体" w:eastAsia="宋体" w:hAnsi="宋体" w:cs="宋体" w:hint="eastAsia"/>
          <w:sz w:val="24"/>
        </w:rPr>
      </w:pPr>
    </w:p>
    <w:p w14:paraId="2A49B9A9"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签字（签章）：              （公司盖章）：</w:t>
      </w:r>
    </w:p>
    <w:p w14:paraId="69644875" w14:textId="77777777" w:rsidR="002E320B" w:rsidRPr="00DD2540" w:rsidRDefault="002E320B">
      <w:pPr>
        <w:spacing w:line="360" w:lineRule="auto"/>
        <w:rPr>
          <w:rFonts w:ascii="宋体" w:eastAsia="宋体" w:hAnsi="宋体" w:cs="宋体" w:hint="eastAsia"/>
          <w:sz w:val="24"/>
        </w:rPr>
      </w:pPr>
    </w:p>
    <w:p w14:paraId="473C95F5"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年    月    日</w:t>
      </w:r>
    </w:p>
    <w:p w14:paraId="7A51AF98" w14:textId="77777777" w:rsidR="002E320B" w:rsidRPr="00DD2540" w:rsidRDefault="002E320B">
      <w:pPr>
        <w:spacing w:line="360" w:lineRule="auto"/>
        <w:rPr>
          <w:rFonts w:ascii="宋体" w:eastAsia="宋体" w:hAnsi="宋体" w:cs="宋体" w:hint="eastAsia"/>
          <w:sz w:val="24"/>
        </w:rPr>
      </w:pPr>
    </w:p>
    <w:p w14:paraId="2ACA4106"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相关说明：</w:t>
      </w:r>
    </w:p>
    <w:p w14:paraId="2C2D3EC0"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1. 供应商提出质疑时，应提交质疑函和必要的证明材料。</w:t>
      </w:r>
    </w:p>
    <w:p w14:paraId="5ECD0EBC"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lastRenderedPageBreak/>
        <w:t>2. 质疑供应商若委托代理人进行质疑的，</w:t>
      </w:r>
      <w:proofErr w:type="gramStart"/>
      <w:r w:rsidRPr="00DD2540">
        <w:rPr>
          <w:rFonts w:ascii="宋体" w:eastAsia="宋体" w:hAnsi="宋体" w:cs="宋体" w:hint="eastAsia"/>
          <w:sz w:val="24"/>
        </w:rPr>
        <w:t>质疑函应按</w:t>
      </w:r>
      <w:proofErr w:type="gramEnd"/>
      <w:r w:rsidRPr="00DD2540">
        <w:rPr>
          <w:rFonts w:ascii="宋体" w:eastAsia="宋体" w:hAnsi="宋体" w:cs="宋体" w:hint="eastAsia"/>
          <w:sz w:val="24"/>
        </w:rPr>
        <w:t>要求列明“授权代理”的有关内容，并在附件中提交出质疑供应商签署的授权委托书、授权委托书应载明代理人的姓名或者名称、代理事项、具体权限、期限和相关事项。</w:t>
      </w:r>
    </w:p>
    <w:p w14:paraId="7BBB2AF8"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3. 质疑函的质疑事项应具体、明确，并有必要的事实依据和法律依据。</w:t>
      </w:r>
    </w:p>
    <w:p w14:paraId="566C62C7"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4. 质疑函的质疑请求应与质疑事项相关。</w:t>
      </w:r>
    </w:p>
    <w:p w14:paraId="171661B5"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5. 质疑供应商为自然人的，应当由本人签字；供应商为法人或者其他组织的，应当由法定代表人、主要负责人，或者其授权代表签字或者盖章，并加盖公章。</w:t>
      </w:r>
    </w:p>
    <w:p w14:paraId="50AF286E" w14:textId="77777777" w:rsidR="002E320B" w:rsidRPr="00DD2540" w:rsidRDefault="007579D8">
      <w:pPr>
        <w:widowControl/>
        <w:jc w:val="left"/>
        <w:rPr>
          <w:rFonts w:ascii="宋体" w:eastAsia="宋体" w:hAnsi="宋体" w:cs="宋体" w:hint="eastAsia"/>
          <w:sz w:val="24"/>
        </w:rPr>
      </w:pPr>
      <w:r w:rsidRPr="00DD2540">
        <w:rPr>
          <w:rFonts w:ascii="宋体" w:eastAsia="宋体" w:hAnsi="宋体" w:cs="宋体"/>
          <w:sz w:val="24"/>
        </w:rPr>
        <w:br w:type="page"/>
      </w:r>
    </w:p>
    <w:p w14:paraId="6AAEEF55" w14:textId="77777777" w:rsidR="002E320B" w:rsidRPr="00DD2540" w:rsidRDefault="007579D8">
      <w:pPr>
        <w:numPr>
          <w:ilvl w:val="0"/>
          <w:numId w:val="1"/>
        </w:numPr>
        <w:spacing w:line="360" w:lineRule="auto"/>
        <w:jc w:val="center"/>
        <w:rPr>
          <w:rFonts w:ascii="宋体" w:eastAsia="宋体" w:hAnsi="宋体" w:cs="宋体" w:hint="eastAsia"/>
          <w:b/>
          <w:bCs/>
          <w:sz w:val="24"/>
        </w:rPr>
      </w:pPr>
      <w:r w:rsidRPr="00DD2540">
        <w:rPr>
          <w:rFonts w:ascii="宋体" w:eastAsia="宋体" w:hAnsi="宋体" w:cs="宋体"/>
          <w:b/>
          <w:bCs/>
          <w:sz w:val="24"/>
        </w:rPr>
        <w:lastRenderedPageBreak/>
        <w:t>合同主要条款</w:t>
      </w:r>
    </w:p>
    <w:p w14:paraId="542074E2" w14:textId="77777777" w:rsidR="002E320B" w:rsidRPr="00DD2540" w:rsidRDefault="002E320B">
      <w:pPr>
        <w:spacing w:line="360" w:lineRule="auto"/>
        <w:jc w:val="center"/>
        <w:rPr>
          <w:rFonts w:ascii="宋体" w:eastAsia="宋体" w:hAnsi="宋体" w:cs="宋体" w:hint="eastAsia"/>
          <w:b/>
          <w:bCs/>
          <w:sz w:val="44"/>
          <w:szCs w:val="44"/>
        </w:rPr>
      </w:pPr>
    </w:p>
    <w:p w14:paraId="7C30D63E" w14:textId="77777777" w:rsidR="002E320B" w:rsidRPr="00DD2540" w:rsidRDefault="007579D8">
      <w:pPr>
        <w:spacing w:line="360" w:lineRule="auto"/>
        <w:jc w:val="center"/>
        <w:rPr>
          <w:rFonts w:ascii="宋体" w:eastAsia="宋体" w:hAnsi="宋体" w:cs="宋体" w:hint="eastAsia"/>
          <w:b/>
          <w:bCs/>
          <w:sz w:val="44"/>
          <w:szCs w:val="44"/>
        </w:rPr>
      </w:pPr>
      <w:r w:rsidRPr="00DD2540">
        <w:rPr>
          <w:rFonts w:ascii="宋体" w:eastAsia="宋体" w:hAnsi="宋体" w:cs="宋体" w:hint="eastAsia"/>
          <w:b/>
          <w:bCs/>
          <w:sz w:val="44"/>
          <w:szCs w:val="44"/>
        </w:rPr>
        <w:t>苏州健雄职业技术学院</w:t>
      </w:r>
    </w:p>
    <w:p w14:paraId="7B79BA8D" w14:textId="0FD77FE3" w:rsidR="002E320B" w:rsidRPr="00DD2540" w:rsidRDefault="00414A21" w:rsidP="00414A21">
      <w:pPr>
        <w:spacing w:line="360" w:lineRule="auto"/>
        <w:ind w:firstLineChars="200" w:firstLine="880"/>
        <w:outlineLvl w:val="0"/>
        <w:rPr>
          <w:b/>
          <w:sz w:val="24"/>
        </w:rPr>
      </w:pPr>
      <w:r w:rsidRPr="00DD2540">
        <w:rPr>
          <w:rFonts w:ascii="宋体" w:eastAsia="宋体" w:hAnsi="宋体" w:cs="宋体" w:hint="eastAsia"/>
          <w:bCs/>
          <w:sz w:val="44"/>
          <w:szCs w:val="44"/>
          <w:u w:val="single"/>
        </w:rPr>
        <w:t>健康校园-食品快检仪器采购项目</w:t>
      </w:r>
    </w:p>
    <w:p w14:paraId="07F6BFB8" w14:textId="77777777" w:rsidR="002E320B" w:rsidRPr="00DD2540" w:rsidRDefault="007579D8">
      <w:pPr>
        <w:spacing w:line="360" w:lineRule="auto"/>
        <w:outlineLvl w:val="0"/>
        <w:rPr>
          <w:sz w:val="24"/>
          <w:u w:val="single"/>
        </w:rPr>
      </w:pPr>
      <w:r w:rsidRPr="00DD2540">
        <w:rPr>
          <w:rFonts w:hint="eastAsia"/>
          <w:b/>
          <w:sz w:val="24"/>
        </w:rPr>
        <w:t>甲方</w:t>
      </w:r>
      <w:r w:rsidRPr="00DD2540">
        <w:rPr>
          <w:rFonts w:hint="eastAsia"/>
          <w:sz w:val="24"/>
        </w:rPr>
        <w:t>：</w:t>
      </w:r>
      <w:r w:rsidRPr="00DD2540">
        <w:rPr>
          <w:rFonts w:hint="eastAsia"/>
          <w:sz w:val="24"/>
          <w:u w:val="single"/>
        </w:rPr>
        <w:t>苏州健雄职业技术学院</w:t>
      </w:r>
      <w:r w:rsidRPr="00DD2540">
        <w:rPr>
          <w:rFonts w:hint="eastAsia"/>
          <w:sz w:val="24"/>
          <w:u w:val="single"/>
        </w:rPr>
        <w:t xml:space="preserve">    </w:t>
      </w:r>
    </w:p>
    <w:p w14:paraId="20259923" w14:textId="77777777" w:rsidR="002E320B" w:rsidRPr="00DD2540" w:rsidRDefault="007579D8">
      <w:pPr>
        <w:spacing w:line="360" w:lineRule="auto"/>
        <w:rPr>
          <w:sz w:val="24"/>
          <w:u w:val="single"/>
        </w:rPr>
      </w:pPr>
      <w:r w:rsidRPr="00DD2540">
        <w:rPr>
          <w:rFonts w:hint="eastAsia"/>
          <w:b/>
          <w:sz w:val="24"/>
        </w:rPr>
        <w:t>乙方</w:t>
      </w:r>
      <w:r w:rsidRPr="00DD2540">
        <w:rPr>
          <w:rFonts w:hint="eastAsia"/>
          <w:sz w:val="24"/>
        </w:rPr>
        <w:t>：</w:t>
      </w:r>
      <w:r w:rsidRPr="00DD2540">
        <w:rPr>
          <w:rFonts w:hint="eastAsia"/>
          <w:sz w:val="24"/>
          <w:u w:val="single"/>
        </w:rPr>
        <w:t xml:space="preserve">                        </w:t>
      </w:r>
    </w:p>
    <w:p w14:paraId="5D709C65" w14:textId="382C5896" w:rsidR="002E320B" w:rsidRPr="00DD2540" w:rsidRDefault="007579D8">
      <w:pPr>
        <w:spacing w:line="360" w:lineRule="auto"/>
        <w:ind w:firstLineChars="200" w:firstLine="480"/>
        <w:rPr>
          <w:rFonts w:ascii="宋体" w:eastAsia="宋体" w:hAnsi="宋体" w:cs="宋体" w:hint="eastAsia"/>
          <w:sz w:val="24"/>
          <w:szCs w:val="32"/>
        </w:rPr>
      </w:pPr>
      <w:r w:rsidRPr="00DD2540">
        <w:rPr>
          <w:rFonts w:hint="eastAsia"/>
          <w:sz w:val="24"/>
        </w:rPr>
        <w:t>为了明确甲乙双方的权利和义务，本着公平、公正、公开原则，根据《中华人民共和国民法典》及甲方招标文件的要求，甲乙双方经过协商，</w:t>
      </w:r>
      <w:r w:rsidRPr="00DD2540">
        <w:rPr>
          <w:rFonts w:ascii="宋体" w:hAnsi="宋体" w:hint="eastAsia"/>
          <w:sz w:val="24"/>
        </w:rPr>
        <w:t>现就甲方向乙 方采购</w:t>
      </w:r>
      <w:r w:rsidRPr="00DD2540">
        <w:rPr>
          <w:rFonts w:ascii="宋体" w:hAnsi="宋体" w:hint="eastAsia"/>
          <w:sz w:val="24"/>
          <w:u w:val="single"/>
        </w:rPr>
        <w:t xml:space="preserve"> </w:t>
      </w:r>
      <w:r w:rsidRPr="00DD2540">
        <w:rPr>
          <w:rFonts w:hint="eastAsia"/>
          <w:sz w:val="24"/>
          <w:u w:val="single"/>
        </w:rPr>
        <w:t xml:space="preserve"> </w:t>
      </w:r>
      <w:r w:rsidR="00DB5A90" w:rsidRPr="00DD2540">
        <w:rPr>
          <w:rFonts w:ascii="宋体" w:eastAsia="宋体" w:hAnsi="宋体" w:cs="宋体" w:hint="eastAsia"/>
          <w:b/>
          <w:sz w:val="24"/>
          <w:szCs w:val="32"/>
          <w:u w:val="single"/>
        </w:rPr>
        <w:t>健康校园-食品快检仪器采购项目</w:t>
      </w:r>
      <w:r w:rsidRPr="00DD2540">
        <w:rPr>
          <w:rFonts w:hint="eastAsia"/>
          <w:sz w:val="24"/>
          <w:u w:val="single"/>
        </w:rPr>
        <w:t xml:space="preserve">  </w:t>
      </w:r>
      <w:r w:rsidRPr="00DD2540">
        <w:rPr>
          <w:rFonts w:ascii="宋体" w:hAnsi="宋体" w:hint="eastAsia"/>
          <w:sz w:val="24"/>
        </w:rPr>
        <w:t>等事宜达成如下合同，以资共同遵守：</w:t>
      </w:r>
    </w:p>
    <w:p w14:paraId="442CAFE0" w14:textId="77777777" w:rsidR="002E320B" w:rsidRPr="00DD2540" w:rsidRDefault="007579D8">
      <w:pPr>
        <w:numPr>
          <w:ilvl w:val="0"/>
          <w:numId w:val="2"/>
        </w:numPr>
        <w:spacing w:line="360" w:lineRule="auto"/>
        <w:ind w:firstLineChars="200" w:firstLine="482"/>
        <w:rPr>
          <w:rFonts w:ascii="宋体" w:hAnsi="宋体" w:hint="eastAsia"/>
          <w:b/>
          <w:sz w:val="24"/>
        </w:rPr>
      </w:pPr>
      <w:r w:rsidRPr="00DD2540">
        <w:rPr>
          <w:rFonts w:ascii="宋体" w:hAnsi="宋体" w:hint="eastAsia"/>
          <w:b/>
          <w:sz w:val="24"/>
        </w:rPr>
        <w:t>采购内容</w:t>
      </w:r>
    </w:p>
    <w:p w14:paraId="0163EE69" w14:textId="77777777" w:rsidR="002E320B" w:rsidRPr="00DD2540" w:rsidRDefault="002E320B">
      <w:pPr>
        <w:spacing w:line="360" w:lineRule="auto"/>
        <w:ind w:left="482"/>
        <w:rPr>
          <w:rFonts w:ascii="宋体" w:hAnsi="宋体" w:hint="eastAsia"/>
          <w:b/>
          <w:sz w:val="24"/>
        </w:rPr>
      </w:pPr>
    </w:p>
    <w:p w14:paraId="71BDD0F0" w14:textId="77777777" w:rsidR="002E320B" w:rsidRPr="00DD2540" w:rsidRDefault="002E320B">
      <w:pPr>
        <w:spacing w:line="360" w:lineRule="auto"/>
        <w:ind w:left="482"/>
        <w:rPr>
          <w:rFonts w:ascii="宋体" w:hAnsi="宋体" w:hint="eastAsia"/>
          <w:b/>
          <w:sz w:val="24"/>
        </w:rPr>
      </w:pPr>
    </w:p>
    <w:p w14:paraId="1A057A22" w14:textId="77777777" w:rsidR="002E320B" w:rsidRPr="00DD2540" w:rsidRDefault="002E320B">
      <w:pPr>
        <w:spacing w:line="360" w:lineRule="auto"/>
        <w:ind w:left="482"/>
        <w:rPr>
          <w:rFonts w:ascii="宋体" w:hAnsi="宋体" w:hint="eastAsia"/>
          <w:b/>
          <w:sz w:val="24"/>
        </w:rPr>
      </w:pPr>
    </w:p>
    <w:p w14:paraId="5F2B1B6E" w14:textId="77777777" w:rsidR="002E320B" w:rsidRPr="00DD2540" w:rsidRDefault="002E320B">
      <w:pPr>
        <w:spacing w:line="360" w:lineRule="auto"/>
        <w:ind w:left="482"/>
        <w:rPr>
          <w:rFonts w:ascii="宋体" w:hAnsi="宋体" w:hint="eastAsia"/>
          <w:b/>
          <w:sz w:val="24"/>
        </w:rPr>
      </w:pPr>
    </w:p>
    <w:p w14:paraId="13C823D4" w14:textId="77777777" w:rsidR="002E320B" w:rsidRPr="00DD2540" w:rsidRDefault="007579D8">
      <w:pPr>
        <w:spacing w:line="360" w:lineRule="auto"/>
        <w:ind w:firstLineChars="200" w:firstLine="482"/>
        <w:rPr>
          <w:b/>
          <w:sz w:val="24"/>
        </w:rPr>
      </w:pPr>
      <w:r w:rsidRPr="00DD2540">
        <w:rPr>
          <w:rFonts w:hint="eastAsia"/>
          <w:b/>
          <w:sz w:val="24"/>
        </w:rPr>
        <w:t>二、合同价款及支付</w:t>
      </w:r>
    </w:p>
    <w:p w14:paraId="00133FD4" w14:textId="77777777" w:rsidR="002E320B" w:rsidRPr="00DD2540" w:rsidRDefault="007579D8">
      <w:pPr>
        <w:spacing w:line="360" w:lineRule="auto"/>
        <w:ind w:firstLineChars="200" w:firstLine="480"/>
        <w:rPr>
          <w:rFonts w:asciiTheme="minorEastAsia" w:hAnsiTheme="minorEastAsia" w:cstheme="minorEastAsia" w:hint="eastAsia"/>
          <w:sz w:val="24"/>
        </w:rPr>
      </w:pPr>
      <w:r w:rsidRPr="00DD2540">
        <w:rPr>
          <w:rFonts w:asciiTheme="minorEastAsia" w:hAnsiTheme="minorEastAsia" w:cstheme="minorEastAsia" w:hint="eastAsia"/>
          <w:sz w:val="24"/>
        </w:rPr>
        <w:t>1.合同总价款：人民币</w:t>
      </w:r>
      <w:r w:rsidRPr="00DD2540">
        <w:rPr>
          <w:rFonts w:asciiTheme="minorEastAsia" w:hAnsiTheme="minorEastAsia" w:cstheme="minorEastAsia" w:hint="eastAsia"/>
          <w:sz w:val="24"/>
          <w:u w:val="single"/>
        </w:rPr>
        <w:t xml:space="preserve">    </w:t>
      </w:r>
      <w:r w:rsidRPr="00DD2540">
        <w:rPr>
          <w:rFonts w:asciiTheme="minorEastAsia" w:hAnsiTheme="minorEastAsia" w:cstheme="minorEastAsia" w:hint="eastAsia"/>
          <w:sz w:val="24"/>
        </w:rPr>
        <w:t>元（大写：</w:t>
      </w:r>
      <w:r w:rsidRPr="00DD2540">
        <w:rPr>
          <w:rFonts w:asciiTheme="minorEastAsia" w:hAnsiTheme="minorEastAsia" w:cstheme="minorEastAsia" w:hint="eastAsia"/>
          <w:sz w:val="24"/>
          <w:u w:val="single"/>
        </w:rPr>
        <w:t xml:space="preserve">    </w:t>
      </w:r>
      <w:r w:rsidRPr="00DD2540">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元），包含货物成本、制造、包装、仓储、运输、安装及验收合格之前及保修期内备品备件发生的所有含税费用，同时还包含乙方应当提供的伴随服务/售后服务费用。本合同执行期间合同总价款不变。</w:t>
      </w:r>
    </w:p>
    <w:p w14:paraId="7D846A40"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2.付款方式：银行转账，乙方收款账户如下：</w:t>
      </w:r>
    </w:p>
    <w:p w14:paraId="5BED08F8" w14:textId="77777777" w:rsidR="002E320B" w:rsidRPr="00DD2540" w:rsidRDefault="007579D8">
      <w:pPr>
        <w:spacing w:line="360" w:lineRule="auto"/>
        <w:ind w:firstLineChars="200" w:firstLine="480"/>
        <w:rPr>
          <w:sz w:val="24"/>
          <w:u w:val="single"/>
        </w:rPr>
      </w:pPr>
      <w:r w:rsidRPr="00DD2540">
        <w:rPr>
          <w:rFonts w:hint="eastAsia"/>
          <w:sz w:val="24"/>
        </w:rPr>
        <w:t>户</w:t>
      </w:r>
      <w:r w:rsidRPr="00DD2540">
        <w:rPr>
          <w:rFonts w:hint="eastAsia"/>
          <w:sz w:val="24"/>
        </w:rPr>
        <w:t xml:space="preserve">  </w:t>
      </w:r>
      <w:r w:rsidRPr="00DD2540">
        <w:rPr>
          <w:rFonts w:hint="eastAsia"/>
          <w:sz w:val="24"/>
        </w:rPr>
        <w:t>名：</w:t>
      </w:r>
      <w:r w:rsidRPr="00DD2540">
        <w:rPr>
          <w:rFonts w:hint="eastAsia"/>
          <w:sz w:val="24"/>
          <w:u w:val="single"/>
        </w:rPr>
        <w:t xml:space="preserve">                                 </w:t>
      </w:r>
    </w:p>
    <w:p w14:paraId="2F7DF2FA" w14:textId="77777777" w:rsidR="002E320B" w:rsidRPr="00DD2540" w:rsidRDefault="007579D8">
      <w:pPr>
        <w:spacing w:line="360" w:lineRule="auto"/>
        <w:ind w:firstLineChars="200" w:firstLine="480"/>
        <w:rPr>
          <w:sz w:val="24"/>
          <w:u w:val="single"/>
        </w:rPr>
      </w:pPr>
      <w:r w:rsidRPr="00DD2540">
        <w:rPr>
          <w:rFonts w:hint="eastAsia"/>
          <w:sz w:val="24"/>
        </w:rPr>
        <w:t>开户行：</w:t>
      </w:r>
      <w:r w:rsidRPr="00DD2540">
        <w:rPr>
          <w:rFonts w:hint="eastAsia"/>
          <w:sz w:val="24"/>
          <w:u w:val="single"/>
        </w:rPr>
        <w:t xml:space="preserve">                                 </w:t>
      </w:r>
    </w:p>
    <w:p w14:paraId="0DDF3558" w14:textId="77777777" w:rsidR="002E320B" w:rsidRPr="00DD2540" w:rsidRDefault="007579D8">
      <w:pPr>
        <w:spacing w:line="360" w:lineRule="auto"/>
        <w:ind w:firstLineChars="200" w:firstLine="480"/>
        <w:rPr>
          <w:sz w:val="24"/>
          <w:u w:val="single"/>
        </w:rPr>
      </w:pPr>
      <w:proofErr w:type="gramStart"/>
      <w:r w:rsidRPr="00DD2540">
        <w:rPr>
          <w:rFonts w:hint="eastAsia"/>
          <w:sz w:val="24"/>
        </w:rPr>
        <w:t>账</w:t>
      </w:r>
      <w:proofErr w:type="gramEnd"/>
      <w:r w:rsidRPr="00DD2540">
        <w:rPr>
          <w:rFonts w:hint="eastAsia"/>
          <w:sz w:val="24"/>
        </w:rPr>
        <w:t xml:space="preserve">  </w:t>
      </w:r>
      <w:r w:rsidRPr="00DD2540">
        <w:rPr>
          <w:rFonts w:hint="eastAsia"/>
          <w:sz w:val="24"/>
        </w:rPr>
        <w:t>号：</w:t>
      </w:r>
      <w:r w:rsidRPr="00DD2540">
        <w:rPr>
          <w:rFonts w:hint="eastAsia"/>
          <w:sz w:val="24"/>
          <w:u w:val="single"/>
        </w:rPr>
        <w:t xml:space="preserve">                                 </w:t>
      </w:r>
    </w:p>
    <w:p w14:paraId="470E2040" w14:textId="77777777" w:rsidR="002E320B" w:rsidRPr="00DD2540" w:rsidRDefault="007579D8">
      <w:pPr>
        <w:tabs>
          <w:tab w:val="left" w:pos="540"/>
        </w:tabs>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3.甲乙双方确定按下述第</w:t>
      </w:r>
      <w:r w:rsidRPr="00DD2540">
        <w:rPr>
          <w:rFonts w:ascii="宋体" w:eastAsia="宋体" w:hAnsi="宋体" w:cs="宋体" w:hint="eastAsia"/>
          <w:sz w:val="24"/>
          <w:u w:val="single"/>
        </w:rPr>
        <w:t xml:space="preserve"> c </w:t>
      </w:r>
      <w:r w:rsidRPr="00DD2540">
        <w:rPr>
          <w:rFonts w:ascii="宋体" w:eastAsia="宋体" w:hAnsi="宋体" w:cs="宋体" w:hint="eastAsia"/>
          <w:sz w:val="24"/>
        </w:rPr>
        <w:t>种方式付款:</w:t>
      </w:r>
    </w:p>
    <w:p w14:paraId="03F80255" w14:textId="77777777" w:rsidR="002E320B" w:rsidRPr="00DD2540" w:rsidRDefault="007579D8">
      <w:pPr>
        <w:tabs>
          <w:tab w:val="left" w:pos="540"/>
        </w:tabs>
        <w:spacing w:line="360" w:lineRule="auto"/>
        <w:ind w:firstLineChars="200" w:firstLine="480"/>
        <w:rPr>
          <w:sz w:val="24"/>
        </w:rPr>
      </w:pPr>
      <w:r w:rsidRPr="00DD2540">
        <w:rPr>
          <w:rFonts w:hint="eastAsia"/>
          <w:sz w:val="24"/>
        </w:rPr>
        <w:t>a.</w:t>
      </w:r>
      <w:r w:rsidRPr="00DD2540">
        <w:rPr>
          <w:rFonts w:hint="eastAsia"/>
          <w:sz w:val="24"/>
        </w:rPr>
        <w:t>货物运至甲方指定地点后</w:t>
      </w:r>
      <w:r w:rsidRPr="00DD2540">
        <w:rPr>
          <w:rFonts w:hint="eastAsia"/>
          <w:sz w:val="24"/>
          <w:u w:val="single"/>
        </w:rPr>
        <w:t xml:space="preserve">   /   </w:t>
      </w:r>
      <w:r w:rsidRPr="00DD2540">
        <w:rPr>
          <w:rFonts w:hint="eastAsia"/>
          <w:sz w:val="24"/>
        </w:rPr>
        <w:t>日内付款；</w:t>
      </w:r>
    </w:p>
    <w:p w14:paraId="5C7E2A81" w14:textId="77777777" w:rsidR="002E320B" w:rsidRPr="00DD2540" w:rsidRDefault="007579D8">
      <w:pPr>
        <w:tabs>
          <w:tab w:val="left" w:pos="540"/>
        </w:tabs>
        <w:spacing w:line="360" w:lineRule="auto"/>
        <w:ind w:firstLineChars="200" w:firstLine="480"/>
        <w:rPr>
          <w:sz w:val="24"/>
        </w:rPr>
      </w:pPr>
      <w:r w:rsidRPr="00DD2540">
        <w:rPr>
          <w:rFonts w:hint="eastAsia"/>
          <w:sz w:val="24"/>
        </w:rPr>
        <w:t>b.</w:t>
      </w:r>
      <w:r w:rsidRPr="00DD2540">
        <w:rPr>
          <w:rFonts w:hint="eastAsia"/>
          <w:sz w:val="24"/>
        </w:rPr>
        <w:t>货物发货前全额付款；</w:t>
      </w:r>
    </w:p>
    <w:p w14:paraId="6F317678" w14:textId="77777777" w:rsidR="002E320B" w:rsidRPr="00DD2540" w:rsidRDefault="007579D8">
      <w:pPr>
        <w:tabs>
          <w:tab w:val="left" w:pos="540"/>
        </w:tabs>
        <w:spacing w:line="360" w:lineRule="auto"/>
        <w:ind w:firstLineChars="200" w:firstLine="480"/>
        <w:rPr>
          <w:sz w:val="24"/>
        </w:rPr>
      </w:pPr>
      <w:r w:rsidRPr="00DD2540">
        <w:rPr>
          <w:rFonts w:hint="eastAsia"/>
          <w:sz w:val="24"/>
        </w:rPr>
        <w:t>c.</w:t>
      </w:r>
      <w:r w:rsidRPr="00DD2540">
        <w:rPr>
          <w:rFonts w:hint="eastAsia"/>
          <w:sz w:val="24"/>
        </w:rPr>
        <w:t>合同签订后</w:t>
      </w:r>
      <w:r w:rsidRPr="00DD2540">
        <w:rPr>
          <w:rFonts w:hint="eastAsia"/>
          <w:sz w:val="24"/>
          <w:u w:val="single"/>
        </w:rPr>
        <w:t xml:space="preserve">   /  </w:t>
      </w:r>
      <w:r w:rsidRPr="00DD2540">
        <w:rPr>
          <w:rFonts w:hint="eastAsia"/>
          <w:sz w:val="24"/>
        </w:rPr>
        <w:t>日内支付</w:t>
      </w:r>
      <w:r w:rsidRPr="00DD2540">
        <w:rPr>
          <w:rFonts w:hint="eastAsia"/>
          <w:sz w:val="24"/>
          <w:u w:val="single"/>
        </w:rPr>
        <w:t xml:space="preserve">  /   </w:t>
      </w:r>
      <w:r w:rsidRPr="00DD2540">
        <w:rPr>
          <w:rFonts w:hint="eastAsia"/>
          <w:sz w:val="24"/>
        </w:rPr>
        <w:t>%</w:t>
      </w:r>
      <w:r w:rsidRPr="00DD2540">
        <w:rPr>
          <w:rFonts w:hint="eastAsia"/>
          <w:sz w:val="24"/>
        </w:rPr>
        <w:t>；交货后</w:t>
      </w:r>
      <w:r w:rsidRPr="00DD2540">
        <w:rPr>
          <w:rFonts w:hint="eastAsia"/>
          <w:sz w:val="24"/>
          <w:u w:val="single"/>
        </w:rPr>
        <w:t xml:space="preserve">   /   </w:t>
      </w:r>
      <w:r w:rsidRPr="00DD2540">
        <w:rPr>
          <w:rFonts w:hint="eastAsia"/>
          <w:sz w:val="24"/>
        </w:rPr>
        <w:t>日内支付</w:t>
      </w:r>
      <w:r w:rsidRPr="00DD2540">
        <w:rPr>
          <w:rFonts w:hint="eastAsia"/>
          <w:sz w:val="24"/>
          <w:u w:val="single"/>
        </w:rPr>
        <w:t xml:space="preserve">   /   </w:t>
      </w:r>
      <w:r w:rsidRPr="00DD2540">
        <w:rPr>
          <w:rFonts w:hint="eastAsia"/>
          <w:sz w:val="24"/>
        </w:rPr>
        <w:t>%</w:t>
      </w:r>
      <w:r w:rsidRPr="00DD2540">
        <w:rPr>
          <w:rFonts w:hint="eastAsia"/>
          <w:sz w:val="24"/>
        </w:rPr>
        <w:t>；</w:t>
      </w:r>
      <w:r w:rsidRPr="00DD2540">
        <w:rPr>
          <w:rFonts w:hint="eastAsia"/>
          <w:sz w:val="24"/>
        </w:rPr>
        <w:lastRenderedPageBreak/>
        <w:t>终验合格后</w:t>
      </w:r>
      <w:r w:rsidRPr="00DD2540">
        <w:rPr>
          <w:rFonts w:hint="eastAsia"/>
          <w:sz w:val="24"/>
          <w:u w:val="single"/>
        </w:rPr>
        <w:t xml:space="preserve"> 60 </w:t>
      </w:r>
      <w:r w:rsidRPr="00DD2540">
        <w:rPr>
          <w:rFonts w:hint="eastAsia"/>
          <w:sz w:val="24"/>
        </w:rPr>
        <w:t>日内支付合同总价款的</w:t>
      </w:r>
      <w:r w:rsidRPr="00DD2540">
        <w:rPr>
          <w:rFonts w:hint="eastAsia"/>
          <w:sz w:val="24"/>
          <w:u w:val="single"/>
        </w:rPr>
        <w:t xml:space="preserve"> 100 </w:t>
      </w:r>
      <w:r w:rsidRPr="00DD2540">
        <w:rPr>
          <w:rFonts w:hint="eastAsia"/>
          <w:sz w:val="24"/>
        </w:rPr>
        <w:t>%</w:t>
      </w:r>
      <w:r w:rsidRPr="00DD2540">
        <w:rPr>
          <w:rFonts w:hint="eastAsia"/>
          <w:sz w:val="24"/>
        </w:rPr>
        <w:t>。</w:t>
      </w:r>
      <w:r w:rsidRPr="00DD2540">
        <w:rPr>
          <w:rFonts w:hint="eastAsia"/>
          <w:sz w:val="24"/>
        </w:rPr>
        <w:t xml:space="preserve"> </w:t>
      </w:r>
    </w:p>
    <w:p w14:paraId="579AD11A" w14:textId="77777777" w:rsidR="002E320B" w:rsidRPr="00DD2540" w:rsidRDefault="007579D8">
      <w:pPr>
        <w:tabs>
          <w:tab w:val="left" w:pos="540"/>
        </w:tabs>
        <w:spacing w:line="360" w:lineRule="auto"/>
        <w:ind w:firstLineChars="200" w:firstLine="480"/>
        <w:jc w:val="left"/>
        <w:rPr>
          <w:sz w:val="24"/>
          <w:u w:val="single"/>
        </w:rPr>
      </w:pPr>
      <w:r w:rsidRPr="00DD2540">
        <w:rPr>
          <w:rFonts w:hint="eastAsia"/>
          <w:sz w:val="24"/>
        </w:rPr>
        <w:t>d.</w:t>
      </w:r>
      <w:r w:rsidRPr="00DD2540">
        <w:rPr>
          <w:rFonts w:hint="eastAsia"/>
          <w:sz w:val="24"/>
        </w:rPr>
        <w:t>其他</w:t>
      </w:r>
      <w:r w:rsidRPr="00DD2540">
        <w:rPr>
          <w:rFonts w:hint="eastAsia"/>
          <w:sz w:val="24"/>
          <w:u w:val="single"/>
        </w:rPr>
        <w:t xml:space="preserve">                                                            </w:t>
      </w:r>
    </w:p>
    <w:p w14:paraId="6954C7DB" w14:textId="77777777" w:rsidR="002E320B" w:rsidRPr="00DD2540" w:rsidRDefault="007579D8">
      <w:pPr>
        <w:tabs>
          <w:tab w:val="left" w:pos="540"/>
        </w:tabs>
        <w:spacing w:line="360" w:lineRule="auto"/>
        <w:ind w:firstLineChars="200" w:firstLine="480"/>
        <w:jc w:val="left"/>
        <w:rPr>
          <w:sz w:val="24"/>
        </w:rPr>
      </w:pPr>
      <w:r w:rsidRPr="00DD2540">
        <w:rPr>
          <w:rFonts w:hint="eastAsia"/>
          <w:sz w:val="24"/>
          <w:u w:val="single"/>
        </w:rPr>
        <w:t xml:space="preserve">                                                                 </w:t>
      </w:r>
      <w:r w:rsidRPr="00DD2540">
        <w:rPr>
          <w:rFonts w:hint="eastAsia"/>
          <w:sz w:val="24"/>
          <w:u w:val="single"/>
        </w:rPr>
        <w:t>。</w:t>
      </w:r>
    </w:p>
    <w:p w14:paraId="74840E99" w14:textId="77777777" w:rsidR="002E320B" w:rsidRPr="00DD2540" w:rsidRDefault="007579D8">
      <w:pPr>
        <w:spacing w:line="360" w:lineRule="auto"/>
        <w:ind w:firstLineChars="200" w:firstLine="480"/>
        <w:rPr>
          <w:sz w:val="24"/>
        </w:rPr>
      </w:pPr>
      <w:r w:rsidRPr="00DD2540">
        <w:rPr>
          <w:rFonts w:ascii="宋体" w:hAnsi="宋体" w:cs="宋体" w:hint="eastAsia"/>
          <w:bCs/>
          <w:kern w:val="0"/>
          <w:sz w:val="24"/>
        </w:rPr>
        <w:t>4.甲方付款前，乙方应按照双方一致确认的金额开具合法有效的增值税普通发票，否则甲方有权拒绝付款，且</w:t>
      </w:r>
      <w:proofErr w:type="gramStart"/>
      <w:r w:rsidRPr="00DD2540">
        <w:rPr>
          <w:rFonts w:ascii="宋体" w:hAnsi="宋体" w:cs="宋体" w:hint="eastAsia"/>
          <w:bCs/>
          <w:kern w:val="0"/>
          <w:sz w:val="24"/>
        </w:rPr>
        <w:t>不</w:t>
      </w:r>
      <w:proofErr w:type="gramEnd"/>
      <w:r w:rsidRPr="00DD2540">
        <w:rPr>
          <w:rFonts w:ascii="宋体" w:hAnsi="宋体" w:cs="宋体" w:hint="eastAsia"/>
          <w:bCs/>
          <w:kern w:val="0"/>
          <w:sz w:val="24"/>
        </w:rPr>
        <w:t>视为甲方违约。</w:t>
      </w:r>
    </w:p>
    <w:p w14:paraId="0930EEF5" w14:textId="77777777" w:rsidR="002E320B" w:rsidRPr="00DD2540" w:rsidRDefault="007579D8">
      <w:pPr>
        <w:spacing w:line="360" w:lineRule="auto"/>
        <w:ind w:firstLineChars="200" w:firstLine="482"/>
        <w:rPr>
          <w:rFonts w:ascii="宋体" w:hAnsi="宋体" w:cs="宋体" w:hint="eastAsia"/>
          <w:b/>
          <w:bCs/>
          <w:kern w:val="0"/>
          <w:sz w:val="24"/>
        </w:rPr>
      </w:pPr>
      <w:r w:rsidRPr="00DD2540">
        <w:rPr>
          <w:rFonts w:ascii="宋体" w:hAnsi="宋体" w:cs="宋体" w:hint="eastAsia"/>
          <w:b/>
          <w:bCs/>
          <w:kern w:val="0"/>
          <w:sz w:val="24"/>
        </w:rPr>
        <w:t>三、交付</w:t>
      </w:r>
    </w:p>
    <w:p w14:paraId="354BEBB8" w14:textId="23EDBD5B" w:rsidR="002E320B" w:rsidRPr="00DD2540" w:rsidRDefault="007579D8">
      <w:pPr>
        <w:widowControl/>
        <w:tabs>
          <w:tab w:val="left" w:pos="540"/>
        </w:tabs>
        <w:spacing w:line="360" w:lineRule="auto"/>
        <w:ind w:firstLineChars="200" w:firstLine="480"/>
        <w:rPr>
          <w:rFonts w:ascii="宋体" w:hAnsi="宋体" w:hint="eastAsia"/>
          <w:sz w:val="24"/>
        </w:rPr>
      </w:pPr>
      <w:r w:rsidRPr="00DD2540">
        <w:rPr>
          <w:rFonts w:ascii="宋体" w:hAnsi="宋体" w:hint="eastAsia"/>
          <w:sz w:val="24"/>
        </w:rPr>
        <w:t>1.交货时间：</w:t>
      </w:r>
      <w:r w:rsidRPr="00DD2540">
        <w:rPr>
          <w:rFonts w:ascii="宋体" w:hAnsi="宋体" w:hint="eastAsia"/>
          <w:sz w:val="24"/>
          <w:u w:val="single"/>
        </w:rPr>
        <w:t xml:space="preserve">  2024  </w:t>
      </w:r>
      <w:r w:rsidRPr="00DD2540">
        <w:rPr>
          <w:rFonts w:ascii="宋体" w:hAnsi="宋体" w:hint="eastAsia"/>
          <w:sz w:val="24"/>
        </w:rPr>
        <w:t>年</w:t>
      </w:r>
      <w:r w:rsidRPr="00DD2540">
        <w:rPr>
          <w:rFonts w:ascii="宋体" w:hAnsi="宋体" w:hint="eastAsia"/>
          <w:sz w:val="24"/>
          <w:u w:val="single"/>
        </w:rPr>
        <w:t xml:space="preserve"> </w:t>
      </w:r>
      <w:r w:rsidR="00DB5A90" w:rsidRPr="00DD2540">
        <w:rPr>
          <w:rFonts w:ascii="宋体" w:hAnsi="宋体" w:hint="eastAsia"/>
          <w:sz w:val="24"/>
          <w:u w:val="single"/>
        </w:rPr>
        <w:t>8</w:t>
      </w:r>
      <w:r w:rsidRPr="00DD2540">
        <w:rPr>
          <w:rFonts w:ascii="宋体" w:hAnsi="宋体" w:hint="eastAsia"/>
          <w:sz w:val="24"/>
          <w:u w:val="single"/>
        </w:rPr>
        <w:t xml:space="preserve">  </w:t>
      </w:r>
      <w:r w:rsidRPr="00DD2540">
        <w:rPr>
          <w:rFonts w:ascii="宋体" w:hAnsi="宋体" w:hint="eastAsia"/>
          <w:sz w:val="24"/>
        </w:rPr>
        <w:t>月</w:t>
      </w:r>
      <w:r w:rsidRPr="00DD2540">
        <w:rPr>
          <w:rFonts w:ascii="宋体" w:hAnsi="宋体" w:hint="eastAsia"/>
          <w:sz w:val="24"/>
          <w:u w:val="single"/>
        </w:rPr>
        <w:t xml:space="preserve"> </w:t>
      </w:r>
      <w:r w:rsidR="00DB5A90" w:rsidRPr="00DD2540">
        <w:rPr>
          <w:rFonts w:ascii="宋体" w:hAnsi="宋体" w:hint="eastAsia"/>
          <w:sz w:val="24"/>
          <w:u w:val="single"/>
        </w:rPr>
        <w:t>1</w:t>
      </w:r>
      <w:r w:rsidRPr="00DD2540">
        <w:rPr>
          <w:rFonts w:ascii="宋体" w:hAnsi="宋体" w:hint="eastAsia"/>
          <w:sz w:val="24"/>
          <w:u w:val="single"/>
        </w:rPr>
        <w:t xml:space="preserve">5 </w:t>
      </w:r>
      <w:r w:rsidRPr="00DD2540">
        <w:rPr>
          <w:rFonts w:ascii="宋体" w:hAnsi="宋体"/>
          <w:sz w:val="24"/>
          <w:u w:val="single"/>
        </w:rPr>
        <w:t xml:space="preserve"> </w:t>
      </w:r>
      <w:r w:rsidRPr="00DD2540">
        <w:rPr>
          <w:rFonts w:ascii="宋体" w:hAnsi="宋体" w:hint="eastAsia"/>
          <w:sz w:val="24"/>
        </w:rPr>
        <w:t>日前将本合同项全部安装到位、调试完毕交付甲方使用。</w:t>
      </w:r>
    </w:p>
    <w:p w14:paraId="3C9ECCF5" w14:textId="77777777" w:rsidR="002E320B" w:rsidRPr="00DD2540" w:rsidRDefault="007579D8">
      <w:pPr>
        <w:widowControl/>
        <w:tabs>
          <w:tab w:val="left" w:pos="540"/>
        </w:tabs>
        <w:spacing w:line="360" w:lineRule="auto"/>
        <w:ind w:firstLineChars="200" w:firstLine="480"/>
        <w:rPr>
          <w:rFonts w:ascii="宋体" w:hAnsi="宋体" w:cs="宋体" w:hint="eastAsia"/>
          <w:bCs/>
          <w:kern w:val="0"/>
          <w:sz w:val="24"/>
        </w:rPr>
      </w:pPr>
      <w:r w:rsidRPr="00DD2540">
        <w:rPr>
          <w:rFonts w:ascii="宋体" w:hAnsi="宋体" w:hint="eastAsia"/>
          <w:sz w:val="24"/>
        </w:rPr>
        <w:t>2.</w:t>
      </w:r>
      <w:r w:rsidRPr="00DD2540">
        <w:rPr>
          <w:rFonts w:ascii="宋体" w:hAnsi="宋体" w:cs="宋体" w:hint="eastAsia"/>
          <w:bCs/>
          <w:kern w:val="0"/>
          <w:sz w:val="24"/>
        </w:rPr>
        <w:t>交货地点：</w:t>
      </w:r>
      <w:r w:rsidRPr="00DD2540">
        <w:rPr>
          <w:rFonts w:ascii="宋体" w:hAnsi="宋体" w:cs="宋体" w:hint="eastAsia"/>
          <w:bCs/>
          <w:kern w:val="0"/>
          <w:sz w:val="24"/>
          <w:u w:val="single"/>
        </w:rPr>
        <w:t xml:space="preserve"> </w:t>
      </w:r>
      <w:r w:rsidRPr="00DD2540">
        <w:rPr>
          <w:rFonts w:ascii="宋体" w:hAnsi="宋体" w:cs="宋体" w:hint="eastAsia"/>
          <w:sz w:val="24"/>
          <w:u w:val="single"/>
        </w:rPr>
        <w:t xml:space="preserve">  苏州健雄职业技术学院  </w:t>
      </w:r>
      <w:r w:rsidRPr="00DD2540">
        <w:rPr>
          <w:rFonts w:ascii="宋体" w:hAnsi="宋体" w:cs="宋体" w:hint="eastAsia"/>
          <w:bCs/>
          <w:kern w:val="0"/>
          <w:sz w:val="24"/>
          <w:u w:val="single"/>
        </w:rPr>
        <w:t xml:space="preserve"> </w:t>
      </w:r>
      <w:r w:rsidRPr="00DD2540">
        <w:rPr>
          <w:rFonts w:ascii="宋体" w:hAnsi="宋体" w:cs="宋体" w:hint="eastAsia"/>
          <w:bCs/>
          <w:kern w:val="0"/>
          <w:sz w:val="24"/>
        </w:rPr>
        <w:t>。</w:t>
      </w:r>
    </w:p>
    <w:p w14:paraId="3329A80C" w14:textId="77777777" w:rsidR="002E320B" w:rsidRPr="00DD2540" w:rsidRDefault="007579D8">
      <w:pPr>
        <w:widowControl/>
        <w:tabs>
          <w:tab w:val="left" w:pos="540"/>
        </w:tabs>
        <w:spacing w:line="360" w:lineRule="auto"/>
        <w:ind w:firstLineChars="200" w:firstLine="480"/>
        <w:rPr>
          <w:rFonts w:ascii="宋体" w:hAnsi="宋体" w:cs="宋体" w:hint="eastAsia"/>
          <w:bCs/>
          <w:kern w:val="0"/>
          <w:sz w:val="24"/>
        </w:rPr>
      </w:pPr>
      <w:r w:rsidRPr="00DD2540">
        <w:rPr>
          <w:rFonts w:ascii="宋体" w:hAnsi="宋体" w:cs="宋体" w:hint="eastAsia"/>
          <w:bCs/>
          <w:kern w:val="0"/>
          <w:sz w:val="24"/>
        </w:rPr>
        <w:t>3.</w:t>
      </w:r>
      <w:r w:rsidRPr="00DD2540">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6020B46A" w14:textId="77777777" w:rsidR="002E320B" w:rsidRPr="00DD2540" w:rsidRDefault="007579D8">
      <w:pPr>
        <w:spacing w:line="360" w:lineRule="auto"/>
        <w:ind w:firstLineChars="200" w:firstLine="480"/>
        <w:rPr>
          <w:sz w:val="24"/>
        </w:rPr>
      </w:pPr>
      <w:r w:rsidRPr="00DD2540">
        <w:rPr>
          <w:rFonts w:ascii="宋体" w:eastAsia="宋体" w:hAnsi="宋体" w:cs="宋体" w:hint="eastAsia"/>
          <w:sz w:val="24"/>
        </w:rPr>
        <w:t>4.</w:t>
      </w:r>
      <w:r w:rsidRPr="00DD2540">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61B64177" w14:textId="77777777" w:rsidR="002E320B" w:rsidRPr="00DD2540" w:rsidRDefault="007579D8">
      <w:pPr>
        <w:widowControl/>
        <w:tabs>
          <w:tab w:val="left" w:pos="540"/>
        </w:tabs>
        <w:spacing w:line="360" w:lineRule="auto"/>
        <w:ind w:firstLineChars="200" w:firstLine="482"/>
        <w:rPr>
          <w:rFonts w:ascii="宋体" w:hAnsi="宋体" w:cs="宋体" w:hint="eastAsia"/>
          <w:b/>
          <w:bCs/>
          <w:kern w:val="0"/>
          <w:sz w:val="24"/>
        </w:rPr>
      </w:pPr>
      <w:r w:rsidRPr="00DD2540">
        <w:rPr>
          <w:rFonts w:ascii="宋体" w:hAnsi="宋体" w:cs="宋体" w:hint="eastAsia"/>
          <w:b/>
          <w:bCs/>
          <w:kern w:val="0"/>
          <w:sz w:val="24"/>
        </w:rPr>
        <w:t>四、所有权与风险转移</w:t>
      </w:r>
    </w:p>
    <w:p w14:paraId="27FA4ED8" w14:textId="77777777" w:rsidR="002E320B" w:rsidRPr="00DD2540" w:rsidRDefault="007579D8">
      <w:pPr>
        <w:widowControl/>
        <w:tabs>
          <w:tab w:val="left" w:pos="540"/>
        </w:tabs>
        <w:spacing w:line="360" w:lineRule="auto"/>
        <w:ind w:firstLineChars="200" w:firstLine="480"/>
        <w:rPr>
          <w:rFonts w:ascii="宋体" w:hAnsi="宋体" w:cs="宋体" w:hint="eastAsia"/>
          <w:bCs/>
          <w:kern w:val="0"/>
          <w:sz w:val="24"/>
        </w:rPr>
      </w:pPr>
      <w:r w:rsidRPr="00DD2540">
        <w:rPr>
          <w:rFonts w:ascii="宋体" w:hAnsi="宋体" w:cs="宋体" w:hint="eastAsia"/>
          <w:bCs/>
          <w:kern w:val="0"/>
          <w:sz w:val="24"/>
        </w:rPr>
        <w:t>1.本合同项下货物的所有权及风险自甲方验收合格后由乙方转移至甲方。</w:t>
      </w:r>
    </w:p>
    <w:p w14:paraId="48AF7B6D" w14:textId="77777777" w:rsidR="002E320B" w:rsidRPr="00DD2540" w:rsidRDefault="007579D8">
      <w:pPr>
        <w:widowControl/>
        <w:tabs>
          <w:tab w:val="left" w:pos="540"/>
        </w:tabs>
        <w:spacing w:line="360" w:lineRule="auto"/>
        <w:ind w:firstLineChars="200" w:firstLine="480"/>
        <w:rPr>
          <w:rFonts w:ascii="宋体" w:hAnsi="宋体" w:cs="宋体" w:hint="eastAsia"/>
          <w:bCs/>
          <w:kern w:val="0"/>
          <w:sz w:val="24"/>
        </w:rPr>
      </w:pPr>
      <w:r w:rsidRPr="00DD2540">
        <w:rPr>
          <w:rFonts w:ascii="宋体" w:hAnsi="宋体" w:cs="宋体" w:hint="eastAsia"/>
          <w:bCs/>
          <w:kern w:val="0"/>
          <w:sz w:val="24"/>
        </w:rPr>
        <w:t>2.尽管有前述约定，但甲方已预付部分或全部货款的，则自乙方完成相关产品交付时起，甲方就该等产品享有优先受偿权。</w:t>
      </w:r>
    </w:p>
    <w:p w14:paraId="0F1EDEF7" w14:textId="77777777" w:rsidR="002E320B" w:rsidRPr="00DD2540" w:rsidRDefault="007579D8">
      <w:pPr>
        <w:widowControl/>
        <w:tabs>
          <w:tab w:val="left" w:pos="540"/>
        </w:tabs>
        <w:spacing w:line="360" w:lineRule="auto"/>
        <w:ind w:firstLineChars="200" w:firstLine="482"/>
        <w:rPr>
          <w:rFonts w:ascii="宋体" w:hAnsi="宋体" w:cs="宋体" w:hint="eastAsia"/>
          <w:b/>
          <w:bCs/>
          <w:kern w:val="0"/>
          <w:sz w:val="24"/>
        </w:rPr>
      </w:pPr>
      <w:r w:rsidRPr="00DD2540">
        <w:rPr>
          <w:rFonts w:ascii="宋体" w:hAnsi="宋体" w:cs="宋体" w:hint="eastAsia"/>
          <w:b/>
          <w:bCs/>
          <w:kern w:val="0"/>
          <w:sz w:val="24"/>
        </w:rPr>
        <w:t>五、知识产权</w:t>
      </w:r>
    </w:p>
    <w:p w14:paraId="2E5C5F75" w14:textId="77777777" w:rsidR="002E320B" w:rsidRPr="00DD2540" w:rsidRDefault="007579D8">
      <w:pPr>
        <w:spacing w:line="360" w:lineRule="auto"/>
        <w:ind w:firstLineChars="200" w:firstLine="480"/>
        <w:rPr>
          <w:sz w:val="24"/>
        </w:rPr>
      </w:pPr>
      <w:r w:rsidRPr="00DD2540">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28C6C80C" w14:textId="77777777" w:rsidR="002E320B" w:rsidRPr="00DD2540" w:rsidRDefault="007579D8">
      <w:pPr>
        <w:spacing w:line="360" w:lineRule="auto"/>
        <w:rPr>
          <w:b/>
          <w:sz w:val="24"/>
        </w:rPr>
      </w:pPr>
      <w:r w:rsidRPr="00DD2540">
        <w:rPr>
          <w:rFonts w:hint="eastAsia"/>
          <w:sz w:val="24"/>
        </w:rPr>
        <w:t xml:space="preserve">    </w:t>
      </w:r>
      <w:r w:rsidRPr="00DD2540">
        <w:rPr>
          <w:rFonts w:hint="eastAsia"/>
          <w:b/>
          <w:sz w:val="24"/>
        </w:rPr>
        <w:t>六、质量</w:t>
      </w:r>
    </w:p>
    <w:p w14:paraId="6CF54534"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1.乙方所提供的货物的技术规格与质量标准应与招标文件规定的技术规格及乙方投标书中承诺的技术参数相一致；若技术性能无特殊说明，则按国家有关部门最新颁布的标准及规范为准。</w:t>
      </w:r>
    </w:p>
    <w:p w14:paraId="186CDBB9"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lastRenderedPageBreak/>
        <w:t>2.乙方应保证货物是全新、未使用过</w:t>
      </w:r>
      <w:r w:rsidRPr="00DD2540">
        <w:rPr>
          <w:rFonts w:ascii="宋体" w:eastAsia="宋体" w:hAnsi="宋体" w:cs="宋体" w:hint="eastAsia"/>
          <w:bCs/>
          <w:kern w:val="0"/>
          <w:sz w:val="24"/>
        </w:rPr>
        <w:t>的原厂原装合</w:t>
      </w:r>
      <w:r w:rsidRPr="00DD2540">
        <w:rPr>
          <w:rFonts w:ascii="宋体" w:eastAsia="宋体" w:hAnsi="宋体" w:cs="宋体" w:hint="eastAsia"/>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2335F730" w14:textId="77777777" w:rsidR="002E320B" w:rsidRPr="00DD2540" w:rsidRDefault="007579D8">
      <w:pPr>
        <w:spacing w:line="360" w:lineRule="auto"/>
        <w:ind w:firstLineChars="200" w:firstLine="482"/>
        <w:rPr>
          <w:b/>
          <w:sz w:val="24"/>
        </w:rPr>
      </w:pPr>
      <w:r w:rsidRPr="00DD2540">
        <w:rPr>
          <w:rFonts w:hint="eastAsia"/>
          <w:b/>
          <w:sz w:val="24"/>
        </w:rPr>
        <w:t>七、包装要求</w:t>
      </w:r>
    </w:p>
    <w:p w14:paraId="6858C201" w14:textId="77777777" w:rsidR="002E320B" w:rsidRPr="00DD2540" w:rsidRDefault="007579D8">
      <w:pPr>
        <w:spacing w:line="360" w:lineRule="auto"/>
        <w:ind w:firstLineChars="200" w:firstLine="480"/>
        <w:rPr>
          <w:rFonts w:asciiTheme="minorEastAsia" w:hAnsiTheme="minorEastAsia" w:cstheme="minorEastAsia" w:hint="eastAsia"/>
          <w:sz w:val="24"/>
        </w:rPr>
      </w:pPr>
      <w:r w:rsidRPr="00DD2540">
        <w:rPr>
          <w:rFonts w:asciiTheme="minorEastAsia" w:hAnsiTheme="minorEastAsia" w:cstheme="minorEastAsia"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30178AD6" w14:textId="77777777" w:rsidR="002E320B" w:rsidRPr="00DD2540" w:rsidRDefault="007579D8">
      <w:pPr>
        <w:spacing w:line="360" w:lineRule="auto"/>
        <w:ind w:firstLineChars="200" w:firstLine="480"/>
        <w:rPr>
          <w:rFonts w:asciiTheme="minorEastAsia" w:hAnsiTheme="minorEastAsia" w:cstheme="minorEastAsia" w:hint="eastAsia"/>
          <w:sz w:val="24"/>
        </w:rPr>
      </w:pPr>
      <w:r w:rsidRPr="00DD2540">
        <w:rPr>
          <w:rFonts w:asciiTheme="minorEastAsia" w:hAnsiTheme="minorEastAsia" w:cstheme="minorEastAsia" w:hint="eastAsia"/>
          <w:sz w:val="24"/>
        </w:rPr>
        <w:t>2.每一包装单元内应附详细的装箱单和质量合格凭证。</w:t>
      </w:r>
    </w:p>
    <w:p w14:paraId="123611DB" w14:textId="77777777" w:rsidR="002E320B" w:rsidRPr="00DD2540" w:rsidRDefault="007579D8">
      <w:pPr>
        <w:spacing w:line="360" w:lineRule="auto"/>
        <w:ind w:firstLine="420"/>
        <w:rPr>
          <w:b/>
          <w:sz w:val="24"/>
        </w:rPr>
      </w:pPr>
      <w:r w:rsidRPr="00DD2540">
        <w:rPr>
          <w:rFonts w:hint="eastAsia"/>
          <w:b/>
          <w:sz w:val="24"/>
        </w:rPr>
        <w:t>八、验收</w:t>
      </w:r>
    </w:p>
    <w:p w14:paraId="3F57B76E" w14:textId="77777777" w:rsidR="002E320B" w:rsidRPr="00DD2540" w:rsidRDefault="007579D8">
      <w:pPr>
        <w:spacing w:line="360" w:lineRule="auto"/>
        <w:ind w:firstLineChars="200" w:firstLine="480"/>
        <w:rPr>
          <w:rFonts w:ascii="宋体" w:eastAsia="宋体" w:hAnsi="宋体" w:cs="宋体" w:hint="eastAsia"/>
          <w:sz w:val="24"/>
          <w:u w:val="single"/>
        </w:rPr>
      </w:pPr>
      <w:r w:rsidRPr="00DD2540">
        <w:rPr>
          <w:rFonts w:ascii="宋体" w:eastAsia="宋体" w:hAnsi="宋体" w:cs="宋体" w:hint="eastAsia"/>
          <w:sz w:val="24"/>
        </w:rPr>
        <w:t>1.乙方将货物运至甲方指定地点后应及时提请甲方进行货物验收，甲方在货物签收后</w:t>
      </w:r>
      <w:r w:rsidRPr="00DD2540">
        <w:rPr>
          <w:rFonts w:ascii="宋体" w:eastAsia="宋体" w:hAnsi="宋体" w:cs="宋体" w:hint="eastAsia"/>
          <w:sz w:val="24"/>
          <w:u w:val="single"/>
        </w:rPr>
        <w:t xml:space="preserve">  5  </w:t>
      </w:r>
      <w:proofErr w:type="gramStart"/>
      <w:r w:rsidRPr="00DD2540">
        <w:rPr>
          <w:rFonts w:ascii="宋体" w:eastAsia="宋体" w:hAnsi="宋体" w:cs="宋体" w:hint="eastAsia"/>
          <w:sz w:val="24"/>
        </w:rPr>
        <w:t>个</w:t>
      </w:r>
      <w:proofErr w:type="gramEnd"/>
      <w:r w:rsidRPr="00DD2540">
        <w:rPr>
          <w:rFonts w:ascii="宋体" w:eastAsia="宋体" w:hAnsi="宋体" w:cs="宋体" w:hint="eastAsia"/>
          <w:sz w:val="24"/>
        </w:rPr>
        <w:t>工作日内组织对货物的包装、型号、规格、数量、外观等是否完好进行验收，如发现不符合合同及招标文件要求的，应当及时向乙方提出异议。乙方收到异议后，应当在</w:t>
      </w:r>
      <w:r w:rsidRPr="00DD2540">
        <w:rPr>
          <w:rFonts w:ascii="宋体" w:eastAsia="宋体" w:hAnsi="宋体" w:cs="宋体" w:hint="eastAsia"/>
          <w:sz w:val="24"/>
          <w:u w:val="single"/>
        </w:rPr>
        <w:t xml:space="preserve">  5  </w:t>
      </w:r>
      <w:proofErr w:type="gramStart"/>
      <w:r w:rsidRPr="00DD2540">
        <w:rPr>
          <w:rFonts w:ascii="宋体" w:eastAsia="宋体" w:hAnsi="宋体" w:cs="宋体" w:hint="eastAsia"/>
          <w:sz w:val="24"/>
        </w:rPr>
        <w:t>个</w:t>
      </w:r>
      <w:proofErr w:type="gramEnd"/>
      <w:r w:rsidRPr="00DD2540">
        <w:rPr>
          <w:rFonts w:ascii="宋体" w:eastAsia="宋体" w:hAnsi="宋体" w:cs="宋体" w:hint="eastAsia"/>
          <w:sz w:val="24"/>
        </w:rPr>
        <w:t>工作日内予以核实。</w:t>
      </w:r>
    </w:p>
    <w:p w14:paraId="2324CBA2"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2.货物未经验收，乙方不得拆箱进行安装调试。</w:t>
      </w:r>
    </w:p>
    <w:p w14:paraId="55A4C311"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3.甲方应在货物签收后</w:t>
      </w:r>
      <w:r w:rsidRPr="00DD2540">
        <w:rPr>
          <w:rFonts w:ascii="宋体" w:eastAsia="宋体" w:hAnsi="宋体" w:cs="宋体" w:hint="eastAsia"/>
          <w:sz w:val="24"/>
          <w:u w:val="single"/>
        </w:rPr>
        <w:t xml:space="preserve">  5  </w:t>
      </w:r>
      <w:proofErr w:type="gramStart"/>
      <w:r w:rsidRPr="00DD2540">
        <w:rPr>
          <w:rFonts w:ascii="宋体" w:eastAsia="宋体" w:hAnsi="宋体" w:cs="宋体" w:hint="eastAsia"/>
          <w:sz w:val="24"/>
        </w:rPr>
        <w:t>个</w:t>
      </w:r>
      <w:proofErr w:type="gramEnd"/>
      <w:r w:rsidRPr="00DD2540">
        <w:rPr>
          <w:rFonts w:ascii="宋体" w:eastAsia="宋体" w:hAnsi="宋体" w:cs="宋体" w:hint="eastAsia"/>
          <w:sz w:val="24"/>
        </w:rPr>
        <w:t>工作日内组织质量验收，如发现不符合合同及招标文件要求的，应当及时向乙方提出异议。乙方收到异议后应当及时确认货物验收不合格的而原因，确系自身原因造成验收不合格，应当于收到甲方异议后</w:t>
      </w:r>
      <w:r w:rsidRPr="00DD2540">
        <w:rPr>
          <w:rFonts w:ascii="宋体" w:eastAsia="宋体" w:hAnsi="宋体" w:cs="宋体" w:hint="eastAsia"/>
          <w:sz w:val="24"/>
          <w:u w:val="single"/>
        </w:rPr>
        <w:t xml:space="preserve">  5  </w:t>
      </w:r>
      <w:proofErr w:type="gramStart"/>
      <w:r w:rsidRPr="00DD2540">
        <w:rPr>
          <w:rFonts w:ascii="宋体" w:eastAsia="宋体" w:hAnsi="宋体" w:cs="宋体" w:hint="eastAsia"/>
          <w:sz w:val="24"/>
        </w:rPr>
        <w:t>个</w:t>
      </w:r>
      <w:proofErr w:type="gramEnd"/>
      <w:r w:rsidRPr="00DD2540">
        <w:rPr>
          <w:rFonts w:ascii="宋体" w:eastAsia="宋体" w:hAnsi="宋体" w:cs="宋体" w:hint="eastAsia"/>
          <w:sz w:val="24"/>
        </w:rPr>
        <w:t>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2CDC4C60" w14:textId="77777777" w:rsidR="002E320B" w:rsidRPr="00DD2540" w:rsidRDefault="007579D8">
      <w:pPr>
        <w:spacing w:line="360" w:lineRule="auto"/>
        <w:ind w:firstLineChars="200" w:firstLine="480"/>
        <w:rPr>
          <w:rFonts w:ascii="宋体" w:eastAsia="宋体" w:hAnsi="宋体" w:cs="宋体" w:hint="eastAsia"/>
          <w:bCs/>
          <w:kern w:val="0"/>
          <w:sz w:val="24"/>
        </w:rPr>
      </w:pPr>
      <w:r w:rsidRPr="00DD2540">
        <w:rPr>
          <w:rFonts w:ascii="宋体" w:eastAsia="宋体" w:hAnsi="宋体" w:cs="宋体" w:hint="eastAsia"/>
          <w:sz w:val="24"/>
        </w:rPr>
        <w:t>4.如货物涉及安装调试的，则乙方应在安装调试完毕后提供验收报告和验收申请提请甲方组织验收，甲方自接到验收申请</w:t>
      </w:r>
      <w:r w:rsidRPr="00DD2540">
        <w:rPr>
          <w:rFonts w:ascii="宋体" w:eastAsia="宋体" w:hAnsi="宋体" w:cs="宋体" w:hint="eastAsia"/>
          <w:sz w:val="24"/>
          <w:u w:val="single"/>
        </w:rPr>
        <w:t xml:space="preserve">  5  </w:t>
      </w:r>
      <w:proofErr w:type="gramStart"/>
      <w:r w:rsidRPr="00DD2540">
        <w:rPr>
          <w:rFonts w:ascii="宋体" w:eastAsia="宋体" w:hAnsi="宋体" w:cs="宋体" w:hint="eastAsia"/>
          <w:sz w:val="24"/>
        </w:rPr>
        <w:t>个</w:t>
      </w:r>
      <w:proofErr w:type="gramEnd"/>
      <w:r w:rsidRPr="00DD2540">
        <w:rPr>
          <w:rFonts w:ascii="宋体" w:eastAsia="宋体" w:hAnsi="宋体" w:cs="宋体" w:hint="eastAsia"/>
          <w:sz w:val="24"/>
        </w:rPr>
        <w:t>工作日内进行质量验收</w:t>
      </w:r>
      <w:r w:rsidRPr="00DD2540">
        <w:rPr>
          <w:rFonts w:ascii="宋体" w:eastAsia="宋体" w:hAnsi="宋体" w:cs="宋体" w:hint="eastAsia"/>
          <w:bCs/>
          <w:kern w:val="0"/>
          <w:sz w:val="24"/>
        </w:rPr>
        <w:t>，验收时由甲方安排验收小组对设备原厂原装硬件情况进行核对。</w:t>
      </w:r>
    </w:p>
    <w:p w14:paraId="1A6AD99E"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5.货物和系统调试验收的标准：按行业通行标准、厂方出厂标准和乙方投标文件的承诺并不低于国家相关标准。</w:t>
      </w:r>
    </w:p>
    <w:p w14:paraId="102B349B" w14:textId="77777777" w:rsidR="002E320B" w:rsidRPr="00DD2540" w:rsidRDefault="007579D8">
      <w:pPr>
        <w:spacing w:line="360" w:lineRule="auto"/>
        <w:ind w:firstLineChars="200" w:firstLine="482"/>
        <w:rPr>
          <w:b/>
          <w:sz w:val="24"/>
        </w:rPr>
      </w:pPr>
      <w:r w:rsidRPr="00DD2540">
        <w:rPr>
          <w:rFonts w:hint="eastAsia"/>
          <w:b/>
          <w:sz w:val="24"/>
        </w:rPr>
        <w:t>九、伴随服务／售后服务</w:t>
      </w:r>
    </w:p>
    <w:p w14:paraId="648DC63E" w14:textId="77777777" w:rsidR="002E320B" w:rsidRPr="00DD2540" w:rsidRDefault="007579D8">
      <w:pPr>
        <w:spacing w:line="360" w:lineRule="auto"/>
        <w:ind w:firstLineChars="200" w:firstLine="480"/>
        <w:rPr>
          <w:rFonts w:ascii="宋体" w:eastAsia="宋体" w:hAnsi="宋体" w:cs="宋体" w:hint="eastAsia"/>
          <w:bCs/>
          <w:kern w:val="0"/>
          <w:sz w:val="24"/>
        </w:rPr>
      </w:pPr>
      <w:r w:rsidRPr="00DD2540">
        <w:rPr>
          <w:rFonts w:ascii="宋体" w:eastAsia="宋体" w:hAnsi="宋体" w:cs="宋体" w:hint="eastAsia"/>
          <w:sz w:val="24"/>
        </w:rPr>
        <w:lastRenderedPageBreak/>
        <w:t>1.乙方应按照国家有关法律法规</w:t>
      </w:r>
      <w:r w:rsidRPr="00DD2540">
        <w:rPr>
          <w:rFonts w:ascii="宋体" w:eastAsia="宋体" w:hAnsi="宋体" w:cs="宋体" w:hint="eastAsia"/>
          <w:bCs/>
          <w:kern w:val="0"/>
          <w:sz w:val="24"/>
        </w:rPr>
        <w:t>规章和“三包”规定以及投标</w:t>
      </w:r>
      <w:proofErr w:type="gramStart"/>
      <w:r w:rsidRPr="00DD2540">
        <w:rPr>
          <w:rFonts w:ascii="宋体" w:eastAsia="宋体" w:hAnsi="宋体" w:cs="宋体" w:hint="eastAsia"/>
          <w:bCs/>
          <w:kern w:val="0"/>
          <w:sz w:val="24"/>
        </w:rPr>
        <w:t>作出</w:t>
      </w:r>
      <w:proofErr w:type="gramEnd"/>
      <w:r w:rsidRPr="00DD2540">
        <w:rPr>
          <w:rFonts w:ascii="宋体" w:eastAsia="宋体" w:hAnsi="宋体" w:cs="宋体" w:hint="eastAsia"/>
          <w:bCs/>
          <w:kern w:val="0"/>
          <w:sz w:val="24"/>
        </w:rPr>
        <w:t>的“服务承诺”提供服务和</w:t>
      </w:r>
      <w:proofErr w:type="gramStart"/>
      <w:r w:rsidRPr="00DD2540">
        <w:rPr>
          <w:rFonts w:ascii="宋体" w:eastAsia="宋体" w:hAnsi="宋体" w:cs="宋体" w:hint="eastAsia"/>
          <w:bCs/>
          <w:kern w:val="0"/>
          <w:sz w:val="24"/>
        </w:rPr>
        <w:t>质保</w:t>
      </w:r>
      <w:proofErr w:type="gramEnd"/>
      <w:r w:rsidRPr="00DD2540">
        <w:rPr>
          <w:rFonts w:ascii="宋体" w:eastAsia="宋体" w:hAnsi="宋体" w:cs="宋体" w:hint="eastAsia"/>
          <w:bCs/>
          <w:kern w:val="0"/>
          <w:sz w:val="24"/>
        </w:rPr>
        <w:t>。</w:t>
      </w:r>
    </w:p>
    <w:p w14:paraId="2DFB319C"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2.乙方同意就本合同项下产品提供</w:t>
      </w:r>
      <w:r w:rsidRPr="00DD2540">
        <w:rPr>
          <w:rFonts w:ascii="宋体" w:eastAsia="宋体" w:hAnsi="宋体" w:cs="宋体" w:hint="eastAsia"/>
          <w:sz w:val="24"/>
          <w:u w:val="single"/>
        </w:rPr>
        <w:t xml:space="preserve">  1   </w:t>
      </w:r>
      <w:r w:rsidRPr="00DD2540">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18AAF588"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3.若乙方在收到甲方通知后8小时内仍无法排除故障的，乙方应在48小时内免费提供不低于故障货物规格型号档次的备用货物供甲方使用，直至故障货物修复，否则甲方有权自行委托第三方维修，因此产生的费用由乙方承担，甲方可在对乙方的应付货款中直接扣除。</w:t>
      </w:r>
    </w:p>
    <w:p w14:paraId="719A1D4C"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4.所有货物保修服务方式均为乙方上门保修，即由乙方派员到货物使用现场维修，由此产生的一切费用均由乙方承担。</w:t>
      </w:r>
    </w:p>
    <w:p w14:paraId="4062E3F8" w14:textId="77777777" w:rsidR="002E320B" w:rsidRPr="00DD2540" w:rsidRDefault="007579D8">
      <w:pPr>
        <w:spacing w:line="360" w:lineRule="auto"/>
        <w:ind w:firstLineChars="200" w:firstLine="480"/>
        <w:rPr>
          <w:sz w:val="24"/>
        </w:rPr>
      </w:pPr>
      <w:r w:rsidRPr="00DD2540">
        <w:rPr>
          <w:rFonts w:ascii="宋体" w:eastAsia="宋体" w:hAnsi="宋体" w:cs="宋体" w:hint="eastAsia"/>
          <w:sz w:val="24"/>
        </w:rPr>
        <w:t>5.质保期后，乙方负责设备终生维修及配件的及时供应，维修费实行先修理后付款，零件配件费用实行先交货后付款。</w:t>
      </w:r>
    </w:p>
    <w:p w14:paraId="2CD08892" w14:textId="77777777" w:rsidR="002E320B" w:rsidRPr="00DD2540" w:rsidRDefault="007579D8">
      <w:pPr>
        <w:spacing w:line="360" w:lineRule="auto"/>
        <w:ind w:firstLineChars="200" w:firstLine="482"/>
        <w:rPr>
          <w:b/>
          <w:sz w:val="24"/>
        </w:rPr>
      </w:pPr>
      <w:r w:rsidRPr="00DD2540">
        <w:rPr>
          <w:rFonts w:hint="eastAsia"/>
          <w:b/>
          <w:sz w:val="24"/>
        </w:rPr>
        <w:t>十、履约保证金</w:t>
      </w:r>
    </w:p>
    <w:p w14:paraId="57141CF5"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1.乙方在合同</w:t>
      </w:r>
      <w:proofErr w:type="gramStart"/>
      <w:r w:rsidRPr="00DD2540">
        <w:rPr>
          <w:rFonts w:ascii="宋体" w:eastAsia="宋体" w:hAnsi="宋体" w:cs="宋体" w:hint="eastAsia"/>
          <w:sz w:val="24"/>
        </w:rPr>
        <w:t>签定</w:t>
      </w:r>
      <w:proofErr w:type="gramEnd"/>
      <w:r w:rsidRPr="00DD2540">
        <w:rPr>
          <w:rFonts w:ascii="宋体" w:eastAsia="宋体" w:hAnsi="宋体" w:cs="宋体" w:hint="eastAsia"/>
          <w:sz w:val="24"/>
        </w:rPr>
        <w:t>时须交纳人民币</w:t>
      </w:r>
      <w:r w:rsidRPr="00DD2540">
        <w:rPr>
          <w:rFonts w:ascii="宋体" w:eastAsia="宋体" w:hAnsi="宋体" w:cs="宋体" w:hint="eastAsia"/>
          <w:b/>
          <w:sz w:val="24"/>
          <w:u w:val="single"/>
        </w:rPr>
        <w:t xml:space="preserve">  /</w:t>
      </w:r>
      <w:r w:rsidRPr="00DD2540">
        <w:rPr>
          <w:rFonts w:ascii="宋体" w:eastAsia="宋体" w:hAnsi="宋体" w:cs="宋体" w:hint="eastAsia"/>
          <w:sz w:val="24"/>
          <w:u w:val="single"/>
        </w:rPr>
        <w:t xml:space="preserve"> 元 </w:t>
      </w:r>
      <w:r w:rsidRPr="00DD2540">
        <w:rPr>
          <w:rFonts w:ascii="宋体" w:eastAsia="宋体" w:hAnsi="宋体" w:cs="宋体" w:hint="eastAsia"/>
          <w:sz w:val="24"/>
        </w:rPr>
        <w:t>的履约保证金，甲方对此出具收据。履约保证金（如有）在货物全部验收合格后</w:t>
      </w:r>
      <w:r w:rsidRPr="00DD2540">
        <w:rPr>
          <w:rFonts w:ascii="宋体" w:eastAsia="宋体" w:hAnsi="宋体" w:cs="宋体" w:hint="eastAsia"/>
          <w:sz w:val="24"/>
          <w:u w:val="single"/>
        </w:rPr>
        <w:t xml:space="preserve"> / </w:t>
      </w:r>
      <w:r w:rsidRPr="00DD2540">
        <w:rPr>
          <w:rFonts w:ascii="宋体" w:eastAsia="宋体" w:hAnsi="宋体" w:cs="宋体" w:hint="eastAsia"/>
          <w:sz w:val="24"/>
        </w:rPr>
        <w:t>工作日内无息退还。</w:t>
      </w:r>
    </w:p>
    <w:p w14:paraId="39A7CDA1"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2.乙方未按本合同的规定和投标“服务承诺”提供服务或履行义务的，甲方有权在履约保证金中直接扣除乙方应承担的违约金、赔偿款等费用。</w:t>
      </w:r>
    </w:p>
    <w:p w14:paraId="75885F2B" w14:textId="77777777" w:rsidR="002E320B" w:rsidRPr="00DD2540" w:rsidRDefault="007579D8">
      <w:pPr>
        <w:spacing w:line="360" w:lineRule="auto"/>
        <w:ind w:firstLineChars="200" w:firstLine="482"/>
        <w:rPr>
          <w:rFonts w:ascii="宋体" w:eastAsia="宋体" w:hAnsi="宋体" w:cs="宋体" w:hint="eastAsia"/>
          <w:b/>
          <w:sz w:val="24"/>
        </w:rPr>
      </w:pPr>
      <w:r w:rsidRPr="00DD2540">
        <w:rPr>
          <w:rFonts w:ascii="宋体" w:eastAsia="宋体" w:hAnsi="宋体" w:cs="宋体" w:hint="eastAsia"/>
          <w:b/>
          <w:sz w:val="24"/>
        </w:rPr>
        <w:t>十一、违约责任</w:t>
      </w:r>
    </w:p>
    <w:p w14:paraId="0BB7F1FB"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1.如乙方不能按期供货，每逾期一日，按合同金额的</w:t>
      </w:r>
      <w:r w:rsidRPr="00DD2540">
        <w:rPr>
          <w:rFonts w:ascii="宋体" w:eastAsia="宋体" w:hAnsi="宋体" w:cs="宋体" w:hint="eastAsia"/>
          <w:sz w:val="24"/>
          <w:u w:val="single"/>
        </w:rPr>
        <w:t xml:space="preserve"> 0.5 % </w:t>
      </w:r>
      <w:r w:rsidRPr="00DD2540">
        <w:rPr>
          <w:rFonts w:ascii="宋体" w:eastAsia="宋体" w:hAnsi="宋体" w:cs="宋体" w:hint="eastAsia"/>
          <w:sz w:val="24"/>
        </w:rPr>
        <w:t>向甲方支付违约金；乙方逾期交货超过</w:t>
      </w:r>
      <w:r w:rsidRPr="00DD2540">
        <w:rPr>
          <w:rFonts w:ascii="宋体" w:eastAsia="宋体" w:hAnsi="宋体" w:cs="宋体" w:hint="eastAsia"/>
          <w:sz w:val="24"/>
          <w:u w:val="single"/>
        </w:rPr>
        <w:t xml:space="preserve"> 10 </w:t>
      </w:r>
      <w:r w:rsidRPr="00DD2540">
        <w:rPr>
          <w:rFonts w:ascii="宋体" w:eastAsia="宋体" w:hAnsi="宋体" w:cs="宋体" w:hint="eastAsia"/>
          <w:sz w:val="24"/>
        </w:rPr>
        <w:t>日的，甲方将有权解除合同，乙方应退还甲方已支付的全部款项，并支付合同金额</w:t>
      </w:r>
      <w:r w:rsidRPr="00DD2540">
        <w:rPr>
          <w:rFonts w:ascii="宋体" w:eastAsia="宋体" w:hAnsi="宋体" w:cs="宋体" w:hint="eastAsia"/>
          <w:sz w:val="24"/>
          <w:u w:val="single"/>
        </w:rPr>
        <w:t xml:space="preserve"> 10 % </w:t>
      </w:r>
      <w:r w:rsidRPr="00DD2540">
        <w:rPr>
          <w:rFonts w:ascii="宋体" w:eastAsia="宋体" w:hAnsi="宋体" w:cs="宋体" w:hint="eastAsia"/>
          <w:sz w:val="24"/>
        </w:rPr>
        <w:t>的违约金。</w:t>
      </w:r>
    </w:p>
    <w:p w14:paraId="2ACAD951"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42FFB591"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a.要求乙方补足短少数量、更换不合格产品;</w:t>
      </w:r>
    </w:p>
    <w:p w14:paraId="66E55DE8"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b.如无法更换，要求乙方提供功能相同之替代品;</w:t>
      </w:r>
    </w:p>
    <w:p w14:paraId="08506C25"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c.要求价格折让;</w:t>
      </w:r>
    </w:p>
    <w:p w14:paraId="10517946"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lastRenderedPageBreak/>
        <w:t>d.要求退回不合格产品或全数产品;</w:t>
      </w:r>
    </w:p>
    <w:p w14:paraId="20A61DE4"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e.解除采购订单;</w:t>
      </w:r>
    </w:p>
    <w:p w14:paraId="1FD574CB"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f.要求乙方承担因产品不合格所发生之相关费用及风险。</w:t>
      </w:r>
    </w:p>
    <w:p w14:paraId="5AEE55BA"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乙方在甲方催告的期限内仍未处理解决问题的，甲方有权单方面解除合同，乙方应退还甲方已支付的全部款项，并支付合同金额</w:t>
      </w:r>
      <w:r w:rsidRPr="00DD2540">
        <w:rPr>
          <w:rFonts w:ascii="宋体" w:eastAsia="宋体" w:hAnsi="宋体" w:cs="宋体" w:hint="eastAsia"/>
          <w:sz w:val="24"/>
          <w:u w:val="single"/>
        </w:rPr>
        <w:t xml:space="preserve"> 10 % </w:t>
      </w:r>
      <w:r w:rsidRPr="00DD2540">
        <w:rPr>
          <w:rFonts w:ascii="宋体" w:eastAsia="宋体" w:hAnsi="宋体" w:cs="宋体" w:hint="eastAsia"/>
          <w:sz w:val="24"/>
        </w:rPr>
        <w:t>的违约金。</w:t>
      </w:r>
    </w:p>
    <w:p w14:paraId="045BB370"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sidRPr="00DD2540">
        <w:rPr>
          <w:rFonts w:ascii="宋体" w:eastAsia="宋体" w:hAnsi="宋体" w:cs="宋体" w:hint="eastAsia"/>
          <w:sz w:val="24"/>
          <w:u w:val="single"/>
        </w:rPr>
        <w:t xml:space="preserve"> 0.5% </w:t>
      </w:r>
      <w:r w:rsidRPr="00DD2540">
        <w:rPr>
          <w:rFonts w:ascii="宋体" w:eastAsia="宋体" w:hAnsi="宋体" w:cs="宋体" w:hint="eastAsia"/>
          <w:sz w:val="24"/>
        </w:rPr>
        <w:t>的违约金;乙方自收到甲方催告函之日起三十日内仍未纠正违约行为，甲方有权单方面解除合同，并要求乙方支付违约金</w:t>
      </w:r>
      <w:r w:rsidRPr="00DD2540">
        <w:rPr>
          <w:rFonts w:ascii="宋体" w:eastAsia="宋体" w:hAnsi="宋体" w:cs="宋体" w:hint="eastAsia"/>
          <w:sz w:val="24"/>
          <w:u w:val="single"/>
        </w:rPr>
        <w:t xml:space="preserve">  4000   </w:t>
      </w:r>
      <w:r w:rsidRPr="00DD2540">
        <w:rPr>
          <w:rFonts w:ascii="宋体" w:eastAsia="宋体" w:hAnsi="宋体" w:cs="宋体" w:hint="eastAsia"/>
          <w:sz w:val="24"/>
        </w:rPr>
        <w:t>元。</w:t>
      </w:r>
    </w:p>
    <w:p w14:paraId="4CFF949F"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4.本合同项下违约金不足以赔付甲方损失的，赔付标准以甲方损失为准。</w:t>
      </w:r>
    </w:p>
    <w:p w14:paraId="03F575CD"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5.对于乙方应支付的违约金或赔偿，甲方有权在对乙方的应付账款中予以直接扣除，乙方对此不存在异议。</w:t>
      </w:r>
    </w:p>
    <w:p w14:paraId="7AB4EB5F" w14:textId="77777777" w:rsidR="002E320B" w:rsidRPr="00DD2540" w:rsidRDefault="007579D8">
      <w:pPr>
        <w:spacing w:line="360" w:lineRule="auto"/>
        <w:ind w:firstLineChars="200" w:firstLine="482"/>
        <w:rPr>
          <w:rFonts w:ascii="宋体" w:eastAsia="宋体" w:hAnsi="宋体" w:cs="宋体" w:hint="eastAsia"/>
          <w:b/>
          <w:sz w:val="24"/>
        </w:rPr>
      </w:pPr>
      <w:r w:rsidRPr="00DD2540">
        <w:rPr>
          <w:rFonts w:ascii="宋体" w:eastAsia="宋体" w:hAnsi="宋体" w:cs="宋体" w:hint="eastAsia"/>
          <w:b/>
          <w:sz w:val="24"/>
        </w:rPr>
        <w:t>十二、乙方不得擅自部分或全部转让其应履行的合同义务。</w:t>
      </w:r>
    </w:p>
    <w:p w14:paraId="09B69AAB" w14:textId="77777777" w:rsidR="002E320B" w:rsidRPr="00DD2540" w:rsidRDefault="007579D8">
      <w:pPr>
        <w:spacing w:line="360" w:lineRule="auto"/>
        <w:ind w:firstLineChars="200" w:firstLine="482"/>
        <w:rPr>
          <w:rFonts w:ascii="宋体" w:eastAsia="宋体" w:hAnsi="宋体" w:cs="宋体" w:hint="eastAsia"/>
          <w:b/>
          <w:sz w:val="24"/>
        </w:rPr>
      </w:pPr>
      <w:r w:rsidRPr="00DD2540">
        <w:rPr>
          <w:rFonts w:ascii="宋体" w:eastAsia="宋体" w:hAnsi="宋体" w:cs="宋体" w:hint="eastAsia"/>
          <w:b/>
          <w:sz w:val="24"/>
        </w:rPr>
        <w:t>十三、争议的解决</w:t>
      </w:r>
    </w:p>
    <w:p w14:paraId="3D584F0A"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1.因货物的质量问题发生争议的，应当邀请国家认可的质量检测机构对货物质量进行鉴定。货物符合标准的，鉴定费由甲方承担；货物不符合质量标准的，鉴定费由乙方承担。</w:t>
      </w:r>
    </w:p>
    <w:p w14:paraId="7FDCFFF5"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14:paraId="5C54453A" w14:textId="77777777" w:rsidR="002E320B" w:rsidRPr="00DD2540" w:rsidRDefault="007579D8">
      <w:pPr>
        <w:spacing w:line="360" w:lineRule="auto"/>
        <w:ind w:firstLineChars="200" w:firstLine="482"/>
        <w:rPr>
          <w:rFonts w:ascii="宋体" w:eastAsia="宋体" w:hAnsi="宋体" w:cs="宋体" w:hint="eastAsia"/>
          <w:b/>
          <w:sz w:val="24"/>
        </w:rPr>
      </w:pPr>
      <w:r w:rsidRPr="00DD2540">
        <w:rPr>
          <w:rFonts w:ascii="宋体" w:eastAsia="宋体" w:hAnsi="宋体" w:cs="宋体" w:hint="eastAsia"/>
          <w:b/>
          <w:sz w:val="24"/>
        </w:rPr>
        <w:t>十四、合同生效及其他</w:t>
      </w:r>
    </w:p>
    <w:p w14:paraId="27F09937"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本合同自甲乙双方签字盖章之日起生效。本合同一式伍份，甲方执叁份，乙方执贰份。</w:t>
      </w:r>
    </w:p>
    <w:p w14:paraId="54328FF9" w14:textId="77777777" w:rsidR="002E320B" w:rsidRPr="00DD2540" w:rsidRDefault="002E320B">
      <w:pPr>
        <w:spacing w:line="360" w:lineRule="auto"/>
        <w:ind w:firstLineChars="225" w:firstLine="540"/>
        <w:rPr>
          <w:sz w:val="24"/>
        </w:rPr>
      </w:pPr>
    </w:p>
    <w:p w14:paraId="32CA17C1" w14:textId="77777777" w:rsidR="002E320B" w:rsidRPr="00DD2540" w:rsidRDefault="002E320B">
      <w:pPr>
        <w:spacing w:line="360" w:lineRule="auto"/>
        <w:ind w:firstLineChars="225" w:firstLine="540"/>
        <w:rPr>
          <w:sz w:val="24"/>
        </w:rPr>
      </w:pPr>
    </w:p>
    <w:p w14:paraId="0DFE07DB" w14:textId="77777777" w:rsidR="002E320B" w:rsidRPr="00DD2540" w:rsidRDefault="002E320B">
      <w:pPr>
        <w:spacing w:line="360" w:lineRule="auto"/>
        <w:rPr>
          <w:sz w:val="24"/>
        </w:rPr>
      </w:pPr>
    </w:p>
    <w:p w14:paraId="65800DA2"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甲   方：苏州健雄职业技术学院       　 乙 方：</w:t>
      </w:r>
    </w:p>
    <w:p w14:paraId="7C97FF14" w14:textId="77777777" w:rsidR="002E320B" w:rsidRPr="00DD2540" w:rsidRDefault="007579D8">
      <w:pPr>
        <w:spacing w:line="360" w:lineRule="auto"/>
        <w:ind w:firstLineChars="225" w:firstLine="540"/>
        <w:rPr>
          <w:rFonts w:ascii="宋体" w:eastAsia="宋体" w:hAnsi="宋体" w:cs="宋体" w:hint="eastAsia"/>
          <w:sz w:val="24"/>
        </w:rPr>
      </w:pPr>
      <w:r w:rsidRPr="00DD2540">
        <w:rPr>
          <w:rFonts w:ascii="宋体" w:eastAsia="宋体" w:hAnsi="宋体" w:cs="宋体" w:hint="eastAsia"/>
          <w:sz w:val="24"/>
        </w:rPr>
        <w:t>项目（委托）代表人：                   法定（委托）代表人：</w:t>
      </w:r>
    </w:p>
    <w:p w14:paraId="6E218C70" w14:textId="77777777" w:rsidR="002E320B" w:rsidRPr="00DD2540" w:rsidRDefault="007579D8">
      <w:pPr>
        <w:spacing w:line="360" w:lineRule="auto"/>
        <w:ind w:firstLineChars="225" w:firstLine="540"/>
        <w:rPr>
          <w:rFonts w:ascii="宋体" w:eastAsia="宋体" w:hAnsi="宋体" w:cs="宋体" w:hint="eastAsia"/>
          <w:sz w:val="24"/>
        </w:rPr>
      </w:pPr>
      <w:r w:rsidRPr="00DD2540">
        <w:rPr>
          <w:rFonts w:ascii="宋体" w:eastAsia="宋体" w:hAnsi="宋体" w:cs="宋体" w:hint="eastAsia"/>
          <w:sz w:val="24"/>
        </w:rPr>
        <w:lastRenderedPageBreak/>
        <w:t>联系电话：0512-53940819                联系电话：</w:t>
      </w:r>
    </w:p>
    <w:p w14:paraId="18158D5D" w14:textId="77777777" w:rsidR="002E320B" w:rsidRPr="00DD2540" w:rsidRDefault="007579D8">
      <w:pPr>
        <w:spacing w:line="360" w:lineRule="auto"/>
        <w:ind w:firstLineChars="225" w:firstLine="540"/>
        <w:rPr>
          <w:rFonts w:ascii="宋体" w:eastAsia="宋体" w:hAnsi="宋体" w:cs="宋体" w:hint="eastAsia"/>
          <w:sz w:val="24"/>
        </w:rPr>
      </w:pPr>
      <w:r w:rsidRPr="00DD2540">
        <w:rPr>
          <w:rFonts w:ascii="宋体" w:eastAsia="宋体" w:hAnsi="宋体" w:cs="宋体" w:hint="eastAsia"/>
          <w:sz w:val="24"/>
        </w:rPr>
        <w:t>地址：太仓市科教新城</w:t>
      </w:r>
      <w:proofErr w:type="gramStart"/>
      <w:r w:rsidRPr="00DD2540">
        <w:rPr>
          <w:rFonts w:ascii="宋体" w:eastAsia="宋体" w:hAnsi="宋体" w:cs="宋体" w:hint="eastAsia"/>
          <w:sz w:val="24"/>
        </w:rPr>
        <w:t>健雄路1号</w:t>
      </w:r>
      <w:proofErr w:type="gramEnd"/>
      <w:r w:rsidRPr="00DD2540">
        <w:rPr>
          <w:rFonts w:ascii="宋体" w:eastAsia="宋体" w:hAnsi="宋体" w:cs="宋体" w:hint="eastAsia"/>
          <w:sz w:val="24"/>
        </w:rPr>
        <w:t xml:space="preserve">         地址: </w:t>
      </w:r>
    </w:p>
    <w:p w14:paraId="0DDCF930"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 xml:space="preserve">          年   月   日                  　　 　年   月   日</w:t>
      </w:r>
    </w:p>
    <w:p w14:paraId="71505617" w14:textId="77777777" w:rsidR="002E320B" w:rsidRPr="00DD2540" w:rsidRDefault="007579D8">
      <w:pPr>
        <w:widowControl/>
        <w:jc w:val="left"/>
        <w:rPr>
          <w:rFonts w:ascii="宋体" w:eastAsia="宋体" w:hAnsi="宋体" w:cs="宋体" w:hint="eastAsia"/>
          <w:sz w:val="24"/>
        </w:rPr>
      </w:pPr>
      <w:r w:rsidRPr="00DD2540">
        <w:rPr>
          <w:rFonts w:ascii="宋体" w:eastAsia="宋体" w:hAnsi="宋体" w:cs="宋体"/>
          <w:sz w:val="24"/>
        </w:rPr>
        <w:br w:type="page"/>
      </w:r>
    </w:p>
    <w:p w14:paraId="32039E47" w14:textId="77777777" w:rsidR="002E320B" w:rsidRPr="00DD2540" w:rsidRDefault="007579D8">
      <w:pPr>
        <w:numPr>
          <w:ilvl w:val="0"/>
          <w:numId w:val="1"/>
        </w:numPr>
        <w:spacing w:line="360" w:lineRule="auto"/>
        <w:jc w:val="center"/>
        <w:rPr>
          <w:rFonts w:ascii="宋体" w:eastAsia="宋体" w:hAnsi="宋体" w:cs="宋体" w:hint="eastAsia"/>
          <w:b/>
          <w:bCs/>
          <w:sz w:val="24"/>
          <w:szCs w:val="32"/>
        </w:rPr>
      </w:pPr>
      <w:r w:rsidRPr="00DD2540">
        <w:rPr>
          <w:rFonts w:ascii="宋体" w:eastAsia="宋体" w:hAnsi="宋体" w:cs="宋体" w:hint="eastAsia"/>
          <w:b/>
          <w:bCs/>
          <w:sz w:val="24"/>
          <w:szCs w:val="32"/>
        </w:rPr>
        <w:lastRenderedPageBreak/>
        <w:t>询价响应评审办法</w:t>
      </w:r>
    </w:p>
    <w:p w14:paraId="4FDBCF40" w14:textId="77777777" w:rsidR="002E320B" w:rsidRPr="00DD2540" w:rsidRDefault="007579D8">
      <w:pPr>
        <w:widowControl/>
        <w:spacing w:line="360" w:lineRule="auto"/>
        <w:ind w:firstLineChars="200" w:firstLine="480"/>
        <w:rPr>
          <w:rFonts w:ascii="宋体" w:eastAsia="宋体" w:hAnsi="宋体" w:cs="宋体" w:hint="eastAsia"/>
          <w:bCs/>
          <w:kern w:val="0"/>
          <w:sz w:val="24"/>
          <w:shd w:val="clear" w:color="auto" w:fill="FFFFFF"/>
        </w:rPr>
      </w:pPr>
      <w:r w:rsidRPr="00DD2540">
        <w:rPr>
          <w:rFonts w:ascii="宋体" w:eastAsia="宋体" w:hAnsi="宋体" w:cs="宋体" w:hint="eastAsia"/>
          <w:bCs/>
          <w:kern w:val="0"/>
          <w:sz w:val="24"/>
          <w:shd w:val="clear" w:color="auto" w:fill="FFFFFF"/>
        </w:rPr>
        <w:t>1、非单一产品采购活动中，若多家响应供应商提供的核心产品品牌及型号相同的，则视为同一家响应供应商，以其中通过资格性、符合性审查的且响应报价最低的供应商获得成交候选人推荐资格。</w:t>
      </w:r>
    </w:p>
    <w:p w14:paraId="3EAAB2B3" w14:textId="77777777" w:rsidR="002E320B" w:rsidRPr="00DD2540" w:rsidRDefault="007579D8">
      <w:pPr>
        <w:widowControl/>
        <w:spacing w:line="360" w:lineRule="auto"/>
        <w:ind w:firstLineChars="200" w:firstLine="480"/>
        <w:rPr>
          <w:rFonts w:ascii="宋体" w:eastAsia="宋体" w:hAnsi="宋体" w:cs="宋体" w:hint="eastAsia"/>
          <w:bCs/>
          <w:kern w:val="0"/>
          <w:sz w:val="24"/>
          <w:shd w:val="clear" w:color="auto" w:fill="FFFFFF"/>
        </w:rPr>
      </w:pPr>
      <w:r w:rsidRPr="00DD2540">
        <w:rPr>
          <w:rFonts w:ascii="宋体" w:eastAsia="宋体" w:hAnsi="宋体" w:cs="宋体" w:hint="eastAsia"/>
          <w:bCs/>
          <w:kern w:val="0"/>
          <w:sz w:val="24"/>
          <w:shd w:val="clear" w:color="auto" w:fill="FFFFFF"/>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35965ECF" w14:textId="77777777" w:rsidR="002E320B" w:rsidRPr="00DD2540" w:rsidRDefault="007579D8">
      <w:pPr>
        <w:widowControl/>
        <w:spacing w:line="360" w:lineRule="auto"/>
        <w:ind w:firstLineChars="200" w:firstLine="480"/>
        <w:rPr>
          <w:rFonts w:ascii="宋体" w:eastAsia="宋体" w:hAnsi="宋体" w:cs="宋体" w:hint="eastAsia"/>
          <w:bCs/>
          <w:kern w:val="0"/>
          <w:sz w:val="24"/>
          <w:shd w:val="clear" w:color="auto" w:fill="FFFFFF"/>
        </w:rPr>
      </w:pPr>
      <w:r w:rsidRPr="00DD2540">
        <w:rPr>
          <w:rFonts w:ascii="宋体" w:eastAsia="宋体" w:hAnsi="宋体" w:cs="宋体" w:hint="eastAsia"/>
          <w:bCs/>
          <w:kern w:val="0"/>
          <w:sz w:val="24"/>
          <w:shd w:val="clear" w:color="auto" w:fill="FFFFFF"/>
        </w:rPr>
        <w:t>3、评标委员会认为供应商的报价明显低于其他通过符合性审查供应商的报价，有可能影响产品质量或者不能诚信履约的，应当要求其在</w:t>
      </w:r>
      <w:proofErr w:type="gramStart"/>
      <w:r w:rsidRPr="00DD2540">
        <w:rPr>
          <w:rFonts w:ascii="宋体" w:eastAsia="宋体" w:hAnsi="宋体" w:cs="宋体" w:hint="eastAsia"/>
          <w:bCs/>
          <w:kern w:val="0"/>
          <w:sz w:val="24"/>
          <w:shd w:val="clear" w:color="auto" w:fill="FFFFFF"/>
        </w:rPr>
        <w:t>开标间</w:t>
      </w:r>
      <w:proofErr w:type="gramEnd"/>
      <w:r w:rsidRPr="00DD2540">
        <w:rPr>
          <w:rFonts w:ascii="宋体" w:eastAsia="宋体" w:hAnsi="宋体" w:cs="宋体" w:hint="eastAsia"/>
          <w:bCs/>
          <w:kern w:val="0"/>
          <w:sz w:val="24"/>
          <w:shd w:val="clear" w:color="auto" w:fill="FFFFFF"/>
        </w:rPr>
        <w:t>内合理的时间内提供说明，必要时提交相关证明材料；供应商不能证明其报价合理性的，评标委员会应当将其作为无效投标处理。</w:t>
      </w:r>
    </w:p>
    <w:p w14:paraId="64C0069C" w14:textId="77777777" w:rsidR="002E320B" w:rsidRPr="00DD2540" w:rsidRDefault="002E320B">
      <w:pPr>
        <w:widowControl/>
        <w:spacing w:line="360" w:lineRule="auto"/>
        <w:ind w:firstLineChars="200" w:firstLine="480"/>
        <w:rPr>
          <w:rFonts w:ascii="宋体" w:eastAsia="宋体" w:hAnsi="宋体" w:cs="宋体" w:hint="eastAsia"/>
          <w:bCs/>
          <w:kern w:val="0"/>
          <w:sz w:val="24"/>
          <w:shd w:val="clear" w:color="auto" w:fill="FFFFFF"/>
        </w:rPr>
      </w:pPr>
    </w:p>
    <w:sectPr w:rsidR="002E320B" w:rsidRPr="00DD254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63727" w14:textId="77777777" w:rsidR="003F3C4B" w:rsidRDefault="003F3C4B">
      <w:r>
        <w:separator/>
      </w:r>
    </w:p>
  </w:endnote>
  <w:endnote w:type="continuationSeparator" w:id="0">
    <w:p w14:paraId="238E8E91" w14:textId="77777777" w:rsidR="003F3C4B" w:rsidRDefault="003F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42711" w14:textId="77777777" w:rsidR="002E320B" w:rsidRDefault="007579D8">
    <w:pPr>
      <w:pStyle w:val="ab"/>
    </w:pPr>
    <w:r>
      <w:rPr>
        <w:noProof/>
      </w:rPr>
      <mc:AlternateContent>
        <mc:Choice Requires="wps">
          <w:drawing>
            <wp:anchor distT="0" distB="0" distL="114300" distR="114300" simplePos="0" relativeHeight="251659264" behindDoc="0" locked="0" layoutInCell="1" allowOverlap="1" wp14:anchorId="1FFCEF9D" wp14:editId="4581221E">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6A8B3" w14:textId="77777777" w:rsidR="002E320B" w:rsidRDefault="007579D8">
                          <w:pPr>
                            <w:pStyle w:val="ab"/>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872DD">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FCEF9D"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606A8B3" w14:textId="77777777" w:rsidR="002E320B" w:rsidRDefault="007579D8">
                    <w:pPr>
                      <w:pStyle w:val="ab"/>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872DD">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E8729" w14:textId="77777777" w:rsidR="003F3C4B" w:rsidRDefault="003F3C4B">
      <w:r>
        <w:separator/>
      </w:r>
    </w:p>
  </w:footnote>
  <w:footnote w:type="continuationSeparator" w:id="0">
    <w:p w14:paraId="563524DA" w14:textId="77777777" w:rsidR="003F3C4B" w:rsidRDefault="003F3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1" w15:restartNumberingAfterBreak="0">
    <w:nsid w:val="7B967B38"/>
    <w:multiLevelType w:val="singleLevel"/>
    <w:tmpl w:val="7B967B38"/>
    <w:lvl w:ilvl="0">
      <w:start w:val="1"/>
      <w:numFmt w:val="chineseCounting"/>
      <w:suff w:val="nothing"/>
      <w:lvlText w:val="%1、"/>
      <w:lvlJc w:val="left"/>
      <w:rPr>
        <w:rFonts w:hint="eastAsia"/>
      </w:rPr>
    </w:lvl>
  </w:abstractNum>
  <w:num w:numId="1" w16cid:durableId="976256977">
    <w:abstractNumId w:val="0"/>
  </w:num>
  <w:num w:numId="2" w16cid:durableId="150624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k4NjZjMjFiZTg4MDViOWYwZDA2NzU3YzU5ZDViYjkifQ=="/>
  </w:docVars>
  <w:rsids>
    <w:rsidRoot w:val="004A5D01"/>
    <w:rsid w:val="00002B55"/>
    <w:rsid w:val="00007DD5"/>
    <w:rsid w:val="00011502"/>
    <w:rsid w:val="00024F70"/>
    <w:rsid w:val="00026E56"/>
    <w:rsid w:val="0003539A"/>
    <w:rsid w:val="0003641F"/>
    <w:rsid w:val="00054DEF"/>
    <w:rsid w:val="00060F2E"/>
    <w:rsid w:val="00064A79"/>
    <w:rsid w:val="00065F63"/>
    <w:rsid w:val="00071544"/>
    <w:rsid w:val="000827A8"/>
    <w:rsid w:val="00084A8F"/>
    <w:rsid w:val="0009252D"/>
    <w:rsid w:val="000A0769"/>
    <w:rsid w:val="000A1009"/>
    <w:rsid w:val="000A374E"/>
    <w:rsid w:val="000A7C3D"/>
    <w:rsid w:val="000D680B"/>
    <w:rsid w:val="000E52C2"/>
    <w:rsid w:val="000F2BC6"/>
    <w:rsid w:val="000F37A7"/>
    <w:rsid w:val="000F4B97"/>
    <w:rsid w:val="00104A45"/>
    <w:rsid w:val="001167F8"/>
    <w:rsid w:val="00130C32"/>
    <w:rsid w:val="00141149"/>
    <w:rsid w:val="00142398"/>
    <w:rsid w:val="001436B3"/>
    <w:rsid w:val="001469A9"/>
    <w:rsid w:val="0015159F"/>
    <w:rsid w:val="00170F28"/>
    <w:rsid w:val="00173880"/>
    <w:rsid w:val="00174F4A"/>
    <w:rsid w:val="001800A0"/>
    <w:rsid w:val="001804DD"/>
    <w:rsid w:val="001819D8"/>
    <w:rsid w:val="001872DD"/>
    <w:rsid w:val="00193B60"/>
    <w:rsid w:val="00197B00"/>
    <w:rsid w:val="001A0D27"/>
    <w:rsid w:val="001A794A"/>
    <w:rsid w:val="001B2D8D"/>
    <w:rsid w:val="001B36A2"/>
    <w:rsid w:val="001B58B8"/>
    <w:rsid w:val="001D03CB"/>
    <w:rsid w:val="001E4A0F"/>
    <w:rsid w:val="001E5FCA"/>
    <w:rsid w:val="001F4EBE"/>
    <w:rsid w:val="0020230F"/>
    <w:rsid w:val="0020630E"/>
    <w:rsid w:val="002126FB"/>
    <w:rsid w:val="0021555E"/>
    <w:rsid w:val="00221095"/>
    <w:rsid w:val="00221664"/>
    <w:rsid w:val="00222AD7"/>
    <w:rsid w:val="0023032E"/>
    <w:rsid w:val="00237E55"/>
    <w:rsid w:val="0024203A"/>
    <w:rsid w:val="00246BCA"/>
    <w:rsid w:val="002668FF"/>
    <w:rsid w:val="002766BE"/>
    <w:rsid w:val="002806D4"/>
    <w:rsid w:val="00280A1A"/>
    <w:rsid w:val="002B1D6A"/>
    <w:rsid w:val="002B46AA"/>
    <w:rsid w:val="002B72CE"/>
    <w:rsid w:val="002C245F"/>
    <w:rsid w:val="002C7CEB"/>
    <w:rsid w:val="002C7DEC"/>
    <w:rsid w:val="002D5CD1"/>
    <w:rsid w:val="002E14B8"/>
    <w:rsid w:val="002E2A8E"/>
    <w:rsid w:val="002E2B03"/>
    <w:rsid w:val="002E320B"/>
    <w:rsid w:val="002E6EC7"/>
    <w:rsid w:val="002F2661"/>
    <w:rsid w:val="00302EE9"/>
    <w:rsid w:val="00310370"/>
    <w:rsid w:val="00310C2B"/>
    <w:rsid w:val="00320A6B"/>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B5A71"/>
    <w:rsid w:val="003D01A7"/>
    <w:rsid w:val="003D2411"/>
    <w:rsid w:val="003E027A"/>
    <w:rsid w:val="003F3C4B"/>
    <w:rsid w:val="00400354"/>
    <w:rsid w:val="00410894"/>
    <w:rsid w:val="004123C1"/>
    <w:rsid w:val="00414A21"/>
    <w:rsid w:val="0041710C"/>
    <w:rsid w:val="0042019B"/>
    <w:rsid w:val="00427CA0"/>
    <w:rsid w:val="004419D8"/>
    <w:rsid w:val="00445B91"/>
    <w:rsid w:val="004472DF"/>
    <w:rsid w:val="00454502"/>
    <w:rsid w:val="00460DF3"/>
    <w:rsid w:val="00462E61"/>
    <w:rsid w:val="00470068"/>
    <w:rsid w:val="00490229"/>
    <w:rsid w:val="00493881"/>
    <w:rsid w:val="004A00D6"/>
    <w:rsid w:val="004A5D01"/>
    <w:rsid w:val="004C3919"/>
    <w:rsid w:val="004C5395"/>
    <w:rsid w:val="004D6E63"/>
    <w:rsid w:val="004E46AD"/>
    <w:rsid w:val="004F0896"/>
    <w:rsid w:val="004F5774"/>
    <w:rsid w:val="00520B88"/>
    <w:rsid w:val="00523884"/>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61571F"/>
    <w:rsid w:val="00617CFE"/>
    <w:rsid w:val="00621F4B"/>
    <w:rsid w:val="00625A85"/>
    <w:rsid w:val="0062609B"/>
    <w:rsid w:val="00630664"/>
    <w:rsid w:val="00630D58"/>
    <w:rsid w:val="006364C8"/>
    <w:rsid w:val="0064027E"/>
    <w:rsid w:val="00643134"/>
    <w:rsid w:val="00644B06"/>
    <w:rsid w:val="0064588D"/>
    <w:rsid w:val="00671501"/>
    <w:rsid w:val="0067719C"/>
    <w:rsid w:val="006824A1"/>
    <w:rsid w:val="006C032A"/>
    <w:rsid w:val="006C1045"/>
    <w:rsid w:val="006C6AF1"/>
    <w:rsid w:val="006D1E12"/>
    <w:rsid w:val="006E5F23"/>
    <w:rsid w:val="006F2014"/>
    <w:rsid w:val="006F6F51"/>
    <w:rsid w:val="00704662"/>
    <w:rsid w:val="00705AEB"/>
    <w:rsid w:val="007206E5"/>
    <w:rsid w:val="00727A06"/>
    <w:rsid w:val="00733B31"/>
    <w:rsid w:val="00734BD8"/>
    <w:rsid w:val="00737358"/>
    <w:rsid w:val="007514C5"/>
    <w:rsid w:val="00756EDF"/>
    <w:rsid w:val="007579D8"/>
    <w:rsid w:val="0076077F"/>
    <w:rsid w:val="0076417D"/>
    <w:rsid w:val="0076743C"/>
    <w:rsid w:val="00771C4D"/>
    <w:rsid w:val="00776E9E"/>
    <w:rsid w:val="0078110B"/>
    <w:rsid w:val="0078236F"/>
    <w:rsid w:val="007862D6"/>
    <w:rsid w:val="00787222"/>
    <w:rsid w:val="00792C39"/>
    <w:rsid w:val="007A17E0"/>
    <w:rsid w:val="007A2ACC"/>
    <w:rsid w:val="007A5A55"/>
    <w:rsid w:val="007B23FE"/>
    <w:rsid w:val="007B47E5"/>
    <w:rsid w:val="007D6AA3"/>
    <w:rsid w:val="007F00A4"/>
    <w:rsid w:val="007F4450"/>
    <w:rsid w:val="00800FE2"/>
    <w:rsid w:val="00807D9B"/>
    <w:rsid w:val="008135AE"/>
    <w:rsid w:val="00817D25"/>
    <w:rsid w:val="00821667"/>
    <w:rsid w:val="008319D5"/>
    <w:rsid w:val="0085038C"/>
    <w:rsid w:val="00850C65"/>
    <w:rsid w:val="00852D39"/>
    <w:rsid w:val="00853A4B"/>
    <w:rsid w:val="008608BC"/>
    <w:rsid w:val="008704E2"/>
    <w:rsid w:val="0087077D"/>
    <w:rsid w:val="0088152F"/>
    <w:rsid w:val="008863C5"/>
    <w:rsid w:val="008A6218"/>
    <w:rsid w:val="008A7ABE"/>
    <w:rsid w:val="008B6BC2"/>
    <w:rsid w:val="008B7664"/>
    <w:rsid w:val="008C032D"/>
    <w:rsid w:val="008C527D"/>
    <w:rsid w:val="008D1322"/>
    <w:rsid w:val="008E0C8B"/>
    <w:rsid w:val="008E41FA"/>
    <w:rsid w:val="008E66EA"/>
    <w:rsid w:val="008F1666"/>
    <w:rsid w:val="00900A64"/>
    <w:rsid w:val="00904C19"/>
    <w:rsid w:val="00912F6E"/>
    <w:rsid w:val="009143A9"/>
    <w:rsid w:val="0091469A"/>
    <w:rsid w:val="0092525E"/>
    <w:rsid w:val="00930CEB"/>
    <w:rsid w:val="00930ED4"/>
    <w:rsid w:val="00941B50"/>
    <w:rsid w:val="00942113"/>
    <w:rsid w:val="00954A62"/>
    <w:rsid w:val="009726FC"/>
    <w:rsid w:val="00973886"/>
    <w:rsid w:val="00975DE2"/>
    <w:rsid w:val="00976675"/>
    <w:rsid w:val="009930EF"/>
    <w:rsid w:val="009B0ADB"/>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63C45"/>
    <w:rsid w:val="00A65B0A"/>
    <w:rsid w:val="00A66F82"/>
    <w:rsid w:val="00A6762D"/>
    <w:rsid w:val="00A74487"/>
    <w:rsid w:val="00A805B8"/>
    <w:rsid w:val="00A81300"/>
    <w:rsid w:val="00A81659"/>
    <w:rsid w:val="00A84DC8"/>
    <w:rsid w:val="00A85CDD"/>
    <w:rsid w:val="00A87E80"/>
    <w:rsid w:val="00A913A9"/>
    <w:rsid w:val="00A951DF"/>
    <w:rsid w:val="00AA04FE"/>
    <w:rsid w:val="00AA0D48"/>
    <w:rsid w:val="00AA25B3"/>
    <w:rsid w:val="00AA50EE"/>
    <w:rsid w:val="00AA5CA7"/>
    <w:rsid w:val="00AC4C12"/>
    <w:rsid w:val="00AD1055"/>
    <w:rsid w:val="00AD33E5"/>
    <w:rsid w:val="00AD534C"/>
    <w:rsid w:val="00AD63CB"/>
    <w:rsid w:val="00AD6B6C"/>
    <w:rsid w:val="00AE67C4"/>
    <w:rsid w:val="00B03E99"/>
    <w:rsid w:val="00B0545A"/>
    <w:rsid w:val="00B1176F"/>
    <w:rsid w:val="00B16CA8"/>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3DC7"/>
    <w:rsid w:val="00BA65F4"/>
    <w:rsid w:val="00BB35C0"/>
    <w:rsid w:val="00BB394E"/>
    <w:rsid w:val="00BB532C"/>
    <w:rsid w:val="00BB7DFD"/>
    <w:rsid w:val="00BD21F0"/>
    <w:rsid w:val="00BD45F8"/>
    <w:rsid w:val="00BD6D9D"/>
    <w:rsid w:val="00BE3223"/>
    <w:rsid w:val="00BE37C5"/>
    <w:rsid w:val="00BE3C1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863D7"/>
    <w:rsid w:val="00CB1237"/>
    <w:rsid w:val="00CC3B24"/>
    <w:rsid w:val="00CD50A3"/>
    <w:rsid w:val="00CE02AB"/>
    <w:rsid w:val="00CE2402"/>
    <w:rsid w:val="00CE3AA8"/>
    <w:rsid w:val="00CE6402"/>
    <w:rsid w:val="00CF32AC"/>
    <w:rsid w:val="00CF566E"/>
    <w:rsid w:val="00D03846"/>
    <w:rsid w:val="00D078B3"/>
    <w:rsid w:val="00D36ACB"/>
    <w:rsid w:val="00D41E11"/>
    <w:rsid w:val="00D45540"/>
    <w:rsid w:val="00D50B66"/>
    <w:rsid w:val="00D5654D"/>
    <w:rsid w:val="00D60D81"/>
    <w:rsid w:val="00D8065C"/>
    <w:rsid w:val="00D812F8"/>
    <w:rsid w:val="00D90732"/>
    <w:rsid w:val="00D90CCF"/>
    <w:rsid w:val="00D92403"/>
    <w:rsid w:val="00D964A4"/>
    <w:rsid w:val="00DA1684"/>
    <w:rsid w:val="00DA2811"/>
    <w:rsid w:val="00DA3E9A"/>
    <w:rsid w:val="00DB5A90"/>
    <w:rsid w:val="00DD2540"/>
    <w:rsid w:val="00DD4175"/>
    <w:rsid w:val="00DE6BBC"/>
    <w:rsid w:val="00DE6D69"/>
    <w:rsid w:val="00DF129D"/>
    <w:rsid w:val="00DF3B12"/>
    <w:rsid w:val="00DF6399"/>
    <w:rsid w:val="00E04F07"/>
    <w:rsid w:val="00E04F46"/>
    <w:rsid w:val="00E07DFF"/>
    <w:rsid w:val="00E2315C"/>
    <w:rsid w:val="00E32499"/>
    <w:rsid w:val="00E33269"/>
    <w:rsid w:val="00E35B91"/>
    <w:rsid w:val="00E3705E"/>
    <w:rsid w:val="00E41C29"/>
    <w:rsid w:val="00E504FE"/>
    <w:rsid w:val="00E518D1"/>
    <w:rsid w:val="00E62883"/>
    <w:rsid w:val="00E6325D"/>
    <w:rsid w:val="00E70EA8"/>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0849"/>
    <w:rsid w:val="00F329A4"/>
    <w:rsid w:val="00F357D5"/>
    <w:rsid w:val="00F42A7A"/>
    <w:rsid w:val="00F45E75"/>
    <w:rsid w:val="00F544DA"/>
    <w:rsid w:val="00F901A4"/>
    <w:rsid w:val="00F917AE"/>
    <w:rsid w:val="00F920BC"/>
    <w:rsid w:val="00F9276B"/>
    <w:rsid w:val="00FA2E2F"/>
    <w:rsid w:val="00FA4D5B"/>
    <w:rsid w:val="00FA77A9"/>
    <w:rsid w:val="00FB13D4"/>
    <w:rsid w:val="00FE25BF"/>
    <w:rsid w:val="00FF6A68"/>
    <w:rsid w:val="012F5F9F"/>
    <w:rsid w:val="020F4ADB"/>
    <w:rsid w:val="02B9425E"/>
    <w:rsid w:val="02EB2811"/>
    <w:rsid w:val="03440CD6"/>
    <w:rsid w:val="04C26E71"/>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4C4D49"/>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ED12BD7"/>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7172A0"/>
    <w:rsid w:val="6BF6265F"/>
    <w:rsid w:val="6CA805DA"/>
    <w:rsid w:val="6D6239F3"/>
    <w:rsid w:val="71BB65F3"/>
    <w:rsid w:val="726221E1"/>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58A8E"/>
  <w15:docId w15:val="{D3A83923-AB90-4084-BDB9-D344C59C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1"/>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qFormat/>
    <w:pPr>
      <w:shd w:val="clear" w:color="auto" w:fill="000080"/>
    </w:pPr>
  </w:style>
  <w:style w:type="paragraph" w:styleId="a1">
    <w:name w:val="Normal Indent"/>
    <w:basedOn w:val="a"/>
    <w:qFormat/>
    <w:pPr>
      <w:ind w:firstLine="420"/>
    </w:pPr>
  </w:style>
  <w:style w:type="paragraph" w:styleId="a5">
    <w:name w:val="annotation text"/>
    <w:basedOn w:val="a"/>
    <w:link w:val="a6"/>
    <w:qFormat/>
    <w:pPr>
      <w:jc w:val="left"/>
    </w:pPr>
  </w:style>
  <w:style w:type="paragraph" w:styleId="a7">
    <w:name w:val="Body Text Indent"/>
    <w:basedOn w:val="a"/>
    <w:qFormat/>
    <w:pPr>
      <w:ind w:firstLine="645"/>
    </w:pPr>
    <w:rPr>
      <w:rFonts w:ascii="楷体_GB2312" w:eastAsia="楷体_GB2312"/>
      <w:sz w:val="32"/>
      <w:szCs w:val="20"/>
    </w:rPr>
  </w:style>
  <w:style w:type="paragraph" w:styleId="a8">
    <w:name w:val="Plain Text"/>
    <w:basedOn w:val="a"/>
    <w:qFormat/>
    <w:rPr>
      <w:rFonts w:ascii="宋体" w:hAnsi="Courier New"/>
      <w:sz w:val="24"/>
      <w:szCs w:val="20"/>
    </w:rPr>
  </w:style>
  <w:style w:type="paragraph" w:styleId="a9">
    <w:name w:val="Balloon Text"/>
    <w:basedOn w:val="a"/>
    <w:link w:val="aa"/>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pPr>
      <w:spacing w:beforeAutospacing="1" w:afterAutospacing="1"/>
      <w:jc w:val="left"/>
    </w:pPr>
    <w:rPr>
      <w:rFonts w:cs="Times New Roman"/>
      <w:kern w:val="0"/>
      <w:sz w:val="24"/>
    </w:rPr>
  </w:style>
  <w:style w:type="paragraph" w:styleId="af0">
    <w:name w:val="annotation subject"/>
    <w:basedOn w:val="a5"/>
    <w:next w:val="a5"/>
    <w:link w:val="af1"/>
    <w:qFormat/>
    <w:rPr>
      <w:b/>
      <w:bCs/>
    </w:rPr>
  </w:style>
  <w:style w:type="table" w:styleId="af2">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2"/>
    <w:qFormat/>
    <w:rPr>
      <w:sz w:val="21"/>
      <w:szCs w:val="21"/>
    </w:rPr>
  </w:style>
  <w:style w:type="character" w:customStyle="1" w:styleId="ae">
    <w:name w:val="页眉 字符"/>
    <w:basedOn w:val="a2"/>
    <w:link w:val="ad"/>
    <w:qFormat/>
    <w:rPr>
      <w:rFonts w:asciiTheme="minorHAnsi" w:eastAsiaTheme="minorEastAsia" w:hAnsiTheme="minorHAnsi" w:cstheme="minorBidi"/>
      <w:kern w:val="2"/>
      <w:sz w:val="18"/>
      <w:szCs w:val="18"/>
    </w:rPr>
  </w:style>
  <w:style w:type="character" w:customStyle="1" w:styleId="ac">
    <w:name w:val="页脚 字符"/>
    <w:basedOn w:val="a2"/>
    <w:link w:val="ab"/>
    <w:qFormat/>
    <w:rPr>
      <w:rFonts w:asciiTheme="minorHAnsi" w:eastAsiaTheme="minorEastAsia" w:hAnsiTheme="minorHAnsi" w:cstheme="minorBidi"/>
      <w:kern w:val="2"/>
      <w:sz w:val="18"/>
      <w:szCs w:val="18"/>
    </w:rPr>
  </w:style>
  <w:style w:type="paragraph" w:styleId="af4">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a">
    <w:name w:val="批注框文本 字符"/>
    <w:basedOn w:val="a2"/>
    <w:link w:val="a9"/>
    <w:qFormat/>
    <w:rPr>
      <w:rFonts w:asciiTheme="minorHAnsi" w:eastAsiaTheme="minorEastAsia" w:hAnsiTheme="minorHAnsi" w:cstheme="minorBidi"/>
      <w:kern w:val="2"/>
      <w:sz w:val="18"/>
      <w:szCs w:val="18"/>
    </w:rPr>
  </w:style>
  <w:style w:type="character" w:customStyle="1" w:styleId="a6">
    <w:name w:val="批注文字 字符"/>
    <w:basedOn w:val="a2"/>
    <w:link w:val="a5"/>
    <w:qFormat/>
    <w:rPr>
      <w:rFonts w:asciiTheme="minorHAnsi" w:eastAsiaTheme="minorEastAsia" w:hAnsiTheme="minorHAnsi" w:cstheme="minorBidi"/>
      <w:kern w:val="2"/>
      <w:sz w:val="21"/>
      <w:szCs w:val="24"/>
    </w:rPr>
  </w:style>
  <w:style w:type="character" w:customStyle="1" w:styleId="af1">
    <w:name w:val="批注主题 字符"/>
    <w:basedOn w:val="a6"/>
    <w:link w:val="af0"/>
    <w:qFormat/>
    <w:rPr>
      <w:rFonts w:asciiTheme="minorHAnsi" w:eastAsiaTheme="minorEastAsia" w:hAnsiTheme="minorHAnsi" w:cstheme="minorBidi"/>
      <w:b/>
      <w:bCs/>
      <w:kern w:val="2"/>
      <w:sz w:val="21"/>
      <w:szCs w:val="24"/>
    </w:rPr>
  </w:style>
  <w:style w:type="character" w:customStyle="1" w:styleId="40">
    <w:name w:val="标题 4 字符"/>
    <w:basedOn w:val="a2"/>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50A9D-522B-4713-98CE-197A3741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2054</Words>
  <Characters>11711</Characters>
  <Application>Microsoft Office Word</Application>
  <DocSecurity>0</DocSecurity>
  <Lines>97</Lines>
  <Paragraphs>27</Paragraphs>
  <ScaleCrop>false</ScaleCrop>
  <Company>Microsoft</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于明 邹</cp:lastModifiedBy>
  <cp:revision>4</cp:revision>
  <cp:lastPrinted>2024-02-23T01:20:00Z</cp:lastPrinted>
  <dcterms:created xsi:type="dcterms:W3CDTF">2024-07-21T05:19:00Z</dcterms:created>
  <dcterms:modified xsi:type="dcterms:W3CDTF">2024-07-28T11:08:00Z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