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038" w:rsidRPr="003D1362" w:rsidRDefault="00404038" w:rsidP="00404038">
      <w:pPr>
        <w:spacing w:line="360" w:lineRule="exact"/>
        <w:rPr>
          <w:rFonts w:ascii="宋体" w:hAnsi="宋体" w:hint="eastAsia"/>
          <w:color w:val="000000"/>
          <w:sz w:val="28"/>
          <w:szCs w:val="28"/>
        </w:rPr>
      </w:pPr>
      <w:r w:rsidRPr="003D1362">
        <w:rPr>
          <w:rFonts w:ascii="宋体" w:hAnsi="宋体" w:hint="eastAsia"/>
          <w:b/>
          <w:color w:val="000000"/>
          <w:sz w:val="28"/>
          <w:szCs w:val="28"/>
        </w:rPr>
        <w:t>附 件</w:t>
      </w:r>
      <w:r>
        <w:rPr>
          <w:rFonts w:ascii="宋体" w:hAnsi="宋体" w:hint="eastAsia"/>
          <w:b/>
          <w:color w:val="000000"/>
          <w:sz w:val="28"/>
          <w:szCs w:val="28"/>
        </w:rPr>
        <w:t>1</w:t>
      </w:r>
      <w:r w:rsidRPr="003D1362">
        <w:rPr>
          <w:rFonts w:ascii="宋体" w:hAnsi="宋体" w:hint="eastAsia"/>
          <w:color w:val="000000"/>
          <w:sz w:val="28"/>
          <w:szCs w:val="28"/>
        </w:rPr>
        <w:t>：</w:t>
      </w:r>
    </w:p>
    <w:p w:rsidR="00404038" w:rsidRDefault="00404038" w:rsidP="00404038">
      <w:pPr>
        <w:spacing w:line="600" w:lineRule="exact"/>
        <w:ind w:leftChars="267" w:left="5761" w:hangingChars="1850" w:hanging="5200"/>
        <w:jc w:val="center"/>
        <w:rPr>
          <w:rFonts w:ascii="宋体" w:hAnsi="宋体" w:hint="eastAsia"/>
          <w:b/>
          <w:color w:val="000000"/>
          <w:sz w:val="28"/>
          <w:szCs w:val="28"/>
        </w:rPr>
      </w:pPr>
    </w:p>
    <w:p w:rsidR="00404038" w:rsidRPr="003D1362" w:rsidRDefault="00404038" w:rsidP="00404038">
      <w:pPr>
        <w:spacing w:line="600" w:lineRule="exact"/>
        <w:ind w:leftChars="267" w:left="5761" w:hangingChars="1850" w:hanging="5200"/>
        <w:jc w:val="center"/>
        <w:rPr>
          <w:rFonts w:ascii="宋体" w:hAnsi="宋体" w:hint="eastAsia"/>
          <w:b/>
          <w:color w:val="000000"/>
          <w:sz w:val="28"/>
          <w:szCs w:val="28"/>
        </w:rPr>
      </w:pPr>
      <w:r w:rsidRPr="003D1362">
        <w:rPr>
          <w:rFonts w:ascii="宋体" w:hAnsi="宋体" w:hint="eastAsia"/>
          <w:b/>
          <w:color w:val="000000"/>
          <w:sz w:val="28"/>
          <w:szCs w:val="28"/>
        </w:rPr>
        <w:t>投标报价书</w:t>
      </w:r>
    </w:p>
    <w:p w:rsidR="00404038" w:rsidRPr="003D1362" w:rsidRDefault="00404038" w:rsidP="00404038">
      <w:pPr>
        <w:spacing w:line="360" w:lineRule="exact"/>
        <w:ind w:leftChars="267" w:left="5761" w:hangingChars="1850" w:hanging="5200"/>
        <w:jc w:val="center"/>
        <w:rPr>
          <w:rFonts w:hint="eastAsia"/>
          <w:b/>
          <w:sz w:val="28"/>
          <w:szCs w:val="28"/>
        </w:rPr>
      </w:pPr>
    </w:p>
    <w:tbl>
      <w:tblPr>
        <w:tblW w:w="0" w:type="auto"/>
        <w:jc w:val="center"/>
        <w:tblInd w:w="-1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4"/>
        <w:gridCol w:w="3624"/>
      </w:tblGrid>
      <w:tr w:rsidR="00404038" w:rsidRPr="000D6B33" w:rsidTr="00404038">
        <w:trPr>
          <w:trHeight w:val="484"/>
          <w:jc w:val="center"/>
        </w:trPr>
        <w:tc>
          <w:tcPr>
            <w:tcW w:w="3824" w:type="dxa"/>
            <w:shd w:val="clear" w:color="auto" w:fill="auto"/>
          </w:tcPr>
          <w:p w:rsidR="00404038" w:rsidRPr="000D6B33" w:rsidRDefault="00404038" w:rsidP="00AC48B3"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 w:rsidRPr="000D6B33"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3624" w:type="dxa"/>
            <w:shd w:val="clear" w:color="auto" w:fill="auto"/>
          </w:tcPr>
          <w:p w:rsidR="00404038" w:rsidRPr="000D6B33" w:rsidRDefault="00404038" w:rsidP="00AC48B3"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 w:rsidRPr="000D6B33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管理费</w:t>
            </w:r>
            <w:r w:rsidRPr="000D6B33">
              <w:rPr>
                <w:rFonts w:hint="eastAsia"/>
                <w:sz w:val="28"/>
                <w:szCs w:val="28"/>
              </w:rPr>
              <w:t>报价（元）</w:t>
            </w:r>
          </w:p>
        </w:tc>
      </w:tr>
      <w:tr w:rsidR="00404038" w:rsidRPr="000D6B33" w:rsidTr="00404038">
        <w:trPr>
          <w:trHeight w:val="790"/>
          <w:jc w:val="center"/>
        </w:trPr>
        <w:tc>
          <w:tcPr>
            <w:tcW w:w="3824" w:type="dxa"/>
            <w:shd w:val="clear" w:color="auto" w:fill="auto"/>
          </w:tcPr>
          <w:p w:rsidR="00404038" w:rsidRPr="000D6B33" w:rsidRDefault="00404038" w:rsidP="00AC48B3">
            <w:pPr>
              <w:spacing w:line="600" w:lineRule="exact"/>
              <w:ind w:firstLineChars="49" w:firstLine="138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624" w:type="dxa"/>
            <w:shd w:val="clear" w:color="auto" w:fill="auto"/>
          </w:tcPr>
          <w:p w:rsidR="00404038" w:rsidRPr="000D6B33" w:rsidRDefault="00404038" w:rsidP="00AC48B3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</w:p>
        </w:tc>
      </w:tr>
    </w:tbl>
    <w:p w:rsidR="00404038" w:rsidRPr="003D1362" w:rsidRDefault="00404038" w:rsidP="00404038">
      <w:pPr>
        <w:spacing w:line="360" w:lineRule="exact"/>
        <w:ind w:leftChars="267" w:left="5741" w:hangingChars="1850" w:hanging="5180"/>
        <w:rPr>
          <w:rFonts w:hint="eastAsia"/>
          <w:sz w:val="28"/>
          <w:szCs w:val="28"/>
        </w:rPr>
      </w:pPr>
    </w:p>
    <w:p w:rsidR="00404038" w:rsidRPr="003D1362" w:rsidRDefault="00404038" w:rsidP="00404038">
      <w:pPr>
        <w:spacing w:line="360" w:lineRule="exact"/>
        <w:ind w:leftChars="267" w:left="5741" w:hangingChars="1850" w:hanging="5180"/>
        <w:rPr>
          <w:rFonts w:hint="eastAsia"/>
          <w:sz w:val="28"/>
          <w:szCs w:val="28"/>
        </w:rPr>
      </w:pPr>
    </w:p>
    <w:p w:rsidR="00404038" w:rsidRPr="003D1362" w:rsidRDefault="00404038" w:rsidP="00404038">
      <w:pPr>
        <w:spacing w:line="360" w:lineRule="auto"/>
        <w:ind w:firstLineChars="1000" w:firstLine="2811"/>
        <w:rPr>
          <w:rFonts w:ascii="宋体" w:hAnsi="宋体" w:hint="eastAsia"/>
          <w:b/>
          <w:color w:val="000000"/>
          <w:sz w:val="28"/>
          <w:szCs w:val="28"/>
        </w:rPr>
      </w:pPr>
      <w:r w:rsidRPr="003D1362">
        <w:rPr>
          <w:rFonts w:ascii="宋体" w:hAnsi="宋体" w:hint="eastAsia"/>
          <w:b/>
          <w:color w:val="000000"/>
          <w:sz w:val="28"/>
          <w:szCs w:val="28"/>
        </w:rPr>
        <w:t>投标人盖章（签字）</w:t>
      </w:r>
      <w:r>
        <w:rPr>
          <w:rFonts w:ascii="宋体" w:hAnsi="宋体" w:hint="eastAsia"/>
          <w:b/>
          <w:color w:val="000000"/>
          <w:sz w:val="28"/>
          <w:szCs w:val="28"/>
        </w:rPr>
        <w:t>：</w:t>
      </w:r>
    </w:p>
    <w:p w:rsidR="00404038" w:rsidRPr="00034C96" w:rsidRDefault="00404038" w:rsidP="00404038">
      <w:pPr>
        <w:spacing w:line="360" w:lineRule="auto"/>
        <w:ind w:firstLineChars="1940" w:firstLine="5453"/>
        <w:rPr>
          <w:rFonts w:hint="eastAsia"/>
          <w:b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2020</w:t>
      </w:r>
      <w:r w:rsidRPr="001155B5">
        <w:rPr>
          <w:rFonts w:ascii="宋体" w:hAnsi="宋体" w:hint="eastAsia"/>
          <w:b/>
          <w:color w:val="000000"/>
          <w:sz w:val="28"/>
          <w:szCs w:val="28"/>
        </w:rPr>
        <w:t>年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    </w:t>
      </w:r>
      <w:r w:rsidRPr="001155B5">
        <w:rPr>
          <w:rFonts w:ascii="宋体" w:hAnsi="宋体" w:hint="eastAsia"/>
          <w:b/>
          <w:color w:val="000000"/>
          <w:sz w:val="28"/>
          <w:szCs w:val="28"/>
        </w:rPr>
        <w:t>月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   </w:t>
      </w:r>
      <w:r w:rsidRPr="001155B5">
        <w:rPr>
          <w:rFonts w:ascii="宋体" w:hAnsi="宋体" w:hint="eastAsia"/>
          <w:b/>
          <w:color w:val="000000"/>
          <w:sz w:val="28"/>
          <w:szCs w:val="28"/>
        </w:rPr>
        <w:t>日</w:t>
      </w:r>
    </w:p>
    <w:p w:rsidR="00404038" w:rsidRDefault="00404038" w:rsidP="00404038">
      <w:pPr>
        <w:spacing w:line="360" w:lineRule="exact"/>
        <w:rPr>
          <w:rFonts w:hint="eastAsia"/>
          <w:sz w:val="28"/>
          <w:szCs w:val="28"/>
        </w:rPr>
      </w:pPr>
    </w:p>
    <w:p w:rsidR="00404038" w:rsidRDefault="00404038" w:rsidP="00404038">
      <w:pPr>
        <w:spacing w:line="360" w:lineRule="exact"/>
        <w:rPr>
          <w:rFonts w:hint="eastAsia"/>
          <w:sz w:val="28"/>
          <w:szCs w:val="28"/>
        </w:rPr>
      </w:pPr>
    </w:p>
    <w:p w:rsidR="00404038" w:rsidRPr="0094252D" w:rsidRDefault="00404038" w:rsidP="00404038">
      <w:pPr>
        <w:spacing w:line="360" w:lineRule="exact"/>
        <w:rPr>
          <w:rFonts w:ascii="宋体" w:hAnsi="宋体"/>
          <w:b/>
          <w:color w:val="000000"/>
          <w:sz w:val="28"/>
          <w:szCs w:val="28"/>
        </w:rPr>
      </w:pPr>
      <w:r w:rsidRPr="0094252D">
        <w:rPr>
          <w:rFonts w:ascii="宋体" w:hAnsi="宋体" w:hint="eastAsia"/>
          <w:b/>
          <w:color w:val="000000"/>
          <w:sz w:val="28"/>
          <w:szCs w:val="28"/>
        </w:rPr>
        <w:t>附件2：评分标准</w:t>
      </w:r>
    </w:p>
    <w:p w:rsidR="00404038" w:rsidRDefault="00404038" w:rsidP="00404038">
      <w:pPr>
        <w:spacing w:line="440" w:lineRule="exact"/>
        <w:jc w:val="left"/>
        <w:textAlignment w:val="baseline"/>
        <w:outlineLvl w:val="0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一、管理费报价（30分）：</w:t>
      </w:r>
    </w:p>
    <w:p w:rsidR="00404038" w:rsidRDefault="00404038" w:rsidP="00404038">
      <w:pPr>
        <w:spacing w:line="5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在所有有效投标报价中满足招标文件要求，且管理费报价最高的投标报价为评标基准价，其价格分为30分，其他投标人的价格</w:t>
      </w:r>
      <w:proofErr w:type="gramStart"/>
      <w:r>
        <w:rPr>
          <w:rFonts w:ascii="宋体" w:hAnsi="宋体" w:hint="eastAsia"/>
          <w:sz w:val="24"/>
        </w:rPr>
        <w:t>分按照</w:t>
      </w:r>
      <w:proofErr w:type="gramEnd"/>
      <w:r>
        <w:rPr>
          <w:rFonts w:ascii="宋体" w:hAnsi="宋体" w:hint="eastAsia"/>
          <w:sz w:val="24"/>
        </w:rPr>
        <w:t>下列公式计算（计算结果四舍五入保留两位小数）。</w:t>
      </w:r>
    </w:p>
    <w:p w:rsidR="00404038" w:rsidRPr="0094252D" w:rsidRDefault="00404038" w:rsidP="00404038">
      <w:pPr>
        <w:spacing w:line="5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投标报价得分＝（投标报价/评标基准价）×30％×100</w:t>
      </w:r>
    </w:p>
    <w:p w:rsidR="00404038" w:rsidRDefault="00404038" w:rsidP="00404038">
      <w:pPr>
        <w:spacing w:line="440" w:lineRule="exact"/>
        <w:jc w:val="left"/>
        <w:textAlignment w:val="baseline"/>
        <w:outlineLvl w:val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二、收费方案（20分）：</w:t>
      </w:r>
    </w:p>
    <w:p w:rsidR="00404038" w:rsidRPr="0094252D" w:rsidRDefault="00404038" w:rsidP="00404038">
      <w:pPr>
        <w:spacing w:line="5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洗衣机使用</w:t>
      </w:r>
      <w:r w:rsidRPr="0094252D">
        <w:rPr>
          <w:rFonts w:ascii="宋体" w:hAnsi="宋体" w:hint="eastAsia"/>
          <w:sz w:val="24"/>
        </w:rPr>
        <w:t>收费</w:t>
      </w:r>
      <w:r>
        <w:rPr>
          <w:rFonts w:ascii="宋体" w:hAnsi="宋体" w:hint="eastAsia"/>
          <w:sz w:val="24"/>
        </w:rPr>
        <w:t>综合</w:t>
      </w:r>
      <w:r w:rsidRPr="0094252D">
        <w:rPr>
          <w:rFonts w:ascii="宋体" w:hAnsi="宋体" w:hint="eastAsia"/>
          <w:sz w:val="24"/>
        </w:rPr>
        <w:t>报价最低价为第一名，得</w:t>
      </w:r>
      <w:r>
        <w:rPr>
          <w:rFonts w:ascii="宋体" w:hAnsi="宋体" w:hint="eastAsia"/>
          <w:sz w:val="24"/>
        </w:rPr>
        <w:t>2</w:t>
      </w:r>
      <w:r w:rsidRPr="0094252D">
        <w:rPr>
          <w:rFonts w:ascii="宋体" w:hAnsi="宋体" w:hint="eastAsia"/>
          <w:sz w:val="24"/>
        </w:rPr>
        <w:t>0分；第二名得</w:t>
      </w:r>
      <w:r>
        <w:rPr>
          <w:rFonts w:ascii="宋体" w:hAnsi="宋体" w:hint="eastAsia"/>
          <w:sz w:val="24"/>
        </w:rPr>
        <w:t>15</w:t>
      </w:r>
      <w:r w:rsidRPr="0094252D">
        <w:rPr>
          <w:rFonts w:ascii="宋体" w:hAnsi="宋体" w:hint="eastAsia"/>
          <w:sz w:val="24"/>
        </w:rPr>
        <w:t>分；依次等比得分；若报价相同，则得分一致，顺推后续排位。</w:t>
      </w:r>
    </w:p>
    <w:p w:rsidR="00404038" w:rsidRDefault="00404038" w:rsidP="00404038">
      <w:pPr>
        <w:spacing w:line="44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三、实施方案（30分）：</w:t>
      </w:r>
    </w:p>
    <w:p w:rsidR="00404038" w:rsidRPr="0094252D" w:rsidRDefault="00404038" w:rsidP="00404038">
      <w:pPr>
        <w:spacing w:line="540" w:lineRule="exact"/>
        <w:ind w:firstLineChars="200" w:firstLine="480"/>
        <w:rPr>
          <w:rFonts w:ascii="宋体" w:hAnsi="宋体"/>
          <w:sz w:val="24"/>
        </w:rPr>
      </w:pPr>
      <w:r w:rsidRPr="0094252D">
        <w:rPr>
          <w:rFonts w:ascii="宋体" w:hAnsi="宋体" w:hint="eastAsia"/>
          <w:sz w:val="24"/>
        </w:rPr>
        <w:t>评委根据投标文件中实施方案（实施计划、安装计划、质量保证、应急措施及控制措施、洗衣机品牌型号、售后服务方案）综合评审，实施方案内容详细、全面、完整、合理，操作性强、应急保障措施强，投入使用的洗衣机型号品质优于或满足采购需求的得26-30分，实施方案内容较详细、较全面的，内容较完整合理的，操作性较强，有一定的应急保障性，基本满足采购需求的，良好得21-25</w:t>
      </w:r>
      <w:r w:rsidRPr="0094252D">
        <w:rPr>
          <w:rFonts w:ascii="宋体" w:hAnsi="宋体" w:hint="eastAsia"/>
          <w:sz w:val="24"/>
        </w:rPr>
        <w:lastRenderedPageBreak/>
        <w:t>分，实施方案内容依据采购需求有缺失，不详细、全面性一般，操作性一般，应急保障措施一般的，得15-20分，无具体方案或理解偏差不得分，本项最高30分。</w:t>
      </w:r>
    </w:p>
    <w:p w:rsidR="00404038" w:rsidRDefault="00404038" w:rsidP="00404038">
      <w:pPr>
        <w:spacing w:line="44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四、业绩（20分）：</w:t>
      </w:r>
    </w:p>
    <w:p w:rsidR="00404038" w:rsidRDefault="00404038" w:rsidP="00404038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提供自2018年1月1日以来洗衣房类似经营项目，并提供用户</w:t>
      </w:r>
      <w:proofErr w:type="gramStart"/>
      <w:r>
        <w:rPr>
          <w:rFonts w:ascii="宋体" w:hAnsi="宋体" w:hint="eastAsia"/>
          <w:bCs/>
          <w:sz w:val="24"/>
        </w:rPr>
        <w:t>方项目</w:t>
      </w:r>
      <w:proofErr w:type="gramEnd"/>
      <w:r>
        <w:rPr>
          <w:rFonts w:ascii="宋体" w:hAnsi="宋体" w:hint="eastAsia"/>
          <w:bCs/>
          <w:sz w:val="24"/>
        </w:rPr>
        <w:t>合格以上评价表的（加盖对方公章视为有效），有一份得5分，最高得分20分。</w:t>
      </w:r>
    </w:p>
    <w:p w:rsidR="00404038" w:rsidRDefault="00404038" w:rsidP="00404038">
      <w:pPr>
        <w:spacing w:line="360" w:lineRule="auto"/>
        <w:rPr>
          <w:rFonts w:ascii="宋体" w:hAnsi="宋体"/>
          <w:bCs/>
          <w:sz w:val="24"/>
        </w:rPr>
      </w:pPr>
    </w:p>
    <w:p w:rsidR="00404038" w:rsidRDefault="00404038" w:rsidP="00404038">
      <w:pPr>
        <w:pStyle w:val="1"/>
        <w:snapToGrid w:val="0"/>
        <w:spacing w:line="360" w:lineRule="auto"/>
        <w:ind w:left="478" w:hangingChars="199" w:hanging="478"/>
        <w:rPr>
          <w:rFonts w:eastAsia="宋体" w:hAnsi="宋体"/>
          <w:sz w:val="24"/>
          <w:szCs w:val="24"/>
        </w:rPr>
      </w:pPr>
      <w:r>
        <w:rPr>
          <w:rFonts w:ascii="Times New Roman" w:eastAsia="宋体" w:hAnsi="宋体" w:hint="eastAsia"/>
          <w:sz w:val="24"/>
          <w:szCs w:val="24"/>
        </w:rPr>
        <w:t>注：</w:t>
      </w:r>
      <w:r>
        <w:rPr>
          <w:rFonts w:ascii="Times New Roman" w:eastAsia="宋体" w:hAnsi="宋体"/>
          <w:sz w:val="24"/>
          <w:szCs w:val="24"/>
        </w:rPr>
        <w:t>1</w:t>
      </w:r>
      <w:r>
        <w:rPr>
          <w:rFonts w:eastAsia="宋体" w:hAnsi="宋体" w:hint="eastAsia"/>
          <w:sz w:val="24"/>
          <w:szCs w:val="24"/>
        </w:rPr>
        <w:t>、针对评分标准中评分的</w:t>
      </w:r>
      <w:r>
        <w:rPr>
          <w:rFonts w:eastAsia="宋体" w:hAnsi="宋体" w:hint="eastAsia"/>
          <w:b/>
          <w:sz w:val="24"/>
          <w:szCs w:val="24"/>
        </w:rPr>
        <w:t>每一条，投标人均应提供相关资料并</w:t>
      </w:r>
      <w:proofErr w:type="gramStart"/>
      <w:r>
        <w:rPr>
          <w:rFonts w:eastAsia="宋体" w:hAnsi="宋体" w:hint="eastAsia"/>
          <w:b/>
          <w:sz w:val="24"/>
          <w:szCs w:val="24"/>
        </w:rPr>
        <w:t>作出</w:t>
      </w:r>
      <w:proofErr w:type="gramEnd"/>
      <w:r>
        <w:rPr>
          <w:rFonts w:eastAsia="宋体" w:hAnsi="宋体" w:hint="eastAsia"/>
          <w:b/>
          <w:sz w:val="24"/>
          <w:szCs w:val="24"/>
        </w:rPr>
        <w:t>相应说明</w:t>
      </w:r>
      <w:r>
        <w:rPr>
          <w:rFonts w:eastAsia="宋体" w:hAnsi="宋体" w:hint="eastAsia"/>
          <w:sz w:val="24"/>
          <w:szCs w:val="24"/>
        </w:rPr>
        <w:t>供评委评判，不提供相关资料的视为不具备该项得分的条件。</w:t>
      </w:r>
    </w:p>
    <w:p w:rsidR="00404038" w:rsidRDefault="00404038" w:rsidP="0040403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2、要求提供的原件均请提供复印件加盖公章装订在投标文件中，原件带至现场查验，若原件的复印件未装订在投标文件中，影响评分情况，是投标人的责任。</w:t>
      </w:r>
    </w:p>
    <w:p w:rsidR="00404038" w:rsidRDefault="00404038" w:rsidP="0040403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3、所有复印件字迹须复印清晰可见,字迹不清晰或复印不全，视为未提供。</w:t>
      </w:r>
    </w:p>
    <w:p w:rsidR="00404038" w:rsidRDefault="00404038" w:rsidP="0040403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4、上述评分标准要求提供原件证明材料核查的，</w:t>
      </w:r>
      <w:r>
        <w:rPr>
          <w:rFonts w:ascii="宋体" w:hAnsi="宋体" w:hint="eastAsia"/>
          <w:b/>
          <w:sz w:val="24"/>
        </w:rPr>
        <w:t>原件可用公证件代替</w:t>
      </w:r>
      <w:r>
        <w:rPr>
          <w:rFonts w:ascii="宋体" w:hAnsi="宋体" w:hint="eastAsia"/>
          <w:sz w:val="24"/>
        </w:rPr>
        <w:t>，否则不得分。</w:t>
      </w:r>
    </w:p>
    <w:p w:rsidR="00404038" w:rsidRPr="00243B3F" w:rsidRDefault="00404038" w:rsidP="00404038"/>
    <w:p w:rsidR="00553165" w:rsidRDefault="00553165"/>
    <w:sectPr w:rsidR="0055316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92E" w:rsidRDefault="00A4292E" w:rsidP="00404038">
      <w:r>
        <w:separator/>
      </w:r>
    </w:p>
  </w:endnote>
  <w:endnote w:type="continuationSeparator" w:id="0">
    <w:p w:rsidR="00A4292E" w:rsidRDefault="00A4292E" w:rsidP="00404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92E" w:rsidRDefault="00A4292E" w:rsidP="00404038">
      <w:r>
        <w:separator/>
      </w:r>
    </w:p>
  </w:footnote>
  <w:footnote w:type="continuationSeparator" w:id="0">
    <w:p w:rsidR="00A4292E" w:rsidRDefault="00A4292E" w:rsidP="004040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0A9" w:rsidRDefault="00A4292E" w:rsidP="0011520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4038"/>
    <w:rsid w:val="00404038"/>
    <w:rsid w:val="00553165"/>
    <w:rsid w:val="00A4292E"/>
    <w:rsid w:val="00F72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0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04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4040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40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4038"/>
    <w:rPr>
      <w:sz w:val="18"/>
      <w:szCs w:val="18"/>
    </w:rPr>
  </w:style>
  <w:style w:type="paragraph" w:customStyle="1" w:styleId="1">
    <w:name w:val="纯文本1"/>
    <w:basedOn w:val="a"/>
    <w:qFormat/>
    <w:rsid w:val="00404038"/>
    <w:pPr>
      <w:adjustRightInd w:val="0"/>
    </w:pPr>
    <w:rPr>
      <w:rFonts w:ascii="宋体" w:eastAsia="楷体_GB2312" w:hAnsi="Courier New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Company>Microsoft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4</cp:revision>
  <dcterms:created xsi:type="dcterms:W3CDTF">2020-11-20T06:25:00Z</dcterms:created>
  <dcterms:modified xsi:type="dcterms:W3CDTF">2020-11-20T06:26:00Z</dcterms:modified>
</cp:coreProperties>
</file>