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E86" w:rsidRPr="001E2393" w:rsidRDefault="00C53782">
      <w:pPr>
        <w:jc w:val="center"/>
        <w:rPr>
          <w:rFonts w:asciiTheme="minorEastAsia" w:hAnsiTheme="minorEastAsia"/>
          <w:bCs/>
          <w:sz w:val="52"/>
          <w:szCs w:val="52"/>
        </w:rPr>
      </w:pPr>
      <w:r w:rsidRPr="001E2393">
        <w:rPr>
          <w:rFonts w:asciiTheme="minorEastAsia" w:hAnsiTheme="minorEastAsia" w:hint="eastAsia"/>
          <w:bCs/>
          <w:sz w:val="52"/>
          <w:szCs w:val="52"/>
        </w:rPr>
        <w:t>古</w:t>
      </w:r>
      <w:r w:rsidR="00E53716">
        <w:rPr>
          <w:rFonts w:asciiTheme="minorEastAsia" w:hAnsiTheme="minorEastAsia" w:hint="eastAsia"/>
          <w:bCs/>
          <w:sz w:val="52"/>
          <w:szCs w:val="52"/>
        </w:rPr>
        <w:t>文化</w:t>
      </w:r>
      <w:r w:rsidRPr="001E2393">
        <w:rPr>
          <w:rFonts w:asciiTheme="minorEastAsia" w:hAnsiTheme="minorEastAsia" w:hint="eastAsia"/>
          <w:bCs/>
          <w:sz w:val="52"/>
          <w:szCs w:val="52"/>
        </w:rPr>
        <w:t>研讨项目</w:t>
      </w:r>
      <w:r w:rsidR="00E9686F" w:rsidRPr="001E2393">
        <w:rPr>
          <w:rFonts w:asciiTheme="minorEastAsia" w:hAnsiTheme="minorEastAsia" w:hint="eastAsia"/>
          <w:bCs/>
          <w:sz w:val="52"/>
          <w:szCs w:val="52"/>
        </w:rPr>
        <w:t>概况</w:t>
      </w:r>
    </w:p>
    <w:p w:rsidR="00BF0E86" w:rsidRPr="001E2393" w:rsidRDefault="00C53782" w:rsidP="004A5AAE">
      <w:pPr>
        <w:spacing w:beforeLines="50" w:afterLines="50" w:line="360" w:lineRule="auto"/>
        <w:jc w:val="left"/>
        <w:rPr>
          <w:rFonts w:asciiTheme="minorEastAsia" w:hAnsiTheme="minorEastAsia"/>
          <w:bCs/>
          <w:sz w:val="30"/>
          <w:szCs w:val="30"/>
        </w:rPr>
      </w:pPr>
      <w:r w:rsidRPr="001E2393">
        <w:rPr>
          <w:rFonts w:asciiTheme="minorEastAsia" w:hAnsiTheme="minorEastAsia" w:hint="eastAsia"/>
          <w:bCs/>
          <w:sz w:val="30"/>
          <w:szCs w:val="30"/>
        </w:rPr>
        <w:t>一</w:t>
      </w:r>
      <w:r w:rsidRPr="001E2393">
        <w:rPr>
          <w:rFonts w:asciiTheme="minorEastAsia" w:hAnsiTheme="minorEastAsia" w:cs="宋体" w:hint="eastAsia"/>
          <w:kern w:val="0"/>
          <w:sz w:val="30"/>
          <w:szCs w:val="30"/>
        </w:rPr>
        <w:t>、</w:t>
      </w:r>
      <w:r w:rsidRPr="001E2393">
        <w:rPr>
          <w:rFonts w:asciiTheme="minorEastAsia" w:hAnsiTheme="minorEastAsia" w:hint="eastAsia"/>
          <w:bCs/>
          <w:sz w:val="30"/>
          <w:szCs w:val="30"/>
        </w:rPr>
        <w:t>活动目的：</w:t>
      </w:r>
    </w:p>
    <w:p w:rsidR="00BF0E86" w:rsidRPr="001E2393" w:rsidRDefault="00C53782" w:rsidP="004A5AAE">
      <w:pPr>
        <w:widowControl/>
        <w:spacing w:beforeLines="50" w:afterLines="50" w:line="360" w:lineRule="auto"/>
        <w:ind w:firstLineChars="200" w:firstLine="600"/>
        <w:jc w:val="left"/>
        <w:rPr>
          <w:rFonts w:asciiTheme="minorEastAsia" w:hAnsiTheme="minorEastAsia" w:cs="宋体"/>
          <w:bCs/>
          <w:kern w:val="0"/>
          <w:sz w:val="30"/>
          <w:szCs w:val="30"/>
        </w:rPr>
      </w:pPr>
      <w:r w:rsidRPr="001E2393">
        <w:rPr>
          <w:rFonts w:asciiTheme="minorEastAsia" w:hAnsiTheme="minorEastAsia" w:hint="eastAsia"/>
          <w:bCs/>
          <w:sz w:val="30"/>
          <w:szCs w:val="30"/>
        </w:rPr>
        <w:t>根据苏州健雄职业技术学院党委会纪要</w:t>
      </w:r>
      <w:r w:rsidR="004A5AAE">
        <w:rPr>
          <w:rFonts w:asciiTheme="minorEastAsia" w:hAnsiTheme="minorEastAsia" w:hint="eastAsia"/>
          <w:bCs/>
          <w:sz w:val="30"/>
          <w:szCs w:val="30"/>
        </w:rPr>
        <w:t>：</w:t>
      </w:r>
      <w:r w:rsidR="004A5AAE">
        <w:rPr>
          <w:rFonts w:asciiTheme="minorEastAsia" w:hAnsiTheme="minorEastAsia" w:cs="宋体" w:hint="eastAsia"/>
          <w:bCs/>
          <w:kern w:val="0"/>
          <w:sz w:val="30"/>
          <w:szCs w:val="30"/>
        </w:rPr>
        <w:t>聘请行业专家完成古瓷艺术馆筹建事宜。</w:t>
      </w:r>
      <w:r w:rsidRPr="001E2393">
        <w:rPr>
          <w:rFonts w:asciiTheme="minorEastAsia" w:hAnsiTheme="minorEastAsia" w:cs="宋体" w:hint="eastAsia"/>
          <w:bCs/>
          <w:kern w:val="0"/>
          <w:sz w:val="30"/>
          <w:szCs w:val="30"/>
        </w:rPr>
        <w:t>2022年2月</w:t>
      </w:r>
      <w:r w:rsidR="004A5AAE">
        <w:rPr>
          <w:rFonts w:asciiTheme="minorEastAsia" w:hAnsiTheme="minorEastAsia" w:cs="宋体" w:hint="eastAsia"/>
          <w:bCs/>
          <w:kern w:val="0"/>
          <w:sz w:val="30"/>
          <w:szCs w:val="30"/>
        </w:rPr>
        <w:t>邀请行业</w:t>
      </w:r>
      <w:r w:rsidRPr="001E2393">
        <w:rPr>
          <w:rFonts w:asciiTheme="minorEastAsia" w:hAnsiTheme="minorEastAsia" w:cs="宋体" w:hint="eastAsia"/>
          <w:bCs/>
          <w:kern w:val="0"/>
          <w:sz w:val="30"/>
          <w:szCs w:val="30"/>
        </w:rPr>
        <w:t>专家来访12天，对古瓷艺术馆筹建建设方案提出建议和馆藏瓷器等古代艺术品进行考察鉴定评估。</w:t>
      </w:r>
    </w:p>
    <w:p w:rsidR="00BF0E86" w:rsidRPr="001E2393" w:rsidRDefault="00C53782" w:rsidP="004A5AAE">
      <w:pPr>
        <w:numPr>
          <w:ilvl w:val="0"/>
          <w:numId w:val="1"/>
        </w:numPr>
        <w:spacing w:beforeLines="50" w:afterLines="50" w:line="360" w:lineRule="auto"/>
        <w:jc w:val="left"/>
        <w:rPr>
          <w:rFonts w:asciiTheme="minorEastAsia" w:hAnsiTheme="minorEastAsia"/>
          <w:bCs/>
          <w:sz w:val="30"/>
          <w:szCs w:val="30"/>
        </w:rPr>
      </w:pPr>
      <w:r w:rsidRPr="001E2393">
        <w:rPr>
          <w:rFonts w:asciiTheme="minorEastAsia" w:hAnsiTheme="minorEastAsia" w:hint="eastAsia"/>
          <w:bCs/>
          <w:sz w:val="30"/>
          <w:szCs w:val="30"/>
        </w:rPr>
        <w:t>专家团队组成要求：</w:t>
      </w:r>
    </w:p>
    <w:p w:rsidR="00BF0E86" w:rsidRPr="001E2393" w:rsidRDefault="00C53782" w:rsidP="004A5AAE">
      <w:pPr>
        <w:spacing w:beforeLines="50" w:afterLines="50" w:line="360" w:lineRule="auto"/>
        <w:ind w:firstLineChars="200" w:firstLine="600"/>
        <w:jc w:val="left"/>
        <w:rPr>
          <w:rFonts w:asciiTheme="minorEastAsia" w:hAnsiTheme="minorEastAsia"/>
          <w:bCs/>
          <w:sz w:val="30"/>
          <w:szCs w:val="30"/>
        </w:rPr>
      </w:pPr>
      <w:r w:rsidRPr="001E2393">
        <w:rPr>
          <w:rFonts w:asciiTheme="minorEastAsia" w:hAnsiTheme="minorEastAsia" w:hint="eastAsia"/>
          <w:bCs/>
          <w:sz w:val="30"/>
          <w:szCs w:val="30"/>
        </w:rPr>
        <w:t>因古瓷鉴定难度大</w:t>
      </w:r>
      <w:r w:rsidRPr="001E2393">
        <w:rPr>
          <w:rFonts w:asciiTheme="minorEastAsia" w:hAnsiTheme="minorEastAsia" w:cs="宋体"/>
          <w:bCs/>
          <w:sz w:val="30"/>
          <w:szCs w:val="30"/>
        </w:rPr>
        <w:t>、</w:t>
      </w:r>
      <w:r w:rsidRPr="001E2393">
        <w:rPr>
          <w:rFonts w:asciiTheme="minorEastAsia" w:hAnsiTheme="minorEastAsia" w:cs="宋体" w:hint="eastAsia"/>
          <w:bCs/>
          <w:sz w:val="30"/>
          <w:szCs w:val="30"/>
        </w:rPr>
        <w:t>专业广等原因，具有</w:t>
      </w:r>
      <w:r w:rsidRPr="001E2393">
        <w:rPr>
          <w:rFonts w:asciiTheme="minorEastAsia" w:hAnsiTheme="minorEastAsia" w:hint="eastAsia"/>
          <w:bCs/>
          <w:sz w:val="30"/>
          <w:szCs w:val="30"/>
        </w:rPr>
        <w:t>行业特殊性，通常需要有至少三人组成的单数专家团队和不同行业的权威人士来进行鉴定研讨，才能更真实准确的分析古瓷器现状。现需要至少2位在文化部直属单位一级博物馆从事过古瓷研究相关工作(投标方需提供相关工作证件)，另</w:t>
      </w:r>
      <w:bookmarkStart w:id="0" w:name="_GoBack"/>
      <w:bookmarkEnd w:id="0"/>
      <w:r w:rsidRPr="001E2393">
        <w:rPr>
          <w:rFonts w:asciiTheme="minorEastAsia" w:hAnsiTheme="minorEastAsia" w:hint="eastAsia"/>
          <w:bCs/>
          <w:sz w:val="30"/>
          <w:szCs w:val="30"/>
        </w:rPr>
        <w:t>1位须在国内企业注册资本1亿及以上各地具有200家以上分支机构的集团型企业相关负责人组成。</w:t>
      </w:r>
    </w:p>
    <w:p w:rsidR="00BF0E86" w:rsidRPr="001E2393" w:rsidRDefault="00C53782" w:rsidP="004A5AAE">
      <w:pPr>
        <w:spacing w:beforeLines="50" w:afterLines="50" w:line="360" w:lineRule="auto"/>
        <w:jc w:val="left"/>
        <w:rPr>
          <w:rFonts w:asciiTheme="minorEastAsia" w:hAnsiTheme="minorEastAsia" w:cs="宋体"/>
          <w:bCs/>
          <w:kern w:val="0"/>
          <w:sz w:val="30"/>
          <w:szCs w:val="30"/>
        </w:rPr>
      </w:pPr>
      <w:r w:rsidRPr="001E2393">
        <w:rPr>
          <w:rFonts w:asciiTheme="minorEastAsia" w:hAnsiTheme="minorEastAsia" w:cs="宋体" w:hint="eastAsia"/>
          <w:bCs/>
          <w:sz w:val="30"/>
          <w:szCs w:val="30"/>
        </w:rPr>
        <w:t>三</w:t>
      </w:r>
      <w:r w:rsidRPr="001E2393">
        <w:rPr>
          <w:rFonts w:asciiTheme="minorEastAsia" w:hAnsiTheme="minorEastAsia" w:cs="宋体" w:hint="eastAsia"/>
          <w:bCs/>
          <w:kern w:val="0"/>
          <w:sz w:val="30"/>
          <w:szCs w:val="30"/>
        </w:rPr>
        <w:t>、活动内容:</w:t>
      </w:r>
    </w:p>
    <w:p w:rsidR="00BF0E86" w:rsidRPr="001E2393" w:rsidRDefault="00C53782" w:rsidP="004A5AAE">
      <w:pPr>
        <w:spacing w:beforeLines="50" w:afterLines="50" w:line="360" w:lineRule="auto"/>
        <w:jc w:val="left"/>
        <w:rPr>
          <w:rFonts w:asciiTheme="minorEastAsia" w:hAnsiTheme="minorEastAsia" w:cs="宋体"/>
          <w:bCs/>
          <w:sz w:val="30"/>
          <w:szCs w:val="30"/>
        </w:rPr>
      </w:pPr>
      <w:r w:rsidRPr="001E2393">
        <w:rPr>
          <w:rFonts w:asciiTheme="minorEastAsia" w:hAnsiTheme="minorEastAsia" w:cs="宋体" w:hint="eastAsia"/>
          <w:bCs/>
          <w:kern w:val="0"/>
          <w:sz w:val="30"/>
          <w:szCs w:val="30"/>
        </w:rPr>
        <w:t>1.</w:t>
      </w:r>
      <w:r w:rsidRPr="001E2393">
        <w:rPr>
          <w:rFonts w:asciiTheme="minorEastAsia" w:hAnsiTheme="minorEastAsia" w:cs="宋体"/>
          <w:bCs/>
          <w:sz w:val="30"/>
          <w:szCs w:val="30"/>
        </w:rPr>
        <w:t>对馆藏瓷器等古代艺术品状况进行考察评估</w:t>
      </w:r>
      <w:r w:rsidRPr="001E2393">
        <w:rPr>
          <w:rFonts w:asciiTheme="minorEastAsia" w:hAnsiTheme="minorEastAsia" w:cs="宋体" w:hint="eastAsia"/>
          <w:bCs/>
          <w:sz w:val="30"/>
          <w:szCs w:val="30"/>
        </w:rPr>
        <w:t>鉴定</w:t>
      </w:r>
      <w:r w:rsidRPr="001E2393">
        <w:rPr>
          <w:rFonts w:asciiTheme="minorEastAsia" w:hAnsiTheme="minorEastAsia" w:cs="宋体"/>
          <w:bCs/>
          <w:sz w:val="30"/>
          <w:szCs w:val="30"/>
        </w:rPr>
        <w:t>，以真精稀三层递进标准作为展开未来工作点衡量指标综合评价标准</w:t>
      </w:r>
      <w:r w:rsidRPr="001E2393">
        <w:rPr>
          <w:rFonts w:asciiTheme="minorEastAsia" w:hAnsiTheme="minorEastAsia" w:cs="宋体" w:hint="eastAsia"/>
          <w:bCs/>
          <w:sz w:val="30"/>
          <w:szCs w:val="30"/>
        </w:rPr>
        <w:t>，对入馆评估</w:t>
      </w:r>
      <w:r w:rsidRPr="001E2393">
        <w:rPr>
          <w:rFonts w:asciiTheme="minorEastAsia" w:hAnsiTheme="minorEastAsia" w:cs="宋体" w:hint="eastAsia"/>
          <w:bCs/>
          <w:kern w:val="0"/>
          <w:sz w:val="30"/>
          <w:szCs w:val="30"/>
        </w:rPr>
        <w:t>、规范性操作方法展示教育</w:t>
      </w:r>
      <w:r w:rsidRPr="001E2393">
        <w:rPr>
          <w:rFonts w:asciiTheme="minorEastAsia" w:hAnsiTheme="minorEastAsia" w:cs="宋体"/>
          <w:bCs/>
          <w:sz w:val="30"/>
          <w:szCs w:val="30"/>
        </w:rPr>
        <w:t>。</w:t>
      </w:r>
    </w:p>
    <w:p w:rsidR="001E2393" w:rsidRDefault="00C53782" w:rsidP="004A5AAE">
      <w:pPr>
        <w:spacing w:beforeLines="50" w:afterLines="50" w:line="360" w:lineRule="auto"/>
        <w:jc w:val="left"/>
        <w:rPr>
          <w:rFonts w:asciiTheme="minorEastAsia" w:hAnsiTheme="minorEastAsia" w:cs="宋体"/>
          <w:bCs/>
          <w:sz w:val="30"/>
          <w:szCs w:val="30"/>
        </w:rPr>
      </w:pPr>
      <w:r w:rsidRPr="001E2393">
        <w:rPr>
          <w:rFonts w:asciiTheme="minorEastAsia" w:hAnsiTheme="minorEastAsia" w:cs="宋体"/>
          <w:bCs/>
          <w:sz w:val="30"/>
          <w:szCs w:val="30"/>
        </w:rPr>
        <w:t>2.就“郑和”和“瓷器上的中国故事”两大博物馆建设主题未来国内外学术交流与文化</w:t>
      </w:r>
      <w:proofErr w:type="gramStart"/>
      <w:r w:rsidRPr="001E2393">
        <w:rPr>
          <w:rFonts w:asciiTheme="minorEastAsia" w:hAnsiTheme="minorEastAsia" w:cs="宋体"/>
          <w:bCs/>
          <w:sz w:val="30"/>
          <w:szCs w:val="30"/>
        </w:rPr>
        <w:t>创意及跨领域</w:t>
      </w:r>
      <w:proofErr w:type="gramEnd"/>
      <w:r w:rsidRPr="001E2393">
        <w:rPr>
          <w:rFonts w:asciiTheme="minorEastAsia" w:hAnsiTheme="minorEastAsia" w:cs="宋体"/>
          <w:bCs/>
          <w:sz w:val="30"/>
          <w:szCs w:val="30"/>
        </w:rPr>
        <w:t>产业发展</w:t>
      </w:r>
      <w:r w:rsidRPr="001E2393">
        <w:rPr>
          <w:rFonts w:asciiTheme="minorEastAsia" w:hAnsiTheme="minorEastAsia" w:cs="宋体" w:hint="eastAsia"/>
          <w:bCs/>
          <w:sz w:val="30"/>
          <w:szCs w:val="30"/>
        </w:rPr>
        <w:t>进行座谈会，</w:t>
      </w:r>
      <w:r w:rsidRPr="001E2393">
        <w:rPr>
          <w:rFonts w:asciiTheme="minorEastAsia" w:hAnsiTheme="minorEastAsia" w:cs="宋体"/>
          <w:bCs/>
          <w:sz w:val="30"/>
          <w:szCs w:val="30"/>
        </w:rPr>
        <w:t>给出专家意见，并在未来参与指导工作。</w:t>
      </w:r>
      <w:r w:rsidRPr="001E2393">
        <w:rPr>
          <w:rFonts w:asciiTheme="minorEastAsia" w:hAnsiTheme="minorEastAsia" w:cs="宋体"/>
          <w:bCs/>
          <w:sz w:val="30"/>
          <w:szCs w:val="30"/>
        </w:rPr>
        <w:br/>
      </w:r>
      <w:r w:rsidRPr="001E2393">
        <w:rPr>
          <w:rFonts w:asciiTheme="minorEastAsia" w:hAnsiTheme="minorEastAsia" w:cs="宋体" w:hint="eastAsia"/>
          <w:bCs/>
          <w:sz w:val="30"/>
          <w:szCs w:val="30"/>
        </w:rPr>
        <w:t>3</w:t>
      </w:r>
      <w:r w:rsidRPr="001E2393">
        <w:rPr>
          <w:rFonts w:asciiTheme="minorEastAsia" w:hAnsiTheme="minorEastAsia" w:cs="宋体"/>
          <w:bCs/>
          <w:sz w:val="30"/>
          <w:szCs w:val="30"/>
        </w:rPr>
        <w:t>.针对馆内瓷器，挑出某件或某几件进行专题讲座。</w:t>
      </w:r>
      <w:r w:rsidRPr="001E2393">
        <w:rPr>
          <w:rFonts w:asciiTheme="minorEastAsia" w:hAnsiTheme="minorEastAsia" w:cs="宋体"/>
          <w:bCs/>
          <w:sz w:val="30"/>
          <w:szCs w:val="30"/>
        </w:rPr>
        <w:br/>
      </w:r>
      <w:r w:rsidRPr="001E2393">
        <w:rPr>
          <w:rFonts w:asciiTheme="minorEastAsia" w:hAnsiTheme="minorEastAsia" w:cs="宋体" w:hint="eastAsia"/>
          <w:bCs/>
          <w:sz w:val="30"/>
          <w:szCs w:val="30"/>
        </w:rPr>
        <w:t>4</w:t>
      </w:r>
      <w:r w:rsidRPr="001E2393">
        <w:rPr>
          <w:rFonts w:asciiTheme="minorEastAsia" w:hAnsiTheme="minorEastAsia" w:cs="宋体"/>
          <w:bCs/>
          <w:sz w:val="30"/>
          <w:szCs w:val="30"/>
        </w:rPr>
        <w:t>.</w:t>
      </w:r>
      <w:r w:rsidRPr="001E2393">
        <w:rPr>
          <w:rFonts w:asciiTheme="minorEastAsia" w:hAnsiTheme="minorEastAsia" w:cs="宋体" w:hint="eastAsia"/>
          <w:bCs/>
          <w:sz w:val="30"/>
          <w:szCs w:val="30"/>
        </w:rPr>
        <w:t>听取上大博物馆团队建设方案汇报，</w:t>
      </w:r>
      <w:r w:rsidRPr="001E2393">
        <w:rPr>
          <w:rFonts w:asciiTheme="minorEastAsia" w:hAnsiTheme="minorEastAsia" w:cs="宋体"/>
          <w:bCs/>
          <w:sz w:val="30"/>
          <w:szCs w:val="30"/>
        </w:rPr>
        <w:t>为艺术馆建设设计方案提供相关建馆意见（包括：主题、风格、路线、功能区、展柜、空间规划、储藏等）。</w:t>
      </w:r>
    </w:p>
    <w:p w:rsidR="004A5AAE" w:rsidRDefault="004A5AAE" w:rsidP="004A5AAE">
      <w:pPr>
        <w:spacing w:beforeLines="50" w:afterLines="50" w:line="360" w:lineRule="auto"/>
        <w:jc w:val="left"/>
        <w:rPr>
          <w:rFonts w:asciiTheme="minorEastAsia" w:hAnsiTheme="minorEastAsia" w:cs="宋体" w:hint="eastAsia"/>
          <w:bCs/>
          <w:sz w:val="30"/>
          <w:szCs w:val="30"/>
        </w:rPr>
      </w:pPr>
    </w:p>
    <w:p w:rsidR="004A5AAE" w:rsidRDefault="004A5AAE" w:rsidP="004A5AAE">
      <w:pPr>
        <w:spacing w:beforeLines="50" w:afterLines="50" w:line="360" w:lineRule="auto"/>
        <w:jc w:val="left"/>
        <w:rPr>
          <w:rFonts w:asciiTheme="minorEastAsia" w:hAnsiTheme="minorEastAsia" w:cs="宋体" w:hint="eastAsia"/>
          <w:bCs/>
          <w:sz w:val="30"/>
          <w:szCs w:val="30"/>
        </w:rPr>
      </w:pPr>
    </w:p>
    <w:p w:rsidR="00BF0E86" w:rsidRPr="001E2393" w:rsidRDefault="00C53782" w:rsidP="004A5AAE">
      <w:pPr>
        <w:spacing w:beforeLines="50" w:afterLines="50" w:line="360" w:lineRule="auto"/>
        <w:jc w:val="left"/>
        <w:rPr>
          <w:rFonts w:asciiTheme="minorEastAsia" w:hAnsiTheme="minorEastAsia" w:cs="宋体"/>
          <w:bCs/>
          <w:kern w:val="0"/>
          <w:sz w:val="30"/>
          <w:szCs w:val="30"/>
        </w:rPr>
      </w:pPr>
      <w:r w:rsidRPr="001E2393">
        <w:rPr>
          <w:rFonts w:asciiTheme="minorEastAsia" w:hAnsiTheme="minorEastAsia" w:cs="宋体" w:hint="eastAsia"/>
          <w:bCs/>
          <w:sz w:val="30"/>
          <w:szCs w:val="30"/>
        </w:rPr>
        <w:lastRenderedPageBreak/>
        <w:t>四</w:t>
      </w:r>
      <w:r w:rsidRPr="001E2393">
        <w:rPr>
          <w:rFonts w:asciiTheme="minorEastAsia" w:hAnsiTheme="minorEastAsia" w:cs="宋体" w:hint="eastAsia"/>
          <w:bCs/>
          <w:kern w:val="0"/>
          <w:sz w:val="30"/>
          <w:szCs w:val="30"/>
        </w:rPr>
        <w:t>、活动安排表（12天）：</w:t>
      </w:r>
    </w:p>
    <w:tbl>
      <w:tblPr>
        <w:tblStyle w:val="a3"/>
        <w:tblpPr w:leftFromText="180" w:rightFromText="180" w:vertAnchor="text" w:horzAnchor="page" w:tblpX="1812" w:tblpY="4"/>
        <w:tblOverlap w:val="never"/>
        <w:tblW w:w="0" w:type="auto"/>
        <w:tblLook w:val="04A0"/>
      </w:tblPr>
      <w:tblGrid>
        <w:gridCol w:w="1139"/>
        <w:gridCol w:w="3056"/>
        <w:gridCol w:w="4327"/>
      </w:tblGrid>
      <w:tr w:rsidR="00BF0E86" w:rsidRPr="001E2393">
        <w:tc>
          <w:tcPr>
            <w:tcW w:w="1139" w:type="dxa"/>
          </w:tcPr>
          <w:p w:rsidR="00BF0E86" w:rsidRPr="001E2393" w:rsidRDefault="00C53782" w:rsidP="004A5AAE">
            <w:pPr>
              <w:spacing w:line="360" w:lineRule="auto"/>
              <w:jc w:val="center"/>
              <w:rPr>
                <w:rFonts w:asciiTheme="minorEastAsia" w:hAnsiTheme="minorEastAsia" w:cs="宋体"/>
                <w:bCs/>
                <w:kern w:val="0"/>
                <w:sz w:val="30"/>
                <w:szCs w:val="30"/>
              </w:rPr>
            </w:pPr>
            <w:r w:rsidRPr="001E2393">
              <w:rPr>
                <w:rFonts w:asciiTheme="minorEastAsia" w:hAnsiTheme="minorEastAsia" w:cs="宋体" w:hint="eastAsia"/>
                <w:bCs/>
                <w:kern w:val="0"/>
                <w:sz w:val="30"/>
                <w:szCs w:val="30"/>
              </w:rPr>
              <w:t>序号</w:t>
            </w:r>
          </w:p>
        </w:tc>
        <w:tc>
          <w:tcPr>
            <w:tcW w:w="3056" w:type="dxa"/>
          </w:tcPr>
          <w:p w:rsidR="00BF0E86" w:rsidRPr="001E2393" w:rsidRDefault="00C53782" w:rsidP="004A5AAE">
            <w:pPr>
              <w:spacing w:line="360" w:lineRule="auto"/>
              <w:jc w:val="center"/>
              <w:rPr>
                <w:rFonts w:asciiTheme="minorEastAsia" w:hAnsiTheme="minorEastAsia" w:cs="宋体"/>
                <w:bCs/>
                <w:kern w:val="0"/>
                <w:sz w:val="30"/>
                <w:szCs w:val="30"/>
              </w:rPr>
            </w:pPr>
            <w:r w:rsidRPr="001E2393">
              <w:rPr>
                <w:rFonts w:asciiTheme="minorEastAsia" w:hAnsiTheme="minorEastAsia" w:cs="宋体" w:hint="eastAsia"/>
                <w:bCs/>
                <w:kern w:val="0"/>
                <w:sz w:val="30"/>
                <w:szCs w:val="30"/>
              </w:rPr>
              <w:t>时间</w:t>
            </w:r>
          </w:p>
        </w:tc>
        <w:tc>
          <w:tcPr>
            <w:tcW w:w="4327" w:type="dxa"/>
          </w:tcPr>
          <w:p w:rsidR="00BF0E86" w:rsidRPr="001E2393" w:rsidRDefault="00C53782" w:rsidP="004A5AAE">
            <w:pPr>
              <w:spacing w:line="360" w:lineRule="auto"/>
              <w:jc w:val="center"/>
              <w:rPr>
                <w:rFonts w:asciiTheme="minorEastAsia" w:hAnsiTheme="minorEastAsia" w:cs="宋体"/>
                <w:bCs/>
                <w:kern w:val="0"/>
                <w:sz w:val="30"/>
                <w:szCs w:val="30"/>
              </w:rPr>
            </w:pPr>
            <w:r w:rsidRPr="001E2393">
              <w:rPr>
                <w:rFonts w:asciiTheme="minorEastAsia" w:hAnsiTheme="minorEastAsia" w:cs="宋体" w:hint="eastAsia"/>
                <w:bCs/>
                <w:kern w:val="0"/>
                <w:sz w:val="30"/>
                <w:szCs w:val="30"/>
              </w:rPr>
              <w:t>内容</w:t>
            </w:r>
          </w:p>
        </w:tc>
      </w:tr>
      <w:tr w:rsidR="00BF0E86" w:rsidRPr="001E2393">
        <w:tc>
          <w:tcPr>
            <w:tcW w:w="1139" w:type="dxa"/>
          </w:tcPr>
          <w:p w:rsidR="00BF0E86" w:rsidRPr="001E2393" w:rsidRDefault="00C53782" w:rsidP="004A5AAE">
            <w:pPr>
              <w:spacing w:line="360" w:lineRule="auto"/>
              <w:jc w:val="center"/>
              <w:rPr>
                <w:rFonts w:asciiTheme="minorEastAsia" w:hAnsiTheme="minorEastAsia" w:cs="宋体"/>
                <w:bCs/>
                <w:kern w:val="0"/>
                <w:sz w:val="30"/>
                <w:szCs w:val="30"/>
              </w:rPr>
            </w:pPr>
            <w:r w:rsidRPr="001E2393">
              <w:rPr>
                <w:rFonts w:asciiTheme="minorEastAsia" w:hAnsiTheme="minorEastAsia" w:cs="宋体" w:hint="eastAsia"/>
                <w:bCs/>
                <w:kern w:val="0"/>
                <w:sz w:val="30"/>
                <w:szCs w:val="30"/>
              </w:rPr>
              <w:t>1</w:t>
            </w:r>
          </w:p>
        </w:tc>
        <w:tc>
          <w:tcPr>
            <w:tcW w:w="3056" w:type="dxa"/>
          </w:tcPr>
          <w:p w:rsidR="00BF0E86" w:rsidRPr="001E2393" w:rsidRDefault="00C53782" w:rsidP="004A5AAE">
            <w:pPr>
              <w:spacing w:line="360" w:lineRule="auto"/>
              <w:jc w:val="center"/>
              <w:rPr>
                <w:rFonts w:asciiTheme="minorEastAsia" w:hAnsiTheme="minorEastAsia" w:cs="宋体"/>
                <w:bCs/>
                <w:kern w:val="0"/>
                <w:sz w:val="30"/>
                <w:szCs w:val="30"/>
              </w:rPr>
            </w:pPr>
            <w:r w:rsidRPr="001E2393">
              <w:rPr>
                <w:rFonts w:asciiTheme="minorEastAsia" w:hAnsiTheme="minorEastAsia" w:cs="宋体" w:hint="eastAsia"/>
                <w:bCs/>
                <w:kern w:val="0"/>
                <w:sz w:val="30"/>
                <w:szCs w:val="30"/>
              </w:rPr>
              <w:t>5天</w:t>
            </w:r>
          </w:p>
        </w:tc>
        <w:tc>
          <w:tcPr>
            <w:tcW w:w="4327" w:type="dxa"/>
          </w:tcPr>
          <w:p w:rsidR="00BF0E86" w:rsidRPr="001E2393" w:rsidRDefault="00C53782" w:rsidP="004A5AAE">
            <w:pPr>
              <w:spacing w:line="360" w:lineRule="auto"/>
              <w:jc w:val="center"/>
              <w:rPr>
                <w:rFonts w:asciiTheme="minorEastAsia" w:hAnsiTheme="minorEastAsia" w:cs="宋体"/>
                <w:bCs/>
                <w:kern w:val="0"/>
                <w:sz w:val="30"/>
                <w:szCs w:val="30"/>
              </w:rPr>
            </w:pPr>
            <w:r w:rsidRPr="001E2393">
              <w:rPr>
                <w:rFonts w:asciiTheme="minorEastAsia" w:hAnsiTheme="minorEastAsia" w:cs="宋体" w:hint="eastAsia"/>
                <w:bCs/>
                <w:kern w:val="0"/>
                <w:sz w:val="30"/>
                <w:szCs w:val="30"/>
              </w:rPr>
              <w:t>郑和文化考察调研</w:t>
            </w:r>
          </w:p>
        </w:tc>
      </w:tr>
      <w:tr w:rsidR="00BF0E86" w:rsidRPr="001E2393">
        <w:tc>
          <w:tcPr>
            <w:tcW w:w="1139" w:type="dxa"/>
          </w:tcPr>
          <w:p w:rsidR="00BF0E86" w:rsidRPr="001E2393" w:rsidRDefault="00C53782" w:rsidP="004A5AAE">
            <w:pPr>
              <w:spacing w:line="360" w:lineRule="auto"/>
              <w:jc w:val="center"/>
              <w:rPr>
                <w:rFonts w:asciiTheme="minorEastAsia" w:hAnsiTheme="minorEastAsia" w:cs="宋体"/>
                <w:bCs/>
                <w:kern w:val="0"/>
                <w:sz w:val="30"/>
                <w:szCs w:val="30"/>
              </w:rPr>
            </w:pPr>
            <w:r w:rsidRPr="001E2393">
              <w:rPr>
                <w:rFonts w:asciiTheme="minorEastAsia" w:hAnsiTheme="minorEastAsia" w:cs="宋体" w:hint="eastAsia"/>
                <w:bCs/>
                <w:kern w:val="0"/>
                <w:sz w:val="30"/>
                <w:szCs w:val="30"/>
              </w:rPr>
              <w:t>2</w:t>
            </w:r>
          </w:p>
        </w:tc>
        <w:tc>
          <w:tcPr>
            <w:tcW w:w="3056" w:type="dxa"/>
          </w:tcPr>
          <w:p w:rsidR="00BF0E86" w:rsidRPr="001E2393" w:rsidRDefault="00C53782" w:rsidP="004A5AAE">
            <w:pPr>
              <w:spacing w:line="360" w:lineRule="auto"/>
              <w:jc w:val="center"/>
              <w:rPr>
                <w:rFonts w:asciiTheme="minorEastAsia" w:hAnsiTheme="minorEastAsia" w:cs="宋体"/>
                <w:bCs/>
                <w:kern w:val="0"/>
                <w:sz w:val="30"/>
                <w:szCs w:val="30"/>
              </w:rPr>
            </w:pPr>
            <w:r w:rsidRPr="001E2393">
              <w:rPr>
                <w:rFonts w:asciiTheme="minorEastAsia" w:hAnsiTheme="minorEastAsia" w:cs="宋体" w:hint="eastAsia"/>
                <w:bCs/>
                <w:kern w:val="0"/>
                <w:sz w:val="30"/>
                <w:szCs w:val="30"/>
              </w:rPr>
              <w:t>1天</w:t>
            </w:r>
          </w:p>
        </w:tc>
        <w:tc>
          <w:tcPr>
            <w:tcW w:w="4327" w:type="dxa"/>
          </w:tcPr>
          <w:p w:rsidR="00BF0E86" w:rsidRPr="001E2393" w:rsidRDefault="00C53782" w:rsidP="004A5AAE">
            <w:pPr>
              <w:spacing w:line="360" w:lineRule="auto"/>
              <w:jc w:val="center"/>
              <w:rPr>
                <w:rFonts w:asciiTheme="minorEastAsia" w:hAnsiTheme="minorEastAsia" w:cs="宋体"/>
                <w:bCs/>
                <w:kern w:val="0"/>
                <w:sz w:val="30"/>
                <w:szCs w:val="30"/>
              </w:rPr>
            </w:pPr>
            <w:r w:rsidRPr="001E2393">
              <w:rPr>
                <w:rFonts w:asciiTheme="minorEastAsia" w:hAnsiTheme="minorEastAsia" w:cs="宋体" w:hint="eastAsia"/>
                <w:bCs/>
                <w:kern w:val="0"/>
                <w:sz w:val="30"/>
                <w:szCs w:val="30"/>
              </w:rPr>
              <w:t>展示教育</w:t>
            </w:r>
          </w:p>
        </w:tc>
      </w:tr>
      <w:tr w:rsidR="00BF0E86" w:rsidRPr="001E2393">
        <w:tc>
          <w:tcPr>
            <w:tcW w:w="1139" w:type="dxa"/>
          </w:tcPr>
          <w:p w:rsidR="00BF0E86" w:rsidRPr="001E2393" w:rsidRDefault="00C53782" w:rsidP="004A5AAE">
            <w:pPr>
              <w:spacing w:line="360" w:lineRule="auto"/>
              <w:jc w:val="center"/>
              <w:rPr>
                <w:rFonts w:asciiTheme="minorEastAsia" w:hAnsiTheme="minorEastAsia" w:cs="宋体"/>
                <w:bCs/>
                <w:kern w:val="0"/>
                <w:sz w:val="30"/>
                <w:szCs w:val="30"/>
              </w:rPr>
            </w:pPr>
            <w:r w:rsidRPr="001E2393">
              <w:rPr>
                <w:rFonts w:asciiTheme="minorEastAsia" w:hAnsiTheme="minorEastAsia" w:cs="宋体" w:hint="eastAsia"/>
                <w:bCs/>
                <w:kern w:val="0"/>
                <w:sz w:val="30"/>
                <w:szCs w:val="30"/>
              </w:rPr>
              <w:t>3</w:t>
            </w:r>
          </w:p>
        </w:tc>
        <w:tc>
          <w:tcPr>
            <w:tcW w:w="3056" w:type="dxa"/>
          </w:tcPr>
          <w:p w:rsidR="00BF0E86" w:rsidRPr="001E2393" w:rsidRDefault="00C53782" w:rsidP="004A5AAE">
            <w:pPr>
              <w:spacing w:line="360" w:lineRule="auto"/>
              <w:jc w:val="center"/>
              <w:rPr>
                <w:rFonts w:asciiTheme="minorEastAsia" w:hAnsiTheme="minorEastAsia" w:cs="宋体"/>
                <w:bCs/>
                <w:kern w:val="0"/>
                <w:sz w:val="30"/>
                <w:szCs w:val="30"/>
              </w:rPr>
            </w:pPr>
            <w:r w:rsidRPr="001E2393">
              <w:rPr>
                <w:rFonts w:asciiTheme="minorEastAsia" w:hAnsiTheme="minorEastAsia" w:cs="宋体" w:hint="eastAsia"/>
                <w:bCs/>
                <w:kern w:val="0"/>
                <w:sz w:val="30"/>
                <w:szCs w:val="30"/>
              </w:rPr>
              <w:t>2天</w:t>
            </w:r>
          </w:p>
        </w:tc>
        <w:tc>
          <w:tcPr>
            <w:tcW w:w="4327" w:type="dxa"/>
          </w:tcPr>
          <w:p w:rsidR="00BF0E86" w:rsidRPr="001E2393" w:rsidRDefault="00C53782" w:rsidP="004A5AAE">
            <w:pPr>
              <w:spacing w:line="360" w:lineRule="auto"/>
              <w:jc w:val="center"/>
              <w:rPr>
                <w:rFonts w:asciiTheme="minorEastAsia" w:hAnsiTheme="minorEastAsia" w:cs="宋体"/>
                <w:bCs/>
                <w:kern w:val="0"/>
                <w:sz w:val="30"/>
                <w:szCs w:val="30"/>
              </w:rPr>
            </w:pPr>
            <w:r w:rsidRPr="001E2393">
              <w:rPr>
                <w:rFonts w:asciiTheme="minorEastAsia" w:hAnsiTheme="minorEastAsia" w:cs="宋体" w:hint="eastAsia"/>
                <w:bCs/>
                <w:sz w:val="30"/>
                <w:szCs w:val="30"/>
              </w:rPr>
              <w:t>座谈会</w:t>
            </w:r>
          </w:p>
        </w:tc>
      </w:tr>
      <w:tr w:rsidR="00BF0E86" w:rsidRPr="001E2393">
        <w:tc>
          <w:tcPr>
            <w:tcW w:w="1139" w:type="dxa"/>
          </w:tcPr>
          <w:p w:rsidR="00BF0E86" w:rsidRPr="001E2393" w:rsidRDefault="00C53782" w:rsidP="004A5AAE">
            <w:pPr>
              <w:spacing w:line="360" w:lineRule="auto"/>
              <w:jc w:val="center"/>
              <w:rPr>
                <w:rFonts w:asciiTheme="minorEastAsia" w:hAnsiTheme="minorEastAsia" w:cs="宋体"/>
                <w:bCs/>
                <w:kern w:val="0"/>
                <w:sz w:val="30"/>
                <w:szCs w:val="30"/>
              </w:rPr>
            </w:pPr>
            <w:r w:rsidRPr="001E2393">
              <w:rPr>
                <w:rFonts w:asciiTheme="minorEastAsia" w:hAnsiTheme="minorEastAsia" w:cs="宋体" w:hint="eastAsia"/>
                <w:bCs/>
                <w:kern w:val="0"/>
                <w:sz w:val="30"/>
                <w:szCs w:val="30"/>
              </w:rPr>
              <w:t>4</w:t>
            </w:r>
          </w:p>
        </w:tc>
        <w:tc>
          <w:tcPr>
            <w:tcW w:w="3056" w:type="dxa"/>
          </w:tcPr>
          <w:p w:rsidR="00BF0E86" w:rsidRPr="001E2393" w:rsidRDefault="00C53782" w:rsidP="004A5AAE">
            <w:pPr>
              <w:spacing w:line="360" w:lineRule="auto"/>
              <w:jc w:val="center"/>
              <w:rPr>
                <w:rFonts w:asciiTheme="minorEastAsia" w:hAnsiTheme="minorEastAsia" w:cs="宋体"/>
                <w:bCs/>
                <w:kern w:val="0"/>
                <w:sz w:val="30"/>
                <w:szCs w:val="30"/>
              </w:rPr>
            </w:pPr>
            <w:r w:rsidRPr="001E2393">
              <w:rPr>
                <w:rFonts w:asciiTheme="minorEastAsia" w:hAnsiTheme="minorEastAsia" w:cs="宋体" w:hint="eastAsia"/>
                <w:bCs/>
                <w:kern w:val="0"/>
                <w:sz w:val="30"/>
                <w:szCs w:val="30"/>
              </w:rPr>
              <w:t>2天</w:t>
            </w:r>
          </w:p>
        </w:tc>
        <w:tc>
          <w:tcPr>
            <w:tcW w:w="4327" w:type="dxa"/>
          </w:tcPr>
          <w:p w:rsidR="00BF0E86" w:rsidRPr="001E2393" w:rsidRDefault="00C53782" w:rsidP="004A5AAE">
            <w:pPr>
              <w:spacing w:line="360" w:lineRule="auto"/>
              <w:jc w:val="center"/>
              <w:rPr>
                <w:rFonts w:asciiTheme="minorEastAsia" w:hAnsiTheme="minorEastAsia" w:cs="宋体"/>
                <w:bCs/>
                <w:kern w:val="0"/>
                <w:sz w:val="30"/>
                <w:szCs w:val="30"/>
              </w:rPr>
            </w:pPr>
            <w:r w:rsidRPr="001E2393">
              <w:rPr>
                <w:rFonts w:asciiTheme="minorEastAsia" w:hAnsiTheme="minorEastAsia" w:cs="宋体" w:hint="eastAsia"/>
                <w:bCs/>
                <w:kern w:val="0"/>
                <w:sz w:val="30"/>
                <w:szCs w:val="30"/>
              </w:rPr>
              <w:t>古瓷专题讲座</w:t>
            </w:r>
          </w:p>
        </w:tc>
      </w:tr>
      <w:tr w:rsidR="00BF0E86" w:rsidRPr="001E2393">
        <w:tc>
          <w:tcPr>
            <w:tcW w:w="1139" w:type="dxa"/>
          </w:tcPr>
          <w:p w:rsidR="00BF0E86" w:rsidRPr="001E2393" w:rsidRDefault="00C53782" w:rsidP="004A5AAE">
            <w:pPr>
              <w:spacing w:line="360" w:lineRule="auto"/>
              <w:jc w:val="center"/>
              <w:rPr>
                <w:rFonts w:asciiTheme="minorEastAsia" w:hAnsiTheme="minorEastAsia" w:cs="宋体"/>
                <w:bCs/>
                <w:kern w:val="0"/>
                <w:sz w:val="30"/>
                <w:szCs w:val="30"/>
              </w:rPr>
            </w:pPr>
            <w:r w:rsidRPr="001E2393">
              <w:rPr>
                <w:rFonts w:asciiTheme="minorEastAsia" w:hAnsiTheme="minorEastAsia" w:cs="宋体" w:hint="eastAsia"/>
                <w:bCs/>
                <w:kern w:val="0"/>
                <w:sz w:val="30"/>
                <w:szCs w:val="30"/>
              </w:rPr>
              <w:t>5</w:t>
            </w:r>
          </w:p>
        </w:tc>
        <w:tc>
          <w:tcPr>
            <w:tcW w:w="3056" w:type="dxa"/>
          </w:tcPr>
          <w:p w:rsidR="00BF0E86" w:rsidRPr="001E2393" w:rsidRDefault="00C53782" w:rsidP="004A5AAE">
            <w:pPr>
              <w:spacing w:line="360" w:lineRule="auto"/>
              <w:jc w:val="center"/>
              <w:rPr>
                <w:rFonts w:asciiTheme="minorEastAsia" w:hAnsiTheme="minorEastAsia" w:cs="宋体"/>
                <w:bCs/>
                <w:kern w:val="0"/>
                <w:sz w:val="30"/>
                <w:szCs w:val="30"/>
              </w:rPr>
            </w:pPr>
            <w:r w:rsidRPr="001E2393">
              <w:rPr>
                <w:rFonts w:asciiTheme="minorEastAsia" w:hAnsiTheme="minorEastAsia" w:cs="宋体" w:hint="eastAsia"/>
                <w:bCs/>
                <w:kern w:val="0"/>
                <w:sz w:val="30"/>
                <w:szCs w:val="30"/>
              </w:rPr>
              <w:t>1天</w:t>
            </w:r>
          </w:p>
        </w:tc>
        <w:tc>
          <w:tcPr>
            <w:tcW w:w="4327" w:type="dxa"/>
          </w:tcPr>
          <w:p w:rsidR="00BF0E86" w:rsidRPr="001E2393" w:rsidRDefault="00C53782" w:rsidP="004A5AAE">
            <w:pPr>
              <w:spacing w:line="360" w:lineRule="auto"/>
              <w:jc w:val="center"/>
              <w:rPr>
                <w:rFonts w:asciiTheme="minorEastAsia" w:hAnsiTheme="minorEastAsia" w:cs="宋体"/>
                <w:bCs/>
                <w:kern w:val="0"/>
                <w:sz w:val="30"/>
                <w:szCs w:val="30"/>
              </w:rPr>
            </w:pPr>
            <w:r w:rsidRPr="001E2393">
              <w:rPr>
                <w:rFonts w:asciiTheme="minorEastAsia" w:hAnsiTheme="minorEastAsia" w:cs="宋体" w:hint="eastAsia"/>
                <w:bCs/>
                <w:sz w:val="30"/>
                <w:szCs w:val="30"/>
              </w:rPr>
              <w:t>博物馆团队建设方案汇报</w:t>
            </w:r>
          </w:p>
        </w:tc>
      </w:tr>
      <w:tr w:rsidR="00BF0E86" w:rsidRPr="001E2393">
        <w:tc>
          <w:tcPr>
            <w:tcW w:w="1139" w:type="dxa"/>
          </w:tcPr>
          <w:p w:rsidR="00BF0E86" w:rsidRPr="001E2393" w:rsidRDefault="00C53782" w:rsidP="004A5AAE">
            <w:pPr>
              <w:spacing w:line="360" w:lineRule="auto"/>
              <w:jc w:val="center"/>
              <w:rPr>
                <w:rFonts w:asciiTheme="minorEastAsia" w:hAnsiTheme="minorEastAsia" w:cs="宋体"/>
                <w:bCs/>
                <w:kern w:val="0"/>
                <w:sz w:val="30"/>
                <w:szCs w:val="30"/>
              </w:rPr>
            </w:pPr>
            <w:r w:rsidRPr="001E2393">
              <w:rPr>
                <w:rFonts w:asciiTheme="minorEastAsia" w:hAnsiTheme="minorEastAsia" w:cs="宋体" w:hint="eastAsia"/>
                <w:bCs/>
                <w:kern w:val="0"/>
                <w:sz w:val="30"/>
                <w:szCs w:val="30"/>
              </w:rPr>
              <w:t>6</w:t>
            </w:r>
          </w:p>
        </w:tc>
        <w:tc>
          <w:tcPr>
            <w:tcW w:w="3056" w:type="dxa"/>
          </w:tcPr>
          <w:p w:rsidR="00BF0E86" w:rsidRPr="001E2393" w:rsidRDefault="00C53782" w:rsidP="004A5AAE">
            <w:pPr>
              <w:spacing w:line="360" w:lineRule="auto"/>
              <w:jc w:val="center"/>
              <w:rPr>
                <w:rFonts w:asciiTheme="minorEastAsia" w:hAnsiTheme="minorEastAsia" w:cs="宋体"/>
                <w:bCs/>
                <w:kern w:val="0"/>
                <w:sz w:val="30"/>
                <w:szCs w:val="30"/>
              </w:rPr>
            </w:pPr>
            <w:r w:rsidRPr="001E2393">
              <w:rPr>
                <w:rFonts w:asciiTheme="minorEastAsia" w:hAnsiTheme="minorEastAsia" w:cs="宋体" w:hint="eastAsia"/>
                <w:bCs/>
                <w:kern w:val="0"/>
                <w:sz w:val="30"/>
                <w:szCs w:val="30"/>
              </w:rPr>
              <w:t>1天</w:t>
            </w:r>
          </w:p>
        </w:tc>
        <w:tc>
          <w:tcPr>
            <w:tcW w:w="4327" w:type="dxa"/>
          </w:tcPr>
          <w:p w:rsidR="00BF0E86" w:rsidRPr="001E2393" w:rsidRDefault="00C53782" w:rsidP="004A5AAE">
            <w:pPr>
              <w:spacing w:line="360" w:lineRule="auto"/>
              <w:jc w:val="center"/>
              <w:rPr>
                <w:rFonts w:asciiTheme="minorEastAsia" w:hAnsiTheme="minorEastAsia" w:cs="宋体"/>
                <w:bCs/>
                <w:sz w:val="30"/>
                <w:szCs w:val="30"/>
              </w:rPr>
            </w:pPr>
            <w:r w:rsidRPr="001E2393">
              <w:rPr>
                <w:rFonts w:asciiTheme="minorEastAsia" w:hAnsiTheme="minorEastAsia" w:cs="宋体" w:hint="eastAsia"/>
                <w:bCs/>
                <w:sz w:val="30"/>
                <w:szCs w:val="30"/>
              </w:rPr>
              <w:t>针对现有藏品鉴定评估</w:t>
            </w:r>
          </w:p>
        </w:tc>
      </w:tr>
    </w:tbl>
    <w:p w:rsidR="00BF0E86" w:rsidRPr="001E2393" w:rsidRDefault="00BF0E86" w:rsidP="004A5AAE">
      <w:pPr>
        <w:spacing w:line="360" w:lineRule="auto"/>
        <w:jc w:val="left"/>
        <w:rPr>
          <w:rFonts w:asciiTheme="minorEastAsia" w:hAnsiTheme="minorEastAsia" w:cs="宋体"/>
          <w:bCs/>
          <w:kern w:val="0"/>
          <w:sz w:val="30"/>
          <w:szCs w:val="30"/>
        </w:rPr>
      </w:pPr>
    </w:p>
    <w:p w:rsidR="00BF0E86" w:rsidRPr="001E2393" w:rsidRDefault="001E2393" w:rsidP="004A5AAE">
      <w:pPr>
        <w:numPr>
          <w:ilvl w:val="0"/>
          <w:numId w:val="2"/>
        </w:numPr>
        <w:spacing w:beforeLines="50" w:afterLines="50" w:line="360" w:lineRule="auto"/>
        <w:jc w:val="left"/>
        <w:rPr>
          <w:rFonts w:asciiTheme="minorEastAsia" w:hAnsiTheme="minorEastAsia" w:cs="宋体"/>
          <w:bCs/>
          <w:kern w:val="0"/>
          <w:sz w:val="30"/>
          <w:szCs w:val="30"/>
        </w:rPr>
      </w:pPr>
      <w:r>
        <w:rPr>
          <w:rFonts w:asciiTheme="minorEastAsia" w:hAnsiTheme="minorEastAsia" w:cs="宋体" w:hint="eastAsia"/>
          <w:bCs/>
          <w:kern w:val="0"/>
          <w:sz w:val="30"/>
          <w:szCs w:val="30"/>
        </w:rPr>
        <w:t>项目</w:t>
      </w:r>
      <w:r w:rsidR="00C53782" w:rsidRPr="001E2393">
        <w:rPr>
          <w:rFonts w:asciiTheme="minorEastAsia" w:hAnsiTheme="minorEastAsia" w:cs="宋体" w:hint="eastAsia"/>
          <w:bCs/>
          <w:kern w:val="0"/>
          <w:sz w:val="30"/>
          <w:szCs w:val="30"/>
        </w:rPr>
        <w:t>预算：</w:t>
      </w:r>
    </w:p>
    <w:p w:rsidR="00BF0E86" w:rsidRPr="001E2393" w:rsidRDefault="00C53782" w:rsidP="004A5AAE">
      <w:pPr>
        <w:spacing w:beforeLines="50" w:afterLines="50" w:line="360" w:lineRule="auto"/>
        <w:ind w:firstLineChars="200" w:firstLine="600"/>
        <w:jc w:val="left"/>
        <w:rPr>
          <w:rFonts w:asciiTheme="minorEastAsia" w:hAnsiTheme="minorEastAsia"/>
          <w:bCs/>
          <w:sz w:val="30"/>
          <w:szCs w:val="30"/>
        </w:rPr>
      </w:pPr>
      <w:r w:rsidRPr="001E2393">
        <w:rPr>
          <w:rFonts w:asciiTheme="minorEastAsia" w:hAnsiTheme="minorEastAsia" w:hint="eastAsia"/>
          <w:bCs/>
          <w:sz w:val="30"/>
          <w:szCs w:val="30"/>
        </w:rPr>
        <w:t>相关服务公司需按照本单位要求指派专家团队对我院进行古瓷鉴定研讨活动并全程安排相关活动。中标后需和我院签订相关服务协议。</w:t>
      </w:r>
    </w:p>
    <w:p w:rsidR="00BF0E86" w:rsidRPr="001E2393" w:rsidRDefault="00C53782" w:rsidP="004A5AAE">
      <w:pPr>
        <w:spacing w:beforeLines="50" w:afterLines="50" w:line="360" w:lineRule="auto"/>
        <w:ind w:firstLineChars="200" w:firstLine="600"/>
        <w:jc w:val="left"/>
        <w:rPr>
          <w:rFonts w:asciiTheme="minorEastAsia" w:hAnsiTheme="minorEastAsia"/>
          <w:bCs/>
          <w:sz w:val="30"/>
          <w:szCs w:val="30"/>
        </w:rPr>
      </w:pPr>
      <w:r w:rsidRPr="001E2393">
        <w:rPr>
          <w:rFonts w:asciiTheme="minorEastAsia" w:hAnsiTheme="minorEastAsia" w:hint="eastAsia"/>
          <w:bCs/>
          <w:sz w:val="30"/>
          <w:szCs w:val="30"/>
        </w:rPr>
        <w:t>具体服务包括专家团队机票</w:t>
      </w:r>
      <w:r w:rsidRPr="001E2393">
        <w:rPr>
          <w:rFonts w:asciiTheme="minorEastAsia" w:hAnsiTheme="minorEastAsia" w:cs="宋体"/>
          <w:bCs/>
          <w:sz w:val="30"/>
          <w:szCs w:val="30"/>
        </w:rPr>
        <w:t>、</w:t>
      </w:r>
      <w:r w:rsidRPr="001E2393">
        <w:rPr>
          <w:rFonts w:asciiTheme="minorEastAsia" w:hAnsiTheme="minorEastAsia" w:cs="宋体" w:hint="eastAsia"/>
          <w:bCs/>
          <w:sz w:val="30"/>
          <w:szCs w:val="30"/>
        </w:rPr>
        <w:t>住宿</w:t>
      </w:r>
      <w:r w:rsidRPr="001E2393">
        <w:rPr>
          <w:rFonts w:asciiTheme="minorEastAsia" w:hAnsiTheme="minorEastAsia" w:cs="宋体"/>
          <w:bCs/>
          <w:sz w:val="30"/>
          <w:szCs w:val="30"/>
        </w:rPr>
        <w:t>、</w:t>
      </w:r>
      <w:r w:rsidRPr="001E2393">
        <w:rPr>
          <w:rFonts w:asciiTheme="minorEastAsia" w:hAnsiTheme="minorEastAsia" w:cs="宋体" w:hint="eastAsia"/>
          <w:bCs/>
          <w:sz w:val="30"/>
          <w:szCs w:val="30"/>
        </w:rPr>
        <w:t>吃饭</w:t>
      </w:r>
      <w:r w:rsidRPr="001E2393">
        <w:rPr>
          <w:rFonts w:asciiTheme="minorEastAsia" w:hAnsiTheme="minorEastAsia" w:cs="宋体"/>
          <w:bCs/>
          <w:sz w:val="30"/>
          <w:szCs w:val="30"/>
        </w:rPr>
        <w:t>、</w:t>
      </w:r>
      <w:r w:rsidRPr="001E2393">
        <w:rPr>
          <w:rFonts w:asciiTheme="minorEastAsia" w:hAnsiTheme="minorEastAsia" w:cs="宋体" w:hint="eastAsia"/>
          <w:bCs/>
          <w:sz w:val="30"/>
          <w:szCs w:val="30"/>
        </w:rPr>
        <w:t>专家</w:t>
      </w:r>
      <w:proofErr w:type="gramStart"/>
      <w:r w:rsidRPr="001E2393">
        <w:rPr>
          <w:rFonts w:asciiTheme="minorEastAsia" w:hAnsiTheme="minorEastAsia" w:cs="宋体" w:hint="eastAsia"/>
          <w:bCs/>
          <w:sz w:val="30"/>
          <w:szCs w:val="30"/>
        </w:rPr>
        <w:t>费咨询</w:t>
      </w:r>
      <w:proofErr w:type="gramEnd"/>
      <w:r w:rsidRPr="001E2393">
        <w:rPr>
          <w:rFonts w:asciiTheme="minorEastAsia" w:hAnsiTheme="minorEastAsia" w:cs="宋体" w:hint="eastAsia"/>
          <w:bCs/>
          <w:sz w:val="30"/>
          <w:szCs w:val="30"/>
        </w:rPr>
        <w:t>服务费</w:t>
      </w:r>
      <w:r w:rsidRPr="001E2393">
        <w:rPr>
          <w:rFonts w:asciiTheme="minorEastAsia" w:hAnsiTheme="minorEastAsia" w:cs="宋体"/>
          <w:bCs/>
          <w:sz w:val="30"/>
          <w:szCs w:val="30"/>
        </w:rPr>
        <w:t>、</w:t>
      </w:r>
      <w:r w:rsidRPr="001E2393">
        <w:rPr>
          <w:rFonts w:asciiTheme="minorEastAsia" w:hAnsiTheme="minorEastAsia" w:cs="宋体" w:hint="eastAsia"/>
          <w:bCs/>
          <w:sz w:val="30"/>
          <w:szCs w:val="30"/>
        </w:rPr>
        <w:t>税金等一切与该活动产生的相关费用。共计85000元。</w:t>
      </w:r>
    </w:p>
    <w:tbl>
      <w:tblPr>
        <w:tblpPr w:leftFromText="180" w:rightFromText="180" w:vertAnchor="text" w:horzAnchor="margin" w:tblpY="104"/>
        <w:tblOverlap w:val="never"/>
        <w:tblW w:w="10257" w:type="dxa"/>
        <w:tblLayout w:type="fixed"/>
        <w:tblLook w:val="04A0"/>
      </w:tblPr>
      <w:tblGrid>
        <w:gridCol w:w="1018"/>
        <w:gridCol w:w="4902"/>
        <w:gridCol w:w="1559"/>
        <w:gridCol w:w="1560"/>
        <w:gridCol w:w="1218"/>
      </w:tblGrid>
      <w:tr w:rsidR="001E2393" w:rsidRPr="001E2393" w:rsidTr="001E2393">
        <w:trPr>
          <w:trHeight w:val="302"/>
        </w:trPr>
        <w:tc>
          <w:tcPr>
            <w:tcW w:w="10257"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1E2393" w:rsidRPr="001E2393" w:rsidRDefault="001E2393" w:rsidP="004A5AAE">
            <w:pPr>
              <w:widowControl/>
              <w:spacing w:line="360" w:lineRule="auto"/>
              <w:jc w:val="center"/>
              <w:textAlignment w:val="center"/>
              <w:rPr>
                <w:rFonts w:asciiTheme="minorEastAsia" w:hAnsiTheme="minorEastAsia" w:cs="宋体"/>
                <w:bCs/>
                <w:sz w:val="30"/>
                <w:szCs w:val="30"/>
              </w:rPr>
            </w:pPr>
            <w:r w:rsidRPr="001E2393">
              <w:rPr>
                <w:rFonts w:asciiTheme="minorEastAsia" w:hAnsiTheme="minorEastAsia" w:cs="宋体" w:hint="eastAsia"/>
                <w:bCs/>
                <w:kern w:val="0"/>
                <w:sz w:val="30"/>
                <w:szCs w:val="30"/>
              </w:rPr>
              <w:t>故宫专家古瓷鉴定研讨项目经费明细</w:t>
            </w:r>
          </w:p>
        </w:tc>
      </w:tr>
      <w:tr w:rsidR="001E2393" w:rsidRPr="001E2393" w:rsidTr="001E2393">
        <w:trPr>
          <w:trHeight w:val="302"/>
        </w:trPr>
        <w:tc>
          <w:tcPr>
            <w:tcW w:w="1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E2393" w:rsidRPr="001E2393" w:rsidRDefault="001E2393" w:rsidP="004A5AAE">
            <w:pPr>
              <w:widowControl/>
              <w:spacing w:line="360" w:lineRule="auto"/>
              <w:jc w:val="center"/>
              <w:textAlignment w:val="center"/>
              <w:rPr>
                <w:rFonts w:asciiTheme="minorEastAsia" w:hAnsiTheme="minorEastAsia" w:cs="宋体"/>
                <w:bCs/>
                <w:sz w:val="30"/>
                <w:szCs w:val="30"/>
              </w:rPr>
            </w:pPr>
            <w:r w:rsidRPr="001E2393">
              <w:rPr>
                <w:rFonts w:asciiTheme="minorEastAsia" w:hAnsiTheme="minorEastAsia" w:cs="宋体" w:hint="eastAsia"/>
                <w:bCs/>
                <w:kern w:val="0"/>
                <w:sz w:val="30"/>
                <w:szCs w:val="30"/>
              </w:rPr>
              <w:t>序号</w:t>
            </w:r>
          </w:p>
        </w:tc>
        <w:tc>
          <w:tcPr>
            <w:tcW w:w="49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E2393" w:rsidRPr="001E2393" w:rsidRDefault="001E2393" w:rsidP="004A5AAE">
            <w:pPr>
              <w:widowControl/>
              <w:spacing w:line="360" w:lineRule="auto"/>
              <w:jc w:val="center"/>
              <w:textAlignment w:val="center"/>
              <w:rPr>
                <w:rFonts w:asciiTheme="minorEastAsia" w:hAnsiTheme="minorEastAsia" w:cs="宋体"/>
                <w:bCs/>
                <w:sz w:val="30"/>
                <w:szCs w:val="30"/>
              </w:rPr>
            </w:pPr>
            <w:r w:rsidRPr="001E2393">
              <w:rPr>
                <w:rFonts w:asciiTheme="minorEastAsia" w:hAnsiTheme="minorEastAsia" w:cs="宋体" w:hint="eastAsia"/>
                <w:bCs/>
                <w:kern w:val="0"/>
                <w:sz w:val="30"/>
                <w:szCs w:val="30"/>
              </w:rPr>
              <w:t>明细</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E2393" w:rsidRPr="001E2393" w:rsidRDefault="001E2393" w:rsidP="004A5AAE">
            <w:pPr>
              <w:widowControl/>
              <w:spacing w:line="360" w:lineRule="auto"/>
              <w:jc w:val="center"/>
              <w:textAlignment w:val="center"/>
              <w:rPr>
                <w:rFonts w:asciiTheme="minorEastAsia" w:hAnsiTheme="minorEastAsia" w:cs="宋体"/>
                <w:bCs/>
                <w:sz w:val="30"/>
                <w:szCs w:val="30"/>
              </w:rPr>
            </w:pPr>
            <w:r w:rsidRPr="001E2393">
              <w:rPr>
                <w:rFonts w:asciiTheme="minorEastAsia" w:hAnsiTheme="minorEastAsia" w:cs="宋体" w:hint="eastAsia"/>
                <w:bCs/>
                <w:kern w:val="0"/>
                <w:sz w:val="30"/>
                <w:szCs w:val="30"/>
              </w:rPr>
              <w:t>单价（元）</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E2393" w:rsidRPr="001E2393" w:rsidRDefault="001E2393" w:rsidP="004A5AAE">
            <w:pPr>
              <w:widowControl/>
              <w:spacing w:line="360" w:lineRule="auto"/>
              <w:jc w:val="center"/>
              <w:textAlignment w:val="center"/>
              <w:rPr>
                <w:rFonts w:asciiTheme="minorEastAsia" w:hAnsiTheme="minorEastAsia" w:cs="宋体"/>
                <w:bCs/>
                <w:sz w:val="30"/>
                <w:szCs w:val="30"/>
              </w:rPr>
            </w:pPr>
            <w:r w:rsidRPr="001E2393">
              <w:rPr>
                <w:rFonts w:asciiTheme="minorEastAsia" w:hAnsiTheme="minorEastAsia" w:cs="宋体" w:hint="eastAsia"/>
                <w:bCs/>
                <w:kern w:val="0"/>
                <w:sz w:val="30"/>
                <w:szCs w:val="30"/>
              </w:rPr>
              <w:t>预算（元）</w:t>
            </w:r>
          </w:p>
        </w:tc>
        <w:tc>
          <w:tcPr>
            <w:tcW w:w="12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E2393" w:rsidRPr="001E2393" w:rsidRDefault="001E2393" w:rsidP="004A5AAE">
            <w:pPr>
              <w:widowControl/>
              <w:spacing w:line="360" w:lineRule="auto"/>
              <w:jc w:val="center"/>
              <w:textAlignment w:val="center"/>
              <w:rPr>
                <w:rFonts w:asciiTheme="minorEastAsia" w:hAnsiTheme="minorEastAsia" w:cs="宋体"/>
                <w:bCs/>
                <w:sz w:val="30"/>
                <w:szCs w:val="30"/>
              </w:rPr>
            </w:pPr>
            <w:r w:rsidRPr="001E2393">
              <w:rPr>
                <w:rFonts w:asciiTheme="minorEastAsia" w:hAnsiTheme="minorEastAsia" w:cs="宋体" w:hint="eastAsia"/>
                <w:bCs/>
                <w:kern w:val="0"/>
                <w:sz w:val="30"/>
                <w:szCs w:val="30"/>
              </w:rPr>
              <w:t>备注</w:t>
            </w:r>
          </w:p>
        </w:tc>
      </w:tr>
      <w:tr w:rsidR="001E2393" w:rsidRPr="001E2393" w:rsidTr="001E2393">
        <w:trPr>
          <w:trHeight w:val="302"/>
        </w:trPr>
        <w:tc>
          <w:tcPr>
            <w:tcW w:w="1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E2393" w:rsidRPr="001E2393" w:rsidRDefault="001E2393" w:rsidP="004A5AAE">
            <w:pPr>
              <w:widowControl/>
              <w:spacing w:line="360" w:lineRule="auto"/>
              <w:jc w:val="center"/>
              <w:textAlignment w:val="center"/>
              <w:rPr>
                <w:rFonts w:asciiTheme="minorEastAsia" w:hAnsiTheme="minorEastAsia" w:cs="宋体"/>
                <w:bCs/>
                <w:sz w:val="30"/>
                <w:szCs w:val="30"/>
              </w:rPr>
            </w:pPr>
            <w:r w:rsidRPr="001E2393">
              <w:rPr>
                <w:rFonts w:asciiTheme="minorEastAsia" w:hAnsiTheme="minorEastAsia" w:cs="宋体" w:hint="eastAsia"/>
                <w:bCs/>
                <w:kern w:val="0"/>
                <w:sz w:val="30"/>
                <w:szCs w:val="30"/>
              </w:rPr>
              <w:t>1</w:t>
            </w:r>
          </w:p>
        </w:tc>
        <w:tc>
          <w:tcPr>
            <w:tcW w:w="49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E2393" w:rsidRPr="001E2393" w:rsidRDefault="001E2393" w:rsidP="004A5AAE">
            <w:pPr>
              <w:widowControl/>
              <w:spacing w:line="360" w:lineRule="auto"/>
              <w:jc w:val="center"/>
              <w:textAlignment w:val="center"/>
              <w:rPr>
                <w:rFonts w:asciiTheme="minorEastAsia" w:hAnsiTheme="minorEastAsia" w:cs="宋体"/>
                <w:bCs/>
                <w:sz w:val="30"/>
                <w:szCs w:val="30"/>
              </w:rPr>
            </w:pPr>
            <w:r w:rsidRPr="001E2393">
              <w:rPr>
                <w:rFonts w:asciiTheme="minorEastAsia" w:hAnsiTheme="minorEastAsia" w:cs="宋体" w:hint="eastAsia"/>
                <w:bCs/>
                <w:kern w:val="0"/>
                <w:sz w:val="30"/>
                <w:szCs w:val="30"/>
              </w:rPr>
              <w:t>3位专家往返机票</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E2393" w:rsidRPr="001E2393" w:rsidRDefault="001E2393" w:rsidP="004A5AAE">
            <w:pPr>
              <w:spacing w:line="360" w:lineRule="auto"/>
              <w:jc w:val="center"/>
              <w:rPr>
                <w:rFonts w:asciiTheme="minorEastAsia" w:hAnsiTheme="minorEastAsia" w:cs="宋体"/>
                <w:bCs/>
                <w:sz w:val="30"/>
                <w:szCs w:val="3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E2393" w:rsidRPr="001E2393" w:rsidRDefault="001E2393" w:rsidP="004A5AAE">
            <w:pPr>
              <w:widowControl/>
              <w:spacing w:line="360" w:lineRule="auto"/>
              <w:jc w:val="center"/>
              <w:textAlignment w:val="center"/>
              <w:rPr>
                <w:rFonts w:asciiTheme="minorEastAsia" w:hAnsiTheme="minorEastAsia" w:cs="宋体"/>
                <w:bCs/>
                <w:sz w:val="30"/>
                <w:szCs w:val="30"/>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E2393" w:rsidRPr="001E2393" w:rsidRDefault="001E2393" w:rsidP="004A5AAE">
            <w:pPr>
              <w:spacing w:line="360" w:lineRule="auto"/>
              <w:jc w:val="center"/>
              <w:rPr>
                <w:rFonts w:asciiTheme="minorEastAsia" w:hAnsiTheme="minorEastAsia" w:cs="宋体"/>
                <w:bCs/>
                <w:sz w:val="30"/>
                <w:szCs w:val="30"/>
              </w:rPr>
            </w:pPr>
          </w:p>
        </w:tc>
      </w:tr>
      <w:tr w:rsidR="001E2393" w:rsidRPr="001E2393" w:rsidTr="001E2393">
        <w:trPr>
          <w:trHeight w:val="302"/>
        </w:trPr>
        <w:tc>
          <w:tcPr>
            <w:tcW w:w="1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E2393" w:rsidRPr="001E2393" w:rsidRDefault="001E2393" w:rsidP="004A5AAE">
            <w:pPr>
              <w:widowControl/>
              <w:spacing w:line="360" w:lineRule="auto"/>
              <w:jc w:val="center"/>
              <w:textAlignment w:val="center"/>
              <w:rPr>
                <w:rFonts w:asciiTheme="minorEastAsia" w:hAnsiTheme="minorEastAsia" w:cs="宋体"/>
                <w:bCs/>
                <w:sz w:val="30"/>
                <w:szCs w:val="30"/>
              </w:rPr>
            </w:pPr>
            <w:r w:rsidRPr="001E2393">
              <w:rPr>
                <w:rFonts w:asciiTheme="minorEastAsia" w:hAnsiTheme="minorEastAsia" w:cs="宋体" w:hint="eastAsia"/>
                <w:bCs/>
                <w:kern w:val="0"/>
                <w:sz w:val="30"/>
                <w:szCs w:val="30"/>
              </w:rPr>
              <w:t>2</w:t>
            </w:r>
          </w:p>
        </w:tc>
        <w:tc>
          <w:tcPr>
            <w:tcW w:w="49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E2393" w:rsidRPr="001E2393" w:rsidRDefault="001E2393" w:rsidP="004A5AAE">
            <w:pPr>
              <w:widowControl/>
              <w:spacing w:line="360" w:lineRule="auto"/>
              <w:jc w:val="center"/>
              <w:textAlignment w:val="center"/>
              <w:rPr>
                <w:rFonts w:asciiTheme="minorEastAsia" w:hAnsiTheme="minorEastAsia" w:cs="宋体"/>
                <w:bCs/>
                <w:sz w:val="30"/>
                <w:szCs w:val="30"/>
              </w:rPr>
            </w:pPr>
            <w:r w:rsidRPr="001E2393">
              <w:rPr>
                <w:rFonts w:asciiTheme="minorEastAsia" w:hAnsiTheme="minorEastAsia" w:cs="宋体" w:hint="eastAsia"/>
                <w:bCs/>
                <w:kern w:val="0"/>
                <w:sz w:val="30"/>
                <w:szCs w:val="30"/>
              </w:rPr>
              <w:t>住宿费（3人12天）</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E2393" w:rsidRPr="001E2393" w:rsidRDefault="001E2393" w:rsidP="004A5AAE">
            <w:pPr>
              <w:spacing w:line="360" w:lineRule="auto"/>
              <w:jc w:val="center"/>
              <w:rPr>
                <w:rFonts w:asciiTheme="minorEastAsia" w:hAnsiTheme="minorEastAsia" w:cs="宋体"/>
                <w:bCs/>
                <w:sz w:val="30"/>
                <w:szCs w:val="3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E2393" w:rsidRPr="001E2393" w:rsidRDefault="001E2393" w:rsidP="004A5AAE">
            <w:pPr>
              <w:widowControl/>
              <w:spacing w:line="360" w:lineRule="auto"/>
              <w:jc w:val="center"/>
              <w:textAlignment w:val="center"/>
              <w:rPr>
                <w:rFonts w:asciiTheme="minorEastAsia" w:hAnsiTheme="minorEastAsia" w:cs="宋体"/>
                <w:bCs/>
                <w:sz w:val="30"/>
                <w:szCs w:val="30"/>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E2393" w:rsidRPr="001E2393" w:rsidRDefault="001E2393" w:rsidP="004A5AAE">
            <w:pPr>
              <w:spacing w:line="360" w:lineRule="auto"/>
              <w:jc w:val="center"/>
              <w:rPr>
                <w:rFonts w:asciiTheme="minorEastAsia" w:hAnsiTheme="minorEastAsia" w:cs="宋体"/>
                <w:bCs/>
                <w:sz w:val="30"/>
                <w:szCs w:val="30"/>
              </w:rPr>
            </w:pPr>
          </w:p>
        </w:tc>
      </w:tr>
      <w:tr w:rsidR="001E2393" w:rsidRPr="001E2393" w:rsidTr="001E2393">
        <w:trPr>
          <w:trHeight w:val="302"/>
        </w:trPr>
        <w:tc>
          <w:tcPr>
            <w:tcW w:w="1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E2393" w:rsidRPr="001E2393" w:rsidRDefault="001E2393" w:rsidP="004A5AAE">
            <w:pPr>
              <w:widowControl/>
              <w:spacing w:line="360" w:lineRule="auto"/>
              <w:jc w:val="center"/>
              <w:textAlignment w:val="center"/>
              <w:rPr>
                <w:rFonts w:asciiTheme="minorEastAsia" w:hAnsiTheme="minorEastAsia" w:cs="宋体"/>
                <w:bCs/>
                <w:sz w:val="30"/>
                <w:szCs w:val="30"/>
              </w:rPr>
            </w:pPr>
            <w:r w:rsidRPr="001E2393">
              <w:rPr>
                <w:rFonts w:asciiTheme="minorEastAsia" w:hAnsiTheme="minorEastAsia" w:cs="宋体" w:hint="eastAsia"/>
                <w:bCs/>
                <w:kern w:val="0"/>
                <w:sz w:val="30"/>
                <w:szCs w:val="30"/>
              </w:rPr>
              <w:t>3</w:t>
            </w:r>
          </w:p>
        </w:tc>
        <w:tc>
          <w:tcPr>
            <w:tcW w:w="49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E2393" w:rsidRPr="001E2393" w:rsidRDefault="001E2393" w:rsidP="004A5AAE">
            <w:pPr>
              <w:widowControl/>
              <w:spacing w:line="360" w:lineRule="auto"/>
              <w:jc w:val="center"/>
              <w:textAlignment w:val="center"/>
              <w:rPr>
                <w:rFonts w:asciiTheme="minorEastAsia" w:hAnsiTheme="minorEastAsia" w:cs="宋体"/>
                <w:bCs/>
                <w:sz w:val="30"/>
                <w:szCs w:val="30"/>
              </w:rPr>
            </w:pPr>
            <w:r w:rsidRPr="001E2393">
              <w:rPr>
                <w:rFonts w:asciiTheme="minorEastAsia" w:hAnsiTheme="minorEastAsia" w:cs="宋体" w:hint="eastAsia"/>
                <w:bCs/>
                <w:kern w:val="0"/>
                <w:sz w:val="30"/>
                <w:szCs w:val="30"/>
              </w:rPr>
              <w:t>项目研讨、专题讲座、调研等费用</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E2393" w:rsidRPr="001E2393" w:rsidRDefault="001E2393" w:rsidP="004A5AAE">
            <w:pPr>
              <w:spacing w:line="360" w:lineRule="auto"/>
              <w:jc w:val="center"/>
              <w:rPr>
                <w:rFonts w:asciiTheme="minorEastAsia" w:hAnsiTheme="minorEastAsia" w:cs="宋体"/>
                <w:bCs/>
                <w:sz w:val="30"/>
                <w:szCs w:val="3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E2393" w:rsidRPr="001E2393" w:rsidRDefault="001E2393" w:rsidP="004A5AAE">
            <w:pPr>
              <w:widowControl/>
              <w:spacing w:line="360" w:lineRule="auto"/>
              <w:jc w:val="center"/>
              <w:textAlignment w:val="center"/>
              <w:rPr>
                <w:rFonts w:asciiTheme="minorEastAsia" w:hAnsiTheme="minorEastAsia" w:cs="宋体"/>
                <w:bCs/>
                <w:sz w:val="30"/>
                <w:szCs w:val="30"/>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E2393" w:rsidRPr="001E2393" w:rsidRDefault="001E2393" w:rsidP="004A5AAE">
            <w:pPr>
              <w:spacing w:line="360" w:lineRule="auto"/>
              <w:jc w:val="center"/>
              <w:rPr>
                <w:rFonts w:asciiTheme="minorEastAsia" w:hAnsiTheme="minorEastAsia" w:cs="宋体"/>
                <w:bCs/>
                <w:sz w:val="30"/>
                <w:szCs w:val="30"/>
              </w:rPr>
            </w:pPr>
          </w:p>
        </w:tc>
      </w:tr>
      <w:tr w:rsidR="001E2393" w:rsidRPr="001E2393" w:rsidTr="001E2393">
        <w:trPr>
          <w:trHeight w:val="302"/>
        </w:trPr>
        <w:tc>
          <w:tcPr>
            <w:tcW w:w="10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E2393" w:rsidRPr="001E2393" w:rsidRDefault="001E2393" w:rsidP="004A5AAE">
            <w:pPr>
              <w:widowControl/>
              <w:spacing w:line="360" w:lineRule="auto"/>
              <w:jc w:val="center"/>
              <w:textAlignment w:val="center"/>
              <w:rPr>
                <w:rFonts w:asciiTheme="minorEastAsia" w:hAnsiTheme="minorEastAsia" w:cs="宋体"/>
                <w:bCs/>
                <w:sz w:val="30"/>
                <w:szCs w:val="30"/>
              </w:rPr>
            </w:pPr>
            <w:r w:rsidRPr="001E2393">
              <w:rPr>
                <w:rFonts w:asciiTheme="minorEastAsia" w:hAnsiTheme="minorEastAsia" w:cs="宋体" w:hint="eastAsia"/>
                <w:bCs/>
                <w:kern w:val="0"/>
                <w:sz w:val="30"/>
                <w:szCs w:val="30"/>
              </w:rPr>
              <w:t>4</w:t>
            </w:r>
          </w:p>
        </w:tc>
        <w:tc>
          <w:tcPr>
            <w:tcW w:w="49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E2393" w:rsidRPr="001E2393" w:rsidRDefault="001E2393" w:rsidP="004A5AAE">
            <w:pPr>
              <w:widowControl/>
              <w:spacing w:line="360" w:lineRule="auto"/>
              <w:jc w:val="center"/>
              <w:textAlignment w:val="center"/>
              <w:rPr>
                <w:rFonts w:asciiTheme="minorEastAsia" w:hAnsiTheme="minorEastAsia" w:cs="宋体"/>
                <w:bCs/>
                <w:sz w:val="30"/>
                <w:szCs w:val="30"/>
              </w:rPr>
            </w:pPr>
            <w:r w:rsidRPr="001E2393">
              <w:rPr>
                <w:rFonts w:asciiTheme="minorEastAsia" w:hAnsiTheme="minorEastAsia" w:cs="宋体" w:hint="eastAsia"/>
                <w:bCs/>
                <w:kern w:val="0"/>
                <w:sz w:val="30"/>
                <w:szCs w:val="30"/>
              </w:rPr>
              <w:t>专家鉴定咨询费50件藏品</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E2393" w:rsidRPr="001E2393" w:rsidRDefault="001E2393" w:rsidP="004A5AAE">
            <w:pPr>
              <w:widowControl/>
              <w:spacing w:line="360" w:lineRule="auto"/>
              <w:jc w:val="center"/>
              <w:textAlignment w:val="center"/>
              <w:rPr>
                <w:rFonts w:asciiTheme="minorEastAsia" w:hAnsiTheme="minorEastAsia" w:cs="宋体"/>
                <w:bCs/>
                <w:sz w:val="30"/>
                <w:szCs w:val="3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E2393" w:rsidRPr="001E2393" w:rsidRDefault="001E2393" w:rsidP="004A5AAE">
            <w:pPr>
              <w:widowControl/>
              <w:spacing w:line="360" w:lineRule="auto"/>
              <w:jc w:val="center"/>
              <w:textAlignment w:val="center"/>
              <w:rPr>
                <w:rFonts w:asciiTheme="minorEastAsia" w:hAnsiTheme="minorEastAsia" w:cs="宋体"/>
                <w:bCs/>
                <w:sz w:val="30"/>
                <w:szCs w:val="30"/>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E2393" w:rsidRPr="001E2393" w:rsidRDefault="001E2393" w:rsidP="004A5AAE">
            <w:pPr>
              <w:spacing w:line="360" w:lineRule="auto"/>
              <w:jc w:val="center"/>
              <w:rPr>
                <w:rFonts w:asciiTheme="minorEastAsia" w:hAnsiTheme="minorEastAsia" w:cs="宋体"/>
                <w:bCs/>
                <w:sz w:val="30"/>
                <w:szCs w:val="30"/>
              </w:rPr>
            </w:pPr>
          </w:p>
        </w:tc>
      </w:tr>
      <w:tr w:rsidR="001E2393" w:rsidRPr="001E2393" w:rsidTr="001E2393">
        <w:trPr>
          <w:trHeight w:val="302"/>
        </w:trPr>
        <w:tc>
          <w:tcPr>
            <w:tcW w:w="592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1E2393" w:rsidRPr="001E2393" w:rsidRDefault="001E2393" w:rsidP="004A5AAE">
            <w:pPr>
              <w:widowControl/>
              <w:spacing w:line="360" w:lineRule="auto"/>
              <w:jc w:val="center"/>
              <w:textAlignment w:val="center"/>
              <w:rPr>
                <w:rFonts w:asciiTheme="minorEastAsia" w:hAnsiTheme="minorEastAsia" w:cs="宋体"/>
                <w:bCs/>
                <w:sz w:val="30"/>
                <w:szCs w:val="30"/>
              </w:rPr>
            </w:pPr>
            <w:r w:rsidRPr="001E2393">
              <w:rPr>
                <w:rFonts w:asciiTheme="minorEastAsia" w:hAnsiTheme="minorEastAsia" w:cs="宋体" w:hint="eastAsia"/>
                <w:bCs/>
                <w:kern w:val="0"/>
                <w:sz w:val="30"/>
                <w:szCs w:val="30"/>
              </w:rPr>
              <w:t>合计</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E2393" w:rsidRPr="001E2393" w:rsidRDefault="001E2393" w:rsidP="004A5AAE">
            <w:pPr>
              <w:spacing w:line="360" w:lineRule="auto"/>
              <w:jc w:val="center"/>
              <w:rPr>
                <w:rFonts w:asciiTheme="minorEastAsia" w:hAnsiTheme="minorEastAsia" w:cs="宋体"/>
                <w:bCs/>
                <w:sz w:val="30"/>
                <w:szCs w:val="3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E2393" w:rsidRPr="001E2393" w:rsidRDefault="001E2393" w:rsidP="004A5AAE">
            <w:pPr>
              <w:widowControl/>
              <w:spacing w:line="360" w:lineRule="auto"/>
              <w:jc w:val="center"/>
              <w:textAlignment w:val="center"/>
              <w:rPr>
                <w:rFonts w:asciiTheme="minorEastAsia" w:hAnsiTheme="minorEastAsia" w:cs="宋体"/>
                <w:bCs/>
                <w:sz w:val="30"/>
                <w:szCs w:val="30"/>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E2393" w:rsidRPr="001E2393" w:rsidRDefault="001E2393" w:rsidP="004A5AAE">
            <w:pPr>
              <w:spacing w:line="360" w:lineRule="auto"/>
              <w:jc w:val="center"/>
              <w:rPr>
                <w:rFonts w:asciiTheme="minorEastAsia" w:hAnsiTheme="minorEastAsia" w:cs="宋体"/>
                <w:bCs/>
                <w:sz w:val="30"/>
                <w:szCs w:val="30"/>
              </w:rPr>
            </w:pPr>
          </w:p>
        </w:tc>
      </w:tr>
    </w:tbl>
    <w:p w:rsidR="00BF0E86" w:rsidRPr="001E2393" w:rsidRDefault="00BF0E86" w:rsidP="004A5AAE">
      <w:pPr>
        <w:spacing w:line="360" w:lineRule="auto"/>
        <w:jc w:val="left"/>
        <w:rPr>
          <w:rFonts w:asciiTheme="minorEastAsia" w:hAnsiTheme="minorEastAsia" w:cs="宋体"/>
          <w:bCs/>
          <w:kern w:val="0"/>
          <w:sz w:val="30"/>
          <w:szCs w:val="30"/>
        </w:rPr>
      </w:pPr>
    </w:p>
    <w:p w:rsidR="00BF0E86" w:rsidRPr="001E2393" w:rsidRDefault="00BF0E86" w:rsidP="004A5AAE">
      <w:pPr>
        <w:spacing w:line="360" w:lineRule="auto"/>
        <w:jc w:val="left"/>
        <w:rPr>
          <w:rFonts w:asciiTheme="minorEastAsia" w:hAnsiTheme="minorEastAsia" w:cs="宋体"/>
          <w:bCs/>
          <w:sz w:val="30"/>
          <w:szCs w:val="30"/>
        </w:rPr>
      </w:pPr>
    </w:p>
    <w:p w:rsidR="00BF0E86" w:rsidRPr="001E2393" w:rsidRDefault="00BF0E86" w:rsidP="004A5AAE">
      <w:pPr>
        <w:spacing w:line="360" w:lineRule="auto"/>
        <w:jc w:val="left"/>
        <w:rPr>
          <w:rFonts w:asciiTheme="minorEastAsia" w:hAnsiTheme="minorEastAsia"/>
          <w:bCs/>
          <w:sz w:val="30"/>
          <w:szCs w:val="30"/>
        </w:rPr>
      </w:pPr>
    </w:p>
    <w:sectPr w:rsidR="00BF0E86" w:rsidRPr="001E2393" w:rsidSect="00BF0E86">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4B1A" w:rsidRDefault="00394B1A" w:rsidP="00E9686F">
      <w:r>
        <w:separator/>
      </w:r>
    </w:p>
  </w:endnote>
  <w:endnote w:type="continuationSeparator" w:id="0">
    <w:p w:rsidR="00394B1A" w:rsidRDefault="00394B1A" w:rsidP="00E968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4B1A" w:rsidRDefault="00394B1A" w:rsidP="00E9686F">
      <w:r>
        <w:separator/>
      </w:r>
    </w:p>
  </w:footnote>
  <w:footnote w:type="continuationSeparator" w:id="0">
    <w:p w:rsidR="00394B1A" w:rsidRDefault="00394B1A" w:rsidP="00E9686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D5FA97"/>
    <w:multiLevelType w:val="singleLevel"/>
    <w:tmpl w:val="53D5FA97"/>
    <w:lvl w:ilvl="0">
      <w:start w:val="5"/>
      <w:numFmt w:val="chineseCounting"/>
      <w:suff w:val="nothing"/>
      <w:lvlText w:val="%1、"/>
      <w:lvlJc w:val="left"/>
      <w:rPr>
        <w:rFonts w:hint="eastAsia"/>
      </w:rPr>
    </w:lvl>
  </w:abstractNum>
  <w:abstractNum w:abstractNumId="1">
    <w:nsid w:val="60F0CE0D"/>
    <w:multiLevelType w:val="singleLevel"/>
    <w:tmpl w:val="60F0CE0D"/>
    <w:lvl w:ilvl="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grammar="clean"/>
  <w:defaultTabStop w:val="420"/>
  <w:drawingGridVerticalSpacing w:val="156"/>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BF0E86"/>
    <w:rsid w:val="00061CBB"/>
    <w:rsid w:val="001E2393"/>
    <w:rsid w:val="00394B1A"/>
    <w:rsid w:val="004A5AAE"/>
    <w:rsid w:val="00730FC4"/>
    <w:rsid w:val="007929E1"/>
    <w:rsid w:val="00BF0E86"/>
    <w:rsid w:val="00C53782"/>
    <w:rsid w:val="00E53716"/>
    <w:rsid w:val="00E9686F"/>
    <w:rsid w:val="06966451"/>
    <w:rsid w:val="0CDC40FD"/>
    <w:rsid w:val="14A57D91"/>
    <w:rsid w:val="15C619DF"/>
    <w:rsid w:val="17732190"/>
    <w:rsid w:val="221B1305"/>
    <w:rsid w:val="23C94528"/>
    <w:rsid w:val="24F65876"/>
    <w:rsid w:val="257645A6"/>
    <w:rsid w:val="2EEB5131"/>
    <w:rsid w:val="31155262"/>
    <w:rsid w:val="32A2785A"/>
    <w:rsid w:val="37CB2C60"/>
    <w:rsid w:val="392548DB"/>
    <w:rsid w:val="39D73370"/>
    <w:rsid w:val="3E39367D"/>
    <w:rsid w:val="3F7506AE"/>
    <w:rsid w:val="4515293B"/>
    <w:rsid w:val="45E72DEF"/>
    <w:rsid w:val="499D6669"/>
    <w:rsid w:val="59E4467F"/>
    <w:rsid w:val="5C825AF3"/>
    <w:rsid w:val="67103B55"/>
    <w:rsid w:val="7161182E"/>
    <w:rsid w:val="73755AD2"/>
    <w:rsid w:val="75F32FD2"/>
    <w:rsid w:val="775545EE"/>
    <w:rsid w:val="7A9C193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F0E86"/>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BF0E8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E968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E9686F"/>
    <w:rPr>
      <w:rFonts w:asciiTheme="minorHAnsi" w:eastAsiaTheme="minorEastAsia" w:hAnsiTheme="minorHAnsi" w:cstheme="minorBidi"/>
      <w:kern w:val="2"/>
      <w:sz w:val="18"/>
      <w:szCs w:val="18"/>
    </w:rPr>
  </w:style>
  <w:style w:type="paragraph" w:styleId="a5">
    <w:name w:val="footer"/>
    <w:basedOn w:val="a"/>
    <w:link w:val="Char0"/>
    <w:rsid w:val="00E9686F"/>
    <w:pPr>
      <w:tabs>
        <w:tab w:val="center" w:pos="4153"/>
        <w:tab w:val="right" w:pos="8306"/>
      </w:tabs>
      <w:snapToGrid w:val="0"/>
      <w:jc w:val="left"/>
    </w:pPr>
    <w:rPr>
      <w:sz w:val="18"/>
      <w:szCs w:val="18"/>
    </w:rPr>
  </w:style>
  <w:style w:type="character" w:customStyle="1" w:styleId="Char0">
    <w:name w:val="页脚 Char"/>
    <w:basedOn w:val="a0"/>
    <w:link w:val="a5"/>
    <w:rsid w:val="00E9686F"/>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132</Words>
  <Characters>759</Characters>
  <Application>Microsoft Office Word</Application>
  <DocSecurity>0</DocSecurity>
  <Lines>6</Lines>
  <Paragraphs>1</Paragraphs>
  <ScaleCrop>false</ScaleCrop>
  <Company>Microsoft</Company>
  <LinksUpToDate>false</LinksUpToDate>
  <CharactersWithSpaces>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鲁鲁</dc:creator>
  <cp:lastModifiedBy>China</cp:lastModifiedBy>
  <cp:revision>6</cp:revision>
  <cp:lastPrinted>2022-01-13T08:23:00Z</cp:lastPrinted>
  <dcterms:created xsi:type="dcterms:W3CDTF">2022-01-13T01:40:00Z</dcterms:created>
  <dcterms:modified xsi:type="dcterms:W3CDTF">2022-01-19T06:53:00Z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76086EB4C25C4FD3A9FA811F2EA18E11</vt:lpwstr>
  </property>
</Properties>
</file>